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62" w:rsidRDefault="00C52696">
      <w:pPr>
        <w:spacing w:line="360" w:lineRule="auto"/>
        <w:jc w:val="center"/>
        <w:rPr>
          <w:b/>
          <w:bCs/>
          <w:sz w:val="30"/>
        </w:rPr>
      </w:pPr>
      <w:r>
        <w:rPr>
          <w:rFonts w:hint="eastAsia"/>
          <w:b/>
          <w:bCs/>
          <w:sz w:val="30"/>
        </w:rPr>
        <w:t>软件学院实践报告（</w:t>
      </w:r>
      <w:r>
        <w:rPr>
          <w:rFonts w:hint="eastAsia"/>
          <w:b/>
          <w:bCs/>
          <w:sz w:val="30"/>
        </w:rPr>
        <w:t>C</w:t>
      </w:r>
      <w:r>
        <w:rPr>
          <w:b/>
          <w:bCs/>
          <w:sz w:val="30"/>
        </w:rPr>
        <w:t>#</w:t>
      </w:r>
      <w:r>
        <w:rPr>
          <w:rFonts w:hint="eastAsia"/>
          <w:b/>
          <w:bCs/>
          <w:sz w:val="30"/>
        </w:rPr>
        <w:t>程序设计实践）</w:t>
      </w:r>
    </w:p>
    <w:p w:rsidR="00694A62" w:rsidRDefault="00C52696">
      <w:pPr>
        <w:spacing w:line="360" w:lineRule="auto"/>
        <w:jc w:val="center"/>
        <w:rPr>
          <w:b/>
          <w:bCs/>
          <w:sz w:val="30"/>
        </w:rPr>
      </w:pPr>
      <w:r>
        <w:rPr>
          <w:rFonts w:hint="eastAsia"/>
          <w:b/>
          <w:bCs/>
        </w:rPr>
        <w:t>课程编号：</w:t>
      </w:r>
      <w:r>
        <w:rPr>
          <w:rFonts w:hint="eastAsia"/>
          <w:b/>
          <w:bCs/>
        </w:rPr>
        <w:t xml:space="preserve">       </w:t>
      </w:r>
      <w:r>
        <w:rPr>
          <w:rFonts w:hint="eastAsia"/>
          <w:b/>
          <w:bCs/>
        </w:rPr>
        <w:t>实践课程名称：</w:t>
      </w:r>
      <w:r w:rsidR="005720AF">
        <w:rPr>
          <w:rFonts w:hint="eastAsia"/>
          <w:b/>
          <w:bCs/>
        </w:rPr>
        <w:t>C#</w:t>
      </w:r>
      <w:r w:rsidR="005720AF">
        <w:rPr>
          <w:rFonts w:hint="eastAsia"/>
          <w:b/>
          <w:bCs/>
        </w:rPr>
        <w:t>程序设计实践</w:t>
      </w:r>
      <w:r w:rsidR="005720AF">
        <w:rPr>
          <w:b/>
          <w:bCs/>
        </w:rPr>
        <w:t xml:space="preserve">  </w:t>
      </w:r>
      <w:r>
        <w:rPr>
          <w:rFonts w:hint="eastAsia"/>
          <w:b/>
          <w:bCs/>
        </w:rPr>
        <w:t>学年：</w:t>
      </w:r>
      <w:r>
        <w:rPr>
          <w:b/>
          <w:bCs/>
        </w:rPr>
        <w:t xml:space="preserve"> </w:t>
      </w:r>
      <w:r w:rsidR="005720AF">
        <w:rPr>
          <w:b/>
          <w:bCs/>
        </w:rPr>
        <w:t>2017</w:t>
      </w:r>
      <w:r w:rsidR="005720AF">
        <w:rPr>
          <w:rFonts w:hint="eastAsia"/>
          <w:b/>
          <w:bCs/>
        </w:rPr>
        <w:t>-</w:t>
      </w:r>
      <w:r w:rsidR="005720AF">
        <w:rPr>
          <w:b/>
          <w:bCs/>
        </w:rPr>
        <w:t>2018</w:t>
      </w:r>
      <w:r>
        <w:rPr>
          <w:b/>
          <w:bCs/>
        </w:rPr>
        <w:t xml:space="preserve"> </w:t>
      </w:r>
      <w:r>
        <w:rPr>
          <w:rFonts w:hint="eastAsia"/>
          <w:b/>
          <w:bCs/>
        </w:rPr>
        <w:t xml:space="preserve">  </w:t>
      </w:r>
      <w:r>
        <w:rPr>
          <w:b/>
          <w:bCs/>
        </w:rPr>
        <w:t xml:space="preserve">   </w:t>
      </w:r>
      <w:r>
        <w:rPr>
          <w:rFonts w:hint="eastAsia"/>
          <w:b/>
          <w:bCs/>
        </w:rPr>
        <w:t>学期：</w:t>
      </w:r>
      <w:r w:rsidR="005720AF">
        <w:rPr>
          <w:rFonts w:hint="eastAsia"/>
          <w:b/>
          <w:bCs/>
        </w:rPr>
        <w:t>一</w:t>
      </w:r>
      <w:r>
        <w:rPr>
          <w:rFonts w:hint="eastAsia"/>
          <w:b/>
          <w:bCs/>
        </w:rPr>
        <w:t xml:space="preserve"> </w:t>
      </w:r>
      <w:r>
        <w:rPr>
          <w:b/>
          <w:bCs/>
        </w:rPr>
        <w:t xml:space="preserve"> </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0"/>
        <w:gridCol w:w="1095"/>
        <w:gridCol w:w="2865"/>
        <w:gridCol w:w="1275"/>
        <w:gridCol w:w="2865"/>
      </w:tblGrid>
      <w:tr w:rsidR="00694A62">
        <w:trPr>
          <w:trHeight w:val="459"/>
        </w:trPr>
        <w:tc>
          <w:tcPr>
            <w:tcW w:w="1995" w:type="dxa"/>
            <w:gridSpan w:val="2"/>
            <w:vAlign w:val="center"/>
          </w:tcPr>
          <w:p w:rsidR="00694A62" w:rsidRDefault="00C52696">
            <w:pPr>
              <w:jc w:val="center"/>
              <w:rPr>
                <w:b/>
                <w:bCs/>
              </w:rPr>
            </w:pPr>
            <w:r>
              <w:rPr>
                <w:rFonts w:hint="eastAsia"/>
                <w:b/>
                <w:bCs/>
              </w:rPr>
              <w:t>学生姓名</w:t>
            </w:r>
          </w:p>
        </w:tc>
        <w:tc>
          <w:tcPr>
            <w:tcW w:w="2865" w:type="dxa"/>
            <w:vAlign w:val="center"/>
          </w:tcPr>
          <w:p w:rsidR="00694A62" w:rsidRDefault="005720AF">
            <w:pPr>
              <w:jc w:val="center"/>
            </w:pPr>
            <w:r>
              <w:rPr>
                <w:rFonts w:hint="eastAsia"/>
              </w:rPr>
              <w:t>苏翼涵</w:t>
            </w:r>
          </w:p>
        </w:tc>
        <w:tc>
          <w:tcPr>
            <w:tcW w:w="1275" w:type="dxa"/>
            <w:vAlign w:val="center"/>
          </w:tcPr>
          <w:p w:rsidR="00694A62" w:rsidRDefault="00C52696">
            <w:pPr>
              <w:jc w:val="center"/>
              <w:rPr>
                <w:b/>
                <w:bCs/>
              </w:rPr>
            </w:pPr>
            <w:r>
              <w:rPr>
                <w:rFonts w:hint="eastAsia"/>
                <w:b/>
                <w:bCs/>
              </w:rPr>
              <w:t>学号</w:t>
            </w:r>
          </w:p>
        </w:tc>
        <w:tc>
          <w:tcPr>
            <w:tcW w:w="2865" w:type="dxa"/>
            <w:vAlign w:val="center"/>
          </w:tcPr>
          <w:p w:rsidR="00694A62" w:rsidRDefault="005720AF">
            <w:pPr>
              <w:jc w:val="center"/>
            </w:pPr>
            <w:r>
              <w:rPr>
                <w:rFonts w:hint="eastAsia"/>
              </w:rPr>
              <w:t>2015212084</w:t>
            </w:r>
          </w:p>
        </w:tc>
      </w:tr>
      <w:tr w:rsidR="00694A62">
        <w:trPr>
          <w:trHeight w:val="435"/>
        </w:trPr>
        <w:tc>
          <w:tcPr>
            <w:tcW w:w="1995" w:type="dxa"/>
            <w:gridSpan w:val="2"/>
            <w:vAlign w:val="center"/>
          </w:tcPr>
          <w:p w:rsidR="00694A62" w:rsidRDefault="00C52696">
            <w:pPr>
              <w:jc w:val="center"/>
              <w:rPr>
                <w:b/>
                <w:bCs/>
              </w:rPr>
            </w:pPr>
            <w:r>
              <w:rPr>
                <w:rFonts w:hint="eastAsia"/>
                <w:b/>
                <w:bCs/>
              </w:rPr>
              <w:t>指导教师姓名</w:t>
            </w:r>
          </w:p>
        </w:tc>
        <w:tc>
          <w:tcPr>
            <w:tcW w:w="2865" w:type="dxa"/>
            <w:tcBorders>
              <w:right w:val="single" w:sz="4" w:space="0" w:color="auto"/>
            </w:tcBorders>
            <w:vAlign w:val="center"/>
          </w:tcPr>
          <w:p w:rsidR="00694A62" w:rsidRDefault="005720AF">
            <w:pPr>
              <w:jc w:val="center"/>
            </w:pPr>
            <w:r>
              <w:rPr>
                <w:rFonts w:hint="eastAsia"/>
              </w:rPr>
              <w:t>卢本捷</w:t>
            </w:r>
          </w:p>
        </w:tc>
        <w:tc>
          <w:tcPr>
            <w:tcW w:w="1275" w:type="dxa"/>
            <w:tcBorders>
              <w:left w:val="single" w:sz="4" w:space="0" w:color="auto"/>
              <w:right w:val="single" w:sz="4" w:space="0" w:color="auto"/>
            </w:tcBorders>
            <w:vAlign w:val="center"/>
          </w:tcPr>
          <w:p w:rsidR="00694A62" w:rsidRDefault="00C52696">
            <w:pPr>
              <w:jc w:val="center"/>
            </w:pPr>
            <w:r>
              <w:rPr>
                <w:rFonts w:hint="eastAsia"/>
                <w:b/>
                <w:bCs/>
              </w:rPr>
              <w:t>起止时间</w:t>
            </w:r>
          </w:p>
        </w:tc>
        <w:tc>
          <w:tcPr>
            <w:tcW w:w="2865" w:type="dxa"/>
            <w:tcBorders>
              <w:left w:val="single" w:sz="4" w:space="0" w:color="auto"/>
            </w:tcBorders>
            <w:vAlign w:val="center"/>
          </w:tcPr>
          <w:p w:rsidR="00694A62" w:rsidRDefault="00EF60AE">
            <w:pPr>
              <w:jc w:val="center"/>
            </w:pPr>
            <w:r>
              <w:rPr>
                <w:rFonts w:hint="eastAsia"/>
              </w:rPr>
              <w:t>2017.11-2018.1</w:t>
            </w:r>
            <w:bookmarkStart w:id="0" w:name="_GoBack"/>
            <w:bookmarkEnd w:id="0"/>
          </w:p>
        </w:tc>
      </w:tr>
      <w:tr w:rsidR="00694A62">
        <w:trPr>
          <w:trHeight w:val="450"/>
        </w:trPr>
        <w:tc>
          <w:tcPr>
            <w:tcW w:w="1995" w:type="dxa"/>
            <w:gridSpan w:val="2"/>
            <w:vAlign w:val="center"/>
          </w:tcPr>
          <w:p w:rsidR="00694A62" w:rsidRDefault="00C52696">
            <w:pPr>
              <w:jc w:val="center"/>
              <w:rPr>
                <w:b/>
                <w:bCs/>
              </w:rPr>
            </w:pPr>
            <w:r>
              <w:rPr>
                <w:rFonts w:hint="eastAsia"/>
                <w:b/>
                <w:bCs/>
              </w:rPr>
              <w:t>项目名称</w:t>
            </w:r>
          </w:p>
        </w:tc>
        <w:tc>
          <w:tcPr>
            <w:tcW w:w="7005" w:type="dxa"/>
            <w:gridSpan w:val="3"/>
            <w:vAlign w:val="center"/>
          </w:tcPr>
          <w:p w:rsidR="00694A62" w:rsidRDefault="005720AF">
            <w:pPr>
              <w:jc w:val="center"/>
            </w:pPr>
            <w:r w:rsidRPr="005720AF">
              <w:rPr>
                <w:rFonts w:hint="eastAsia"/>
              </w:rPr>
              <w:t>TankWar</w:t>
            </w:r>
            <w:r w:rsidRPr="005720AF">
              <w:rPr>
                <w:rFonts w:hint="eastAsia"/>
              </w:rPr>
              <w:t>——</w:t>
            </w:r>
            <w:r w:rsidRPr="005720AF">
              <w:rPr>
                <w:rFonts w:hint="eastAsia"/>
              </w:rPr>
              <w:t>unity 3d</w:t>
            </w:r>
            <w:r w:rsidRPr="005720AF">
              <w:rPr>
                <w:rFonts w:hint="eastAsia"/>
              </w:rPr>
              <w:t>实现的坦克大战游戏</w:t>
            </w:r>
          </w:p>
        </w:tc>
      </w:tr>
      <w:tr w:rsidR="00694A62">
        <w:trPr>
          <w:trHeight w:val="3258"/>
        </w:trPr>
        <w:tc>
          <w:tcPr>
            <w:tcW w:w="900" w:type="dxa"/>
            <w:vAlign w:val="center"/>
          </w:tcPr>
          <w:p w:rsidR="00694A62" w:rsidRDefault="00C52696">
            <w:pPr>
              <w:jc w:val="center"/>
              <w:rPr>
                <w:b/>
                <w:bCs/>
              </w:rPr>
            </w:pPr>
            <w:r>
              <w:rPr>
                <w:rFonts w:hint="eastAsia"/>
                <w:b/>
                <w:bCs/>
              </w:rPr>
              <w:t>项</w:t>
            </w:r>
          </w:p>
          <w:p w:rsidR="00694A62" w:rsidRDefault="00C52696">
            <w:pPr>
              <w:jc w:val="center"/>
              <w:rPr>
                <w:b/>
                <w:bCs/>
              </w:rPr>
            </w:pPr>
            <w:r>
              <w:rPr>
                <w:rFonts w:hint="eastAsia"/>
                <w:b/>
                <w:bCs/>
              </w:rPr>
              <w:t>目</w:t>
            </w:r>
          </w:p>
          <w:p w:rsidR="00694A62" w:rsidRDefault="00C52696">
            <w:pPr>
              <w:jc w:val="center"/>
              <w:rPr>
                <w:b/>
                <w:bCs/>
              </w:rPr>
            </w:pPr>
            <w:r>
              <w:rPr>
                <w:rFonts w:hint="eastAsia"/>
                <w:b/>
                <w:bCs/>
              </w:rPr>
              <w:t>内</w:t>
            </w:r>
          </w:p>
          <w:p w:rsidR="00694A62" w:rsidRDefault="00C52696">
            <w:pPr>
              <w:jc w:val="center"/>
              <w:rPr>
                <w:b/>
                <w:bCs/>
              </w:rPr>
            </w:pPr>
            <w:r>
              <w:rPr>
                <w:rFonts w:hint="eastAsia"/>
                <w:b/>
                <w:bCs/>
              </w:rPr>
              <w:t>容</w:t>
            </w:r>
          </w:p>
          <w:p w:rsidR="00694A62" w:rsidRDefault="00C52696">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94A62" w:rsidRDefault="00617783" w:rsidP="001B2563">
            <w:pPr>
              <w:widowControl/>
              <w:spacing w:before="100" w:beforeAutospacing="1" w:after="100" w:afterAutospacing="1"/>
              <w:ind w:firstLineChars="200" w:firstLine="420"/>
              <w:jc w:val="left"/>
              <w:rPr>
                <w:rFonts w:ascii="宋体" w:hAnsi="宋体" w:cs="宋体"/>
                <w:kern w:val="0"/>
                <w:szCs w:val="21"/>
              </w:rPr>
            </w:pPr>
            <w:r>
              <w:rPr>
                <w:rFonts w:ascii="宋体" w:hAnsi="宋体" w:cs="宋体" w:hint="eastAsia"/>
                <w:kern w:val="0"/>
                <w:szCs w:val="21"/>
              </w:rPr>
              <w:t>本次实验，我们使用unity结合C#实现了单机版双人坦克大战，在实验过程中，主要功能点可以分为以下三类：地图的实现和场景的转换</w:t>
            </w:r>
            <w:r w:rsidR="001B2563">
              <w:rPr>
                <w:rFonts w:ascii="宋体" w:hAnsi="宋体" w:cs="宋体" w:hint="eastAsia"/>
                <w:kern w:val="0"/>
                <w:szCs w:val="21"/>
              </w:rPr>
              <w:t>、坦克的移动和碰撞的实现</w:t>
            </w:r>
            <w:r>
              <w:rPr>
                <w:rFonts w:ascii="宋体" w:hAnsi="宋体" w:cs="宋体" w:hint="eastAsia"/>
                <w:kern w:val="0"/>
                <w:szCs w:val="21"/>
              </w:rPr>
              <w:t>、</w:t>
            </w:r>
            <w:r w:rsidR="001B2563">
              <w:rPr>
                <w:rFonts w:ascii="宋体" w:hAnsi="宋体" w:cs="宋体" w:hint="eastAsia"/>
                <w:kern w:val="0"/>
                <w:szCs w:val="21"/>
              </w:rPr>
              <w:t>子弹的设计与</w:t>
            </w:r>
            <w:r>
              <w:rPr>
                <w:rFonts w:ascii="宋体" w:hAnsi="宋体" w:cs="宋体" w:hint="eastAsia"/>
                <w:kern w:val="0"/>
                <w:szCs w:val="21"/>
              </w:rPr>
              <w:t>怪物的产生。其中，我实现的部分是</w:t>
            </w:r>
            <w:r w:rsidR="001B2563">
              <w:rPr>
                <w:rFonts w:ascii="宋体" w:hAnsi="宋体" w:cs="宋体" w:hint="eastAsia"/>
                <w:kern w:val="0"/>
                <w:szCs w:val="21"/>
              </w:rPr>
              <w:t>坦克的移动和碰撞的实现</w:t>
            </w:r>
            <w:r w:rsidR="00CF1606">
              <w:rPr>
                <w:rFonts w:ascii="宋体" w:hAnsi="宋体" w:cs="宋体" w:hint="eastAsia"/>
                <w:kern w:val="0"/>
                <w:szCs w:val="21"/>
              </w:rPr>
              <w:t>，它使用到的技术如下：</w:t>
            </w:r>
            <w:r w:rsidR="001B2563">
              <w:rPr>
                <w:rFonts w:ascii="宋体" w:hAnsi="宋体" w:cs="宋体" w:hint="eastAsia"/>
                <w:kern w:val="0"/>
                <w:szCs w:val="21"/>
              </w:rPr>
              <w:t>使用GetKey函数来获得键盘输入，根据键盘输入控制各种操作。以及在碰撞中，使用</w:t>
            </w:r>
            <w:r w:rsidR="001B2563" w:rsidRPr="001B2563">
              <w:rPr>
                <w:rFonts w:ascii="宋体" w:hAnsi="宋体" w:cs="宋体"/>
                <w:kern w:val="0"/>
                <w:szCs w:val="21"/>
              </w:rPr>
              <w:t>OnCollisionEnter</w:t>
            </w:r>
            <w:r w:rsidR="001B2563">
              <w:rPr>
                <w:rFonts w:ascii="宋体" w:hAnsi="宋体" w:cs="宋体" w:hint="eastAsia"/>
                <w:kern w:val="0"/>
                <w:szCs w:val="21"/>
              </w:rPr>
              <w:t>等函数来实现对碰撞的检测等。</w:t>
            </w:r>
          </w:p>
        </w:tc>
      </w:tr>
      <w:tr w:rsidR="00694A62">
        <w:trPr>
          <w:trHeight w:val="3239"/>
        </w:trPr>
        <w:tc>
          <w:tcPr>
            <w:tcW w:w="900" w:type="dxa"/>
            <w:vAlign w:val="center"/>
          </w:tcPr>
          <w:p w:rsidR="00694A62" w:rsidRDefault="00C52696">
            <w:pPr>
              <w:jc w:val="center"/>
              <w:rPr>
                <w:b/>
                <w:bCs/>
              </w:rPr>
            </w:pPr>
            <w:r>
              <w:rPr>
                <w:rFonts w:hint="eastAsia"/>
                <w:b/>
                <w:bCs/>
              </w:rPr>
              <w:t>结</w:t>
            </w:r>
          </w:p>
          <w:p w:rsidR="00694A62" w:rsidRDefault="00C52696">
            <w:pPr>
              <w:jc w:val="center"/>
              <w:rPr>
                <w:b/>
                <w:bCs/>
              </w:rPr>
            </w:pPr>
            <w:r>
              <w:rPr>
                <w:rFonts w:hint="eastAsia"/>
                <w:b/>
                <w:bCs/>
              </w:rPr>
              <w:t>论</w:t>
            </w:r>
          </w:p>
          <w:p w:rsidR="00694A62" w:rsidRDefault="00C52696">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94A62" w:rsidRDefault="00617783" w:rsidP="0096587C">
            <w:pPr>
              <w:ind w:firstLineChars="200" w:firstLine="420"/>
              <w:rPr>
                <w:szCs w:val="21"/>
              </w:rPr>
            </w:pPr>
            <w:r>
              <w:rPr>
                <w:rFonts w:hint="eastAsia"/>
                <w:szCs w:val="21"/>
              </w:rPr>
              <w:t>通过本次实验，我充分理解了</w:t>
            </w:r>
            <w:r>
              <w:rPr>
                <w:rFonts w:hint="eastAsia"/>
                <w:szCs w:val="21"/>
              </w:rPr>
              <w:t>C#</w:t>
            </w:r>
            <w:r>
              <w:rPr>
                <w:rFonts w:hint="eastAsia"/>
                <w:szCs w:val="21"/>
              </w:rPr>
              <w:t>的编程方法，并且能够熟练使用</w:t>
            </w:r>
            <w:r>
              <w:rPr>
                <w:rFonts w:hint="eastAsia"/>
                <w:szCs w:val="21"/>
              </w:rPr>
              <w:t>C#</w:t>
            </w:r>
            <w:r>
              <w:rPr>
                <w:rFonts w:hint="eastAsia"/>
                <w:szCs w:val="21"/>
              </w:rPr>
              <w:t>的各种相关函数。在实验过程中，我们也遇到过很多问题，比如两个物体相互撞击时的碰撞和触发会产生的不同的效果以及怎么使其产生不同的效果等。但是经过我们上网搜索相关教程和查找相关课件，最后都解决了。</w:t>
            </w:r>
            <w:r w:rsidR="0096587C">
              <w:rPr>
                <w:rFonts w:hint="eastAsia"/>
                <w:szCs w:val="21"/>
              </w:rPr>
              <w:t>并且由于时间关系，还有部分功能没有实现</w:t>
            </w:r>
            <w:r w:rsidR="0096587C">
              <w:rPr>
                <w:rFonts w:hint="eastAsia"/>
                <w:szCs w:val="21"/>
              </w:rPr>
              <w:t>，产生的这些问题</w:t>
            </w:r>
            <w:r w:rsidR="00CF1606">
              <w:rPr>
                <w:rFonts w:hint="eastAsia"/>
                <w:szCs w:val="21"/>
              </w:rPr>
              <w:t>让我更加深刻的认识到了</w:t>
            </w:r>
            <w:r w:rsidR="00CF1606">
              <w:rPr>
                <w:rFonts w:hint="eastAsia"/>
                <w:szCs w:val="21"/>
              </w:rPr>
              <w:t>unity</w:t>
            </w:r>
            <w:r w:rsidR="00CF1606">
              <w:rPr>
                <w:rFonts w:hint="eastAsia"/>
                <w:szCs w:val="21"/>
              </w:rPr>
              <w:t>工具如何和</w:t>
            </w:r>
            <w:r w:rsidR="00CF1606">
              <w:rPr>
                <w:rFonts w:hint="eastAsia"/>
                <w:szCs w:val="21"/>
              </w:rPr>
              <w:t>C#</w:t>
            </w:r>
            <w:r w:rsidR="00CF1606">
              <w:rPr>
                <w:rFonts w:hint="eastAsia"/>
                <w:szCs w:val="21"/>
              </w:rPr>
              <w:t>相结合，也让我意识到，关于</w:t>
            </w:r>
            <w:r w:rsidR="00CF1606">
              <w:rPr>
                <w:rFonts w:hint="eastAsia"/>
                <w:szCs w:val="21"/>
              </w:rPr>
              <w:t>C#</w:t>
            </w:r>
            <w:r w:rsidR="00CF1606">
              <w:rPr>
                <w:rFonts w:hint="eastAsia"/>
                <w:szCs w:val="21"/>
              </w:rPr>
              <w:t>的学习，还远远没有结束。</w:t>
            </w:r>
          </w:p>
        </w:tc>
      </w:tr>
      <w:tr w:rsidR="00694A62">
        <w:trPr>
          <w:trHeight w:val="2951"/>
        </w:trPr>
        <w:tc>
          <w:tcPr>
            <w:tcW w:w="9000" w:type="dxa"/>
            <w:gridSpan w:val="5"/>
            <w:tcBorders>
              <w:bottom w:val="single" w:sz="4" w:space="0" w:color="auto"/>
            </w:tcBorders>
          </w:tcPr>
          <w:p w:rsidR="00694A62" w:rsidRDefault="00C52696">
            <w:pPr>
              <w:rPr>
                <w:b/>
                <w:bCs/>
              </w:rPr>
            </w:pPr>
            <w:r>
              <w:rPr>
                <w:rFonts w:hint="eastAsia"/>
                <w:b/>
                <w:bCs/>
              </w:rPr>
              <w:t>评语</w:t>
            </w:r>
          </w:p>
        </w:tc>
      </w:tr>
      <w:tr w:rsidR="00694A62">
        <w:trPr>
          <w:trHeight w:val="1282"/>
        </w:trPr>
        <w:tc>
          <w:tcPr>
            <w:tcW w:w="9000" w:type="dxa"/>
            <w:gridSpan w:val="5"/>
            <w:tcBorders>
              <w:top w:val="single" w:sz="4" w:space="0" w:color="auto"/>
            </w:tcBorders>
          </w:tcPr>
          <w:p w:rsidR="00694A62" w:rsidRDefault="00C52696">
            <w:pPr>
              <w:rPr>
                <w:b/>
                <w:bCs/>
              </w:rPr>
            </w:pPr>
            <w:r>
              <w:rPr>
                <w:rFonts w:hint="eastAsia"/>
                <w:b/>
                <w:bCs/>
              </w:rPr>
              <w:t>成绩（百分制）：</w:t>
            </w:r>
            <w:r>
              <w:rPr>
                <w:rFonts w:hint="eastAsia"/>
                <w:b/>
                <w:bCs/>
              </w:rPr>
              <w:t xml:space="preserve">                                 </w:t>
            </w:r>
          </w:p>
          <w:p w:rsidR="00694A62" w:rsidRDefault="00694A62">
            <w:pPr>
              <w:ind w:firstLineChars="2756" w:firstLine="5810"/>
              <w:rPr>
                <w:b/>
                <w:bCs/>
              </w:rPr>
            </w:pPr>
          </w:p>
          <w:p w:rsidR="00694A62" w:rsidRDefault="00C52696">
            <w:pPr>
              <w:ind w:firstLineChars="2659" w:firstLine="5606"/>
              <w:rPr>
                <w:b/>
                <w:bCs/>
              </w:rPr>
            </w:pPr>
            <w:r>
              <w:rPr>
                <w:rFonts w:hint="eastAsia"/>
                <w:b/>
                <w:bCs/>
              </w:rPr>
              <w:t>指导教师签字：</w:t>
            </w:r>
          </w:p>
          <w:p w:rsidR="00694A62" w:rsidRDefault="00C52696">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694A62" w:rsidRDefault="00694A62" w:rsidP="00C52696"/>
    <w:sectPr w:rsidR="00694A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FF2" w:rsidRDefault="00453FF2" w:rsidP="0096587C">
      <w:r>
        <w:separator/>
      </w:r>
    </w:p>
  </w:endnote>
  <w:endnote w:type="continuationSeparator" w:id="0">
    <w:p w:rsidR="00453FF2" w:rsidRDefault="00453FF2" w:rsidP="00965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FF2" w:rsidRDefault="00453FF2" w:rsidP="0096587C">
      <w:r>
        <w:separator/>
      </w:r>
    </w:p>
  </w:footnote>
  <w:footnote w:type="continuationSeparator" w:id="0">
    <w:p w:rsidR="00453FF2" w:rsidRDefault="00453FF2" w:rsidP="00965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C7"/>
    <w:rsid w:val="001B2563"/>
    <w:rsid w:val="00453FF2"/>
    <w:rsid w:val="005720AF"/>
    <w:rsid w:val="00617783"/>
    <w:rsid w:val="006514C7"/>
    <w:rsid w:val="00694A62"/>
    <w:rsid w:val="00766E10"/>
    <w:rsid w:val="0096587C"/>
    <w:rsid w:val="00B32660"/>
    <w:rsid w:val="00C52696"/>
    <w:rsid w:val="00C97ABE"/>
    <w:rsid w:val="00CE1167"/>
    <w:rsid w:val="00CF1606"/>
    <w:rsid w:val="00DD4631"/>
    <w:rsid w:val="00EF60AE"/>
    <w:rsid w:val="00FD6306"/>
    <w:rsid w:val="0623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70BE2"/>
  <w15:docId w15:val="{BCEF776A-3342-4CFC-8CA5-62C1D48B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8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587C"/>
    <w:rPr>
      <w:rFonts w:ascii="Times New Roman" w:eastAsia="宋体" w:hAnsi="Times New Roman" w:cs="Times New Roman"/>
      <w:kern w:val="2"/>
      <w:sz w:val="18"/>
      <w:szCs w:val="18"/>
    </w:rPr>
  </w:style>
  <w:style w:type="paragraph" w:styleId="a5">
    <w:name w:val="footer"/>
    <w:basedOn w:val="a"/>
    <w:link w:val="a6"/>
    <w:uiPriority w:val="99"/>
    <w:unhideWhenUsed/>
    <w:rsid w:val="0096587C"/>
    <w:pPr>
      <w:tabs>
        <w:tab w:val="center" w:pos="4153"/>
        <w:tab w:val="right" w:pos="8306"/>
      </w:tabs>
      <w:snapToGrid w:val="0"/>
      <w:jc w:val="left"/>
    </w:pPr>
    <w:rPr>
      <w:sz w:val="18"/>
      <w:szCs w:val="18"/>
    </w:rPr>
  </w:style>
  <w:style w:type="character" w:customStyle="1" w:styleId="a6">
    <w:name w:val="页脚 字符"/>
    <w:basedOn w:val="a0"/>
    <w:link w:val="a5"/>
    <w:uiPriority w:val="99"/>
    <w:rsid w:val="0096587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lbj</dc:creator>
  <cp:lastModifiedBy>Windows 用户</cp:lastModifiedBy>
  <cp:revision>13</cp:revision>
  <dcterms:created xsi:type="dcterms:W3CDTF">2016-01-21T01:12:00Z</dcterms:created>
  <dcterms:modified xsi:type="dcterms:W3CDTF">2018-01-08T05:14:00Z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