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E00" w:rsidRPr="002A3800" w:rsidRDefault="00AB037B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модуля информационной системы </w:t>
      </w:r>
      <w:r w:rsidRPr="002A3800">
        <w:rPr>
          <w:lang w:val="ru-RU"/>
        </w:rPr>
        <w:t>«</w:t>
      </w:r>
      <w:r>
        <w:rPr>
          <w:lang w:val="ru-RU"/>
        </w:rPr>
        <w:t>Междугородные пассажирские перевозки</w:t>
      </w:r>
      <w:r w:rsidRPr="002A3800">
        <w:rPr>
          <w:lang w:val="ru-RU"/>
        </w:rPr>
        <w:t>»</w:t>
      </w:r>
      <w:r>
        <w:rPr>
          <w:lang w:val="ru-RU"/>
        </w:rPr>
        <w:t xml:space="preserve"> с помощью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E02E00" w:rsidRDefault="00E02E00">
      <w:pPr>
        <w:jc w:val="center"/>
        <w:rPr>
          <w:lang w:val="ru-RU"/>
        </w:rPr>
      </w:pPr>
    </w:p>
    <w:p w:rsidR="00E02E00" w:rsidRPr="002A3800" w:rsidRDefault="00AB037B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E02E00" w:rsidRDefault="00E02E00">
      <w:pPr>
        <w:jc w:val="center"/>
        <w:rPr>
          <w:lang w:val="ru-RU"/>
        </w:rPr>
      </w:pP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2A3800">
        <w:rPr>
          <w:lang w:val="ru-RU"/>
        </w:rPr>
        <w:t>«</w:t>
      </w:r>
      <w:r>
        <w:rPr>
          <w:lang w:val="ru-RU"/>
        </w:rPr>
        <w:t>Междугородные пассажирские перевозки</w:t>
      </w:r>
      <w:r w:rsidRPr="002A3800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E02E00" w:rsidRDefault="00E02E00">
      <w:pPr>
        <w:jc w:val="both"/>
        <w:rPr>
          <w:lang w:val="ru-RU"/>
        </w:rPr>
      </w:pP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Рассмотрим автовокзал, который занимается обслуживанием и учетом пассажиров на междугородных автобусных маршрутах. На автовокзале имеется расписание движения автобусов, содержащее информацию о маршрутах и рейсах. Кроме того, на автовокзале имеется справочное бюро, в котором можно получить информацию о наличии мест на определенный рейс конкретной даты. И, наконец, на автовокзале есть кассы, в которых пассажир может приобрести билет. Кассы начинают предварительную продажу билетов за определенный промежуток времени до дня отправления автобуса (например, за 10 дней).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Необходимо построить такую базу данных, в которой хранится информация как о технических характеристиках маршрутов, содержащаяся в расписании, так и информация о наличии мест на рейсы, и информация о пассажирах, купивших билеты на определенный рейс.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Ниже предлагается вариант организации информации о рейсах и пассажирах (однако исполнитель задания может предложить собственный вариант организации данных).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При описанной организации данные можно сгруппировать следующим образом: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расписание рейсов (номер рейса, маршрут, пункт назначения, расстояние в км, тип автобуса, количество мест, день отправления, время отправления, время прибытия, цена билета); 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заказ билетов на рейс (номер рейса, номер места, дата, информация о пассажире: фамилия, имя, отчество); 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В создаваемой системе, прежде всего, необходимо обеспечить ввод данных и их редактирование. Кроме того, в рассматриваемой задаче представляет интерес, например, следующая информация: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– наличие свободных мест на рейс;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количество пассажиров уже выполненного рейса, доходность рейса; 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– список всех пассажиров определенного рейса (выполненного или того, на который идет продажа билетов);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– определить, покупал ли билет человек с заданной фамилией и, если покупал, то на какой рейс.</w:t>
      </w:r>
    </w:p>
    <w:p w:rsidR="00E02E00" w:rsidRPr="002A3800" w:rsidRDefault="00AB037B">
      <w:pPr>
        <w:ind w:firstLine="710"/>
        <w:jc w:val="both"/>
        <w:rPr>
          <w:lang w:val="ru-RU"/>
        </w:rPr>
      </w:pPr>
      <w:r>
        <w:rPr>
          <w:lang w:val="ru-RU"/>
        </w:rPr>
        <w:t>Количественные данные рассматриваемой задачи позволяют также вести их статистический учет, например, определять количество перевезенных пассажиров и объем перевозок (в денежном выражении) по дням, по месяцам в целом по всем направлениям или по определенному маршруту.</w:t>
      </w:r>
    </w:p>
    <w:p w:rsidR="00E02E00" w:rsidRDefault="00E02E00">
      <w:pPr>
        <w:jc w:val="center"/>
        <w:rPr>
          <w:i/>
          <w:lang w:val="ru-RU"/>
        </w:rPr>
      </w:pPr>
    </w:p>
    <w:p w:rsidR="00E02E00" w:rsidRDefault="00AB037B">
      <w:pPr>
        <w:jc w:val="center"/>
      </w:pPr>
      <w:r>
        <w:rPr>
          <w:i/>
          <w:lang w:val="ru-RU"/>
        </w:rPr>
        <w:t>Требования</w:t>
      </w:r>
    </w:p>
    <w:p w:rsidR="00E02E00" w:rsidRPr="002A38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E02E00" w:rsidRPr="002A38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F75EAE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E02E00" w:rsidRPr="002A38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E02E00" w:rsidRPr="002A38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2A3800">
        <w:rPr>
          <w:lang w:val="ru-RU"/>
        </w:rPr>
        <w:lastRenderedPageBreak/>
        <w:t>«</w:t>
      </w:r>
      <w:r>
        <w:rPr>
          <w:lang w:val="ru-RU"/>
        </w:rPr>
        <w:t>Междугородные пассажирские перевозки</w:t>
      </w:r>
      <w:r w:rsidRPr="002A3800">
        <w:rPr>
          <w:lang w:val="ru-RU"/>
        </w:rPr>
        <w:t>»</w:t>
      </w:r>
      <w:r>
        <w:rPr>
          <w:lang w:val="ru-RU"/>
        </w:rPr>
        <w:t>.</w:t>
      </w:r>
    </w:p>
    <w:p w:rsidR="00E02E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E02E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E02E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(диспетчер, администратор). </w:t>
      </w:r>
    </w:p>
    <w:p w:rsidR="00E02E00" w:rsidRDefault="00AB037B" w:rsidP="00AB037B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E02E00" w:rsidRPr="002A3800" w:rsidRDefault="00E02E00" w:rsidP="00AB037B">
      <w:pPr>
        <w:jc w:val="both"/>
        <w:rPr>
          <w:lang w:val="ru-RU"/>
        </w:rPr>
      </w:pPr>
    </w:p>
    <w:sectPr w:rsidR="00E02E00" w:rsidRPr="002A3800" w:rsidSect="00F75EAE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C35949"/>
    <w:multiLevelType w:val="multilevel"/>
    <w:tmpl w:val="42C6F3A6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5F452E6B"/>
    <w:multiLevelType w:val="multilevel"/>
    <w:tmpl w:val="0900A6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E02E00"/>
    <w:rsid w:val="002A3800"/>
    <w:rsid w:val="00AB037B"/>
    <w:rsid w:val="00E02E00"/>
    <w:rsid w:val="00F7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C09EE4-69C9-4ACD-ADCF-A3E25A3C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3</cp:revision>
  <dcterms:created xsi:type="dcterms:W3CDTF">2024-10-01T08:50:00Z</dcterms:created>
  <dcterms:modified xsi:type="dcterms:W3CDTF">2024-10-02T07:45:00Z</dcterms:modified>
  <dc:language>en-US</dc:language>
</cp:coreProperties>
</file>