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8C4" w:rsidRDefault="00EB5063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разработка модуля информационной системы «Оптика» с помощью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AB08C4" w:rsidRDefault="00AB08C4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B08C4" w:rsidRDefault="00EB5063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AB08C4" w:rsidRDefault="00AB08C4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Разрабатываемая информационная система «Оптика»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Таким образом, получаем следующие задачи проектирования: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1) разработать структуру базы данных, которая сможет хранить всю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необходимую информацию;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2) разработать дружественный интерфейс пользователя для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взаимодействия с базой данных;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3) разработать алгоритмы автоматизации процессов формирования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отчетной документации на основе данных из базы;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4) предусмотреть структурированное хранение отчетной документации.</w:t>
      </w:r>
    </w:p>
    <w:p w:rsidR="00AB08C4" w:rsidRDefault="00AB08C4">
      <w:pPr>
        <w:widowControl w:val="0"/>
        <w:spacing w:after="0"/>
        <w:ind w:firstLine="710"/>
        <w:jc w:val="both"/>
        <w:rPr>
          <w:rFonts w:ascii="Times New Roman" w:hAnsi="Times New Roman"/>
          <w:sz w:val="24"/>
          <w:szCs w:val="24"/>
        </w:rPr>
      </w:pP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Целью данного проекта является создание ИС «Оптика» для отдела работы с покупателем. Система предназначена для обработки данных о клиенте, о материалах, учет заказов и затрат, перечень услуг.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Система должна выдавать отчеты по запросу продавца-консультанта магазина: расчеты с клиентами, прайс-лист на услуги.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База данных (БД) - это поименованная совокупность структурированных данных, относящихся к определенной предметной области.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В современной технологии </w:t>
      </w:r>
      <w:proofErr w:type="gramStart"/>
      <w:r>
        <w:rPr>
          <w:rFonts w:ascii="Times New Roman" w:hAnsi="Times New Roman"/>
          <w:sz w:val="24"/>
          <w:szCs w:val="24"/>
        </w:rPr>
        <w:t>баз</w:t>
      </w:r>
      <w:proofErr w:type="gramEnd"/>
      <w:r>
        <w:rPr>
          <w:rFonts w:ascii="Times New Roman" w:hAnsi="Times New Roman"/>
          <w:sz w:val="24"/>
          <w:szCs w:val="24"/>
        </w:rPr>
        <w:t xml:space="preserve"> данных предполагается, что их создание, поддержка и обеспечение доступа пользователей осуществляются централизованно с помощью специального программного инструментария – систем управления базами данных.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Система управления базами данных (СУБД) - это комплекс программных и языковых средств, необходимых для создания баз данных, их поддержания в актуальном состоянии и организации в них поиска необходимой информации.</w:t>
      </w:r>
    </w:p>
    <w:p w:rsidR="00AB08C4" w:rsidRDefault="00EB5063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Функции, структура и основные характеристики СУБД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К основным функциям СУБД принято относить следующие:</w:t>
      </w:r>
    </w:p>
    <w:p w:rsidR="00AB08C4" w:rsidRDefault="00EB506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управление данными во внешней памяти;</w:t>
      </w:r>
    </w:p>
    <w:p w:rsidR="00AB08C4" w:rsidRDefault="00EB506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управление буферами оперативной памяти;</w:t>
      </w:r>
    </w:p>
    <w:p w:rsidR="00AB08C4" w:rsidRDefault="00EB506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управление транзакциями;</w:t>
      </w:r>
    </w:p>
    <w:p w:rsidR="00AB08C4" w:rsidRDefault="00EB506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журнализация и восстановление БД после сбоев;</w:t>
      </w:r>
    </w:p>
    <w:p w:rsidR="00AB08C4" w:rsidRDefault="00EB506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поддержка языков БД.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Управление данными во внешней памяти включает обеспечение необходимых структур внешней памяти как для хранения данных, непосредственно входящих в базу данных, так и для служебных целей, например, для ускорения доступа к данным.</w:t>
      </w:r>
    </w:p>
    <w:p w:rsidR="00AB08C4" w:rsidRDefault="00EB5063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Доработка и дополнения постановки задачи разрешается.</w:t>
      </w:r>
    </w:p>
    <w:p w:rsidR="00AB08C4" w:rsidRDefault="00AB08C4">
      <w:pPr>
        <w:widowControl w:val="0"/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AB08C4" w:rsidRDefault="00EB5063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D86AB1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«Оптика».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lastRenderedPageBreak/>
        <w:t>Сформировать отчетность исходя из представленного задания.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(продавец-консультант, директор, программист). </w:t>
      </w:r>
    </w:p>
    <w:p w:rsidR="00AB08C4" w:rsidRDefault="00EB5063" w:rsidP="00EB506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AB08C4" w:rsidRDefault="00AB08C4">
      <w:pPr>
        <w:widowControl w:val="0"/>
        <w:spacing w:after="0"/>
      </w:pPr>
    </w:p>
    <w:sectPr w:rsidR="00AB08C4" w:rsidSect="00D86AB1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164733"/>
    <w:multiLevelType w:val="multilevel"/>
    <w:tmpl w:val="6ED2E0C2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AE500CC"/>
    <w:multiLevelType w:val="multilevel"/>
    <w:tmpl w:val="75B635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AB08C4"/>
    <w:rsid w:val="00AB08C4"/>
    <w:rsid w:val="00D86AB1"/>
    <w:rsid w:val="00EB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C4E702-3AA4-47D9-8064-81024FF5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4</cp:revision>
  <dcterms:created xsi:type="dcterms:W3CDTF">2023-09-23T09:32:00Z</dcterms:created>
  <dcterms:modified xsi:type="dcterms:W3CDTF">2024-10-02T07:37:00Z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