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EE4" w:rsidRPr="00371381" w:rsidRDefault="00D71EE4" w:rsidP="00D71EE4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371381"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:rsidR="00D71EE4" w:rsidRPr="00371381" w:rsidRDefault="00D71EE4" w:rsidP="00D71EE4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371381"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:rsidR="00D71EE4" w:rsidRPr="00371381" w:rsidRDefault="00D71EE4" w:rsidP="00D71EE4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proofErr w:type="gramStart"/>
      <w:r w:rsidRPr="00371381">
        <w:rPr>
          <w:rFonts w:ascii="Times New Roman" w:eastAsia="MS Mincho" w:hAnsi="Times New Roman"/>
          <w:sz w:val="24"/>
          <w:szCs w:val="24"/>
          <w:lang w:eastAsia="ja-JP"/>
        </w:rPr>
        <w:t>образовательное</w:t>
      </w:r>
      <w:proofErr w:type="gramEnd"/>
      <w:r w:rsidRPr="00371381">
        <w:rPr>
          <w:rFonts w:ascii="Times New Roman" w:eastAsia="MS Mincho" w:hAnsi="Times New Roman"/>
          <w:sz w:val="24"/>
          <w:szCs w:val="24"/>
          <w:lang w:eastAsia="ja-JP"/>
        </w:rPr>
        <w:t xml:space="preserve"> учреждение Иркутской области</w:t>
      </w:r>
    </w:p>
    <w:p w:rsidR="00D71EE4" w:rsidRPr="00371381" w:rsidRDefault="00D71EE4" w:rsidP="00D71EE4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371381">
        <w:rPr>
          <w:rFonts w:ascii="Times New Roman" w:eastAsia="MS Mincho" w:hAnsi="Times New Roman"/>
          <w:sz w:val="24"/>
          <w:szCs w:val="24"/>
          <w:lang w:eastAsia="ja-JP"/>
        </w:rPr>
        <w:t xml:space="preserve">«Иркутский энергетический </w:t>
      </w:r>
      <w:proofErr w:type="gramStart"/>
      <w:r w:rsidRPr="00371381">
        <w:rPr>
          <w:rFonts w:ascii="Times New Roman" w:eastAsia="MS Mincho" w:hAnsi="Times New Roman"/>
          <w:sz w:val="24"/>
          <w:szCs w:val="24"/>
          <w:lang w:eastAsia="ja-JP"/>
        </w:rPr>
        <w:t>колледж»</w:t>
      </w:r>
      <w:r w:rsidRPr="00371381">
        <w:rPr>
          <w:rFonts w:ascii="Times New Roman" w:eastAsia="MS Mincho" w:hAnsi="Times New Roman"/>
          <w:sz w:val="24"/>
          <w:szCs w:val="24"/>
          <w:lang w:eastAsia="ja-JP"/>
        </w:rPr>
        <w:br/>
        <w:t>(</w:t>
      </w:r>
      <w:proofErr w:type="gramEnd"/>
      <w:r w:rsidRPr="00371381">
        <w:rPr>
          <w:rFonts w:ascii="Times New Roman" w:eastAsia="MS Mincho" w:hAnsi="Times New Roman"/>
          <w:sz w:val="24"/>
          <w:szCs w:val="24"/>
          <w:lang w:eastAsia="ja-JP"/>
        </w:rPr>
        <w:t>ГБПОУ «ИЭК»)</w:t>
      </w:r>
    </w:p>
    <w:p w:rsidR="00D71EE4" w:rsidRPr="00371381" w:rsidRDefault="00D71EE4" w:rsidP="00D71EE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71EE4" w:rsidRPr="00371381" w:rsidRDefault="00D71EE4" w:rsidP="00D71EE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71EE4" w:rsidRPr="00371381" w:rsidRDefault="00D71EE4" w:rsidP="00D71EE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71EE4" w:rsidRPr="00371381" w:rsidRDefault="00D71EE4" w:rsidP="00D71EE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71EE4" w:rsidRPr="00371381" w:rsidRDefault="00D71EE4" w:rsidP="00D71EE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71EE4" w:rsidRPr="00371381" w:rsidRDefault="00D71EE4" w:rsidP="00D71EE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71EE4" w:rsidRPr="00371381" w:rsidRDefault="00D71EE4" w:rsidP="00D71EE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71EE4" w:rsidRPr="00371381" w:rsidRDefault="00D71EE4" w:rsidP="00D71EE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71EE4" w:rsidRPr="00371381" w:rsidRDefault="00D71EE4" w:rsidP="00D71EE4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 w:rsidRPr="00371381"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:rsidR="00D71EE4" w:rsidRPr="00371381" w:rsidRDefault="00D71EE4" w:rsidP="00D71EE4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proofErr w:type="gramStart"/>
      <w:r w:rsidRPr="00371381">
        <w:rPr>
          <w:rFonts w:ascii="Times New Roman" w:hAnsi="Times New Roman"/>
          <w:bCs/>
          <w:sz w:val="28"/>
          <w:szCs w:val="28"/>
          <w:lang w:eastAsia="x-none"/>
        </w:rPr>
        <w:t>по</w:t>
      </w:r>
      <w:proofErr w:type="gramEnd"/>
      <w:r w:rsidRPr="00371381">
        <w:rPr>
          <w:rFonts w:ascii="Times New Roman" w:hAnsi="Times New Roman"/>
          <w:bCs/>
          <w:sz w:val="28"/>
          <w:szCs w:val="28"/>
          <w:lang w:eastAsia="x-none"/>
        </w:rPr>
        <w:t xml:space="preserve"> практикуму</w:t>
      </w:r>
    </w:p>
    <w:p w:rsidR="00D71EE4" w:rsidRPr="00371381" w:rsidRDefault="00D71EE4" w:rsidP="00D71EE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71EE4" w:rsidRPr="00371381" w:rsidRDefault="00D71EE4" w:rsidP="00D71EE4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proofErr w:type="gramStart"/>
      <w:r w:rsidRPr="00371381">
        <w:rPr>
          <w:rFonts w:ascii="Times New Roman" w:hAnsi="Times New Roman"/>
          <w:spacing w:val="20"/>
          <w:sz w:val="28"/>
          <w:szCs w:val="20"/>
        </w:rPr>
        <w:t>по</w:t>
      </w:r>
      <w:proofErr w:type="gramEnd"/>
    </w:p>
    <w:p w:rsidR="00D71EE4" w:rsidRPr="00371381" w:rsidRDefault="00D71EE4" w:rsidP="00D71EE4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371381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371381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:rsidR="00D71EE4" w:rsidRPr="00371381" w:rsidRDefault="00D71EE4" w:rsidP="00D71EE4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:rsidR="00D71EE4" w:rsidRPr="00371381" w:rsidRDefault="00D71EE4" w:rsidP="00D71EE4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 w:rsidRPr="00371381"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:rsidR="00D71EE4" w:rsidRPr="00371381" w:rsidRDefault="00D71EE4" w:rsidP="00D71EE4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371381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:rsidR="00D71EE4" w:rsidRPr="00371381" w:rsidRDefault="00D71EE4" w:rsidP="00D71EE4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371381">
        <w:rPr>
          <w:rFonts w:ascii="Times New Roman" w:hAnsi="Times New Roman"/>
          <w:bCs/>
          <w:sz w:val="26"/>
          <w:szCs w:val="26"/>
        </w:rPr>
        <w:t>(</w:t>
      </w:r>
      <w:proofErr w:type="gramStart"/>
      <w:r w:rsidRPr="00371381">
        <w:rPr>
          <w:rFonts w:ascii="Times New Roman" w:hAnsi="Times New Roman"/>
          <w:bCs/>
          <w:sz w:val="26"/>
          <w:szCs w:val="26"/>
        </w:rPr>
        <w:t>квалификация</w:t>
      </w:r>
      <w:proofErr w:type="gramEnd"/>
      <w:r w:rsidRPr="00371381">
        <w:rPr>
          <w:rFonts w:ascii="Times New Roman" w:hAnsi="Times New Roman"/>
          <w:bCs/>
          <w:sz w:val="26"/>
          <w:szCs w:val="26"/>
        </w:rPr>
        <w:t>: с</w:t>
      </w:r>
      <w:r w:rsidRPr="00371381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371381">
        <w:rPr>
          <w:rFonts w:ascii="Times New Roman" w:hAnsi="Times New Roman"/>
          <w:bCs/>
          <w:sz w:val="26"/>
          <w:szCs w:val="26"/>
        </w:rPr>
        <w:t>)</w:t>
      </w:r>
    </w:p>
    <w:p w:rsidR="00D71EE4" w:rsidRPr="00371381" w:rsidRDefault="00D71EE4" w:rsidP="00D71EE4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:rsidR="00D71EE4" w:rsidRPr="00371381" w:rsidRDefault="00D71EE4" w:rsidP="00D71EE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71EE4" w:rsidRPr="00371381" w:rsidRDefault="00D71EE4" w:rsidP="00D71EE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71EE4" w:rsidRPr="00371381" w:rsidRDefault="00D71EE4" w:rsidP="00D71EE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71EE4" w:rsidRPr="00371381" w:rsidRDefault="00D71EE4" w:rsidP="00D71EE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71EE4" w:rsidRPr="00371381" w:rsidRDefault="00D71EE4" w:rsidP="00D71EE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71EE4" w:rsidRPr="00371381" w:rsidRDefault="00D71EE4" w:rsidP="00D71EE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71EE4" w:rsidRPr="00371381" w:rsidRDefault="00D71EE4" w:rsidP="00D71EE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71EE4" w:rsidRPr="00371381" w:rsidRDefault="00D71EE4" w:rsidP="00D71EE4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:rsidR="00D71EE4" w:rsidRPr="00371381" w:rsidRDefault="00D71EE4" w:rsidP="00D71EE4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371381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2"/>
        <w:gridCol w:w="2346"/>
        <w:gridCol w:w="2243"/>
        <w:gridCol w:w="2396"/>
      </w:tblGrid>
      <w:tr w:rsidR="00D71EE4" w:rsidRPr="00371381" w:rsidTr="00BE6C99">
        <w:trPr>
          <w:trHeight w:val="591"/>
        </w:trPr>
        <w:tc>
          <w:tcPr>
            <w:tcW w:w="2355" w:type="dxa"/>
            <w:hideMark/>
          </w:tcPr>
          <w:p w:rsidR="00D71EE4" w:rsidRPr="00371381" w:rsidRDefault="00D71EE4" w:rsidP="00BE6C99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proofErr w:type="gramStart"/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</w:t>
            </w:r>
            <w:proofErr w:type="gramEnd"/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 (кой) группы ___________</w:t>
            </w:r>
          </w:p>
        </w:tc>
        <w:tc>
          <w:tcPr>
            <w:tcW w:w="2464" w:type="dxa"/>
            <w:hideMark/>
          </w:tcPr>
          <w:p w:rsidR="00D71EE4" w:rsidRPr="00CB418A" w:rsidRDefault="00D71EE4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:rsidR="00D71EE4" w:rsidRPr="00371381" w:rsidRDefault="00D71EE4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:rsidR="00D71EE4" w:rsidRPr="00371381" w:rsidRDefault="00D71EE4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:rsidR="00D71EE4" w:rsidRPr="00371381" w:rsidRDefault="00D71EE4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  <w:tr w:rsidR="00D71EE4" w:rsidRPr="00371381" w:rsidTr="00BE6C99">
        <w:tc>
          <w:tcPr>
            <w:tcW w:w="2355" w:type="dxa"/>
          </w:tcPr>
          <w:p w:rsidR="00D71EE4" w:rsidRPr="00371381" w:rsidRDefault="00D71EE4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:rsidR="00D71EE4" w:rsidRPr="00371381" w:rsidRDefault="00D71EE4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:rsidR="00D71EE4" w:rsidRPr="00371381" w:rsidRDefault="00D71EE4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:rsidR="00D71EE4" w:rsidRPr="00371381" w:rsidRDefault="00D71EE4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 w:rsidRPr="00371381"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:rsidR="00D71EE4" w:rsidRPr="00371381" w:rsidRDefault="00D71EE4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</w:tbl>
    <w:p w:rsidR="00D71EE4" w:rsidRPr="00371381" w:rsidRDefault="00D71EE4" w:rsidP="00D71EE4">
      <w:pPr>
        <w:rPr>
          <w:rFonts w:ascii="Times New Roman" w:hAnsi="Times New Roman"/>
        </w:rPr>
      </w:pPr>
    </w:p>
    <w:p w:rsidR="00D71EE4" w:rsidRPr="00371381" w:rsidRDefault="00D71EE4" w:rsidP="00D71EE4">
      <w:pPr>
        <w:spacing w:after="160" w:line="259" w:lineRule="auto"/>
        <w:rPr>
          <w:rFonts w:ascii="Times New Roman" w:hAnsi="Times New Roman"/>
        </w:rPr>
      </w:pPr>
      <w:r w:rsidRPr="00371381">
        <w:rPr>
          <w:rFonts w:ascii="Times New Roman" w:hAnsi="Times New Roman"/>
        </w:rPr>
        <w:br w:type="page"/>
      </w:r>
    </w:p>
    <w:p w:rsidR="00D71EE4" w:rsidRPr="00BA754F" w:rsidRDefault="00D71EE4" w:rsidP="00D71EE4">
      <w:pPr>
        <w:rPr>
          <w:rFonts w:ascii="Times New Roman" w:hAnsi="Times New Roman"/>
          <w:b/>
          <w:bCs/>
          <w:sz w:val="28"/>
          <w:szCs w:val="28"/>
        </w:rPr>
      </w:pPr>
      <w:bookmarkStart w:id="1" w:name="_GoBack"/>
      <w:bookmarkEnd w:id="1"/>
      <w:r w:rsidRPr="00BA754F">
        <w:rPr>
          <w:rFonts w:ascii="Times New Roman" w:hAnsi="Times New Roman"/>
          <w:b/>
          <w:bCs/>
          <w:sz w:val="28"/>
          <w:szCs w:val="28"/>
        </w:rPr>
        <w:lastRenderedPageBreak/>
        <w:t>Тема 4. Отладка и тестирование ПО заявленным характеристикам.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Цель: </w:t>
      </w:r>
      <w:r w:rsidRPr="00302E8B">
        <w:rPr>
          <w:rFonts w:ascii="Times New Roman" w:hAnsi="Times New Roman"/>
          <w:sz w:val="28"/>
          <w:szCs w:val="28"/>
        </w:rPr>
        <w:t>сформовать производственно-технические навыки и умения по формированию тестовых случаев, проведения тестирования и исследования результатов.</w:t>
      </w:r>
    </w:p>
    <w:p w:rsidR="00D71EE4" w:rsidRDefault="00D71EE4" w:rsidP="00D71EE4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Задание №1. Выполнить отладку и тестирование программ, представленных в примерах.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Первая программа: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70EF50F" wp14:editId="73DC24B3">
            <wp:extent cx="5940425" cy="45885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Проблемы: деление на ноль, нет </w:t>
      </w:r>
      <w:proofErr w:type="spellStart"/>
      <w:r>
        <w:rPr>
          <w:rFonts w:ascii="Times New Roman" w:hAnsi="Times New Roman"/>
          <w:sz w:val="28"/>
          <w:szCs w:val="28"/>
        </w:rPr>
        <w:t>валидации</w:t>
      </w:r>
      <w:proofErr w:type="spellEnd"/>
      <w:r>
        <w:rPr>
          <w:rFonts w:ascii="Times New Roman" w:hAnsi="Times New Roman"/>
          <w:sz w:val="28"/>
          <w:szCs w:val="28"/>
        </w:rPr>
        <w:t xml:space="preserve"> входных данных, нет обработки исключений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78E894" wp14:editId="3C7F51DA">
            <wp:extent cx="5940425" cy="55492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Вторая программа: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9F468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B73FB19" wp14:editId="2B74E54B">
            <wp:extent cx="5611008" cy="215295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Проблемы: Цикл работает только для целых чисел, нет обработки отрицательных степеней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9F4687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E8D47C9" wp14:editId="4D07C62E">
            <wp:extent cx="3991532" cy="2286319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Третья программа: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9F468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E4ABC96" wp14:editId="54319338">
            <wp:extent cx="5210902" cy="2829320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Проблемы: (-1, 1) – «</w:t>
      </w:r>
      <w:r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</w:rPr>
        <w:t xml:space="preserve">» (должно быть </w:t>
      </w:r>
      <w:r>
        <w:rPr>
          <w:rFonts w:ascii="Times New Roman" w:hAnsi="Times New Roman"/>
          <w:sz w:val="28"/>
          <w:szCs w:val="28"/>
          <w:lang w:val="en-US"/>
        </w:rPr>
        <w:t>III</w:t>
      </w:r>
      <w:r w:rsidRPr="009F4687">
        <w:rPr>
          <w:rFonts w:ascii="Times New Roman" w:hAnsi="Times New Roman"/>
          <w:sz w:val="28"/>
          <w:szCs w:val="28"/>
        </w:rPr>
        <w:t xml:space="preserve">), (1, -1) </w:t>
      </w:r>
      <w:r>
        <w:rPr>
          <w:rFonts w:ascii="Times New Roman" w:hAnsi="Times New Roman"/>
          <w:sz w:val="28"/>
          <w:szCs w:val="28"/>
        </w:rPr>
        <w:t>–</w:t>
      </w:r>
      <w:r w:rsidRPr="009F468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</w:rPr>
        <w:t>»</w:t>
      </w:r>
      <w:r w:rsidRPr="009F4687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 xml:space="preserve">должно быть </w:t>
      </w:r>
      <w:r>
        <w:rPr>
          <w:rFonts w:ascii="Times New Roman" w:hAnsi="Times New Roman"/>
          <w:sz w:val="28"/>
          <w:szCs w:val="28"/>
          <w:lang w:val="en-US"/>
        </w:rPr>
        <w:t>IV</w:t>
      </w:r>
      <w:r w:rsidRPr="009F4687">
        <w:rPr>
          <w:rFonts w:ascii="Times New Roman" w:hAnsi="Times New Roman"/>
          <w:sz w:val="28"/>
          <w:szCs w:val="28"/>
        </w:rPr>
        <w:t>)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9F4687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CE9A530" wp14:editId="7A72CDBE">
            <wp:extent cx="5096586" cy="4820323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Четвертая программа: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9F468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14BF1C7" wp14:editId="79872D97">
            <wp:extent cx="4067743" cy="146705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9F468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1ECF2F0" wp14:editId="0A30CF69">
            <wp:extent cx="5048955" cy="160995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EE4" w:rsidRPr="009F4687" w:rsidRDefault="00D71EE4" w:rsidP="00D71EE4">
      <w:pPr>
        <w:rPr>
          <w:rFonts w:ascii="Times New Roman" w:hAnsi="Times New Roman"/>
          <w:sz w:val="28"/>
          <w:szCs w:val="28"/>
        </w:rPr>
      </w:pPr>
    </w:p>
    <w:p w:rsidR="00D71EE4" w:rsidRDefault="00D71EE4" w:rsidP="00D71EE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Контрольные вопросы</w:t>
      </w:r>
    </w:p>
    <w:p w:rsidR="00D71EE4" w:rsidRPr="006469FB" w:rsidRDefault="00D71EE4" w:rsidP="00D71EE4">
      <w:pPr>
        <w:rPr>
          <w:rFonts w:ascii="Times New Roman" w:hAnsi="Times New Roman"/>
          <w:sz w:val="28"/>
          <w:szCs w:val="28"/>
          <w:u w:val="single"/>
        </w:rPr>
      </w:pPr>
      <w:r w:rsidRPr="006469FB">
        <w:rPr>
          <w:rFonts w:ascii="Times New Roman" w:hAnsi="Times New Roman"/>
          <w:sz w:val="28"/>
          <w:szCs w:val="28"/>
          <w:u w:val="single"/>
        </w:rPr>
        <w:t>1. Чем отличается отладка от тестирования?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3260B8">
        <w:rPr>
          <w:rFonts w:ascii="Times New Roman" w:hAnsi="Times New Roman"/>
          <w:sz w:val="28"/>
          <w:szCs w:val="28"/>
        </w:rPr>
        <w:t>Тестирование — выявление ошибок: запуск ПО с тестовыми данными, сравнение факта и ожидания.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3260B8">
        <w:rPr>
          <w:rFonts w:ascii="Times New Roman" w:hAnsi="Times New Roman"/>
          <w:sz w:val="28"/>
          <w:szCs w:val="28"/>
        </w:rPr>
        <w:t xml:space="preserve">Отладка — локализация и устранение ошибок: анализ кода, пошаговое выполнение, </w:t>
      </w:r>
      <w:proofErr w:type="spellStart"/>
      <w:r w:rsidRPr="003260B8">
        <w:rPr>
          <w:rFonts w:ascii="Times New Roman" w:hAnsi="Times New Roman"/>
          <w:sz w:val="28"/>
          <w:szCs w:val="28"/>
        </w:rPr>
        <w:t>логирование</w:t>
      </w:r>
      <w:proofErr w:type="spellEnd"/>
      <w:r w:rsidRPr="003260B8">
        <w:rPr>
          <w:rFonts w:ascii="Times New Roman" w:hAnsi="Times New Roman"/>
          <w:sz w:val="28"/>
          <w:szCs w:val="28"/>
        </w:rPr>
        <w:t>, изменение логики.</w:t>
      </w:r>
    </w:p>
    <w:p w:rsidR="00D71EE4" w:rsidRPr="006469FB" w:rsidRDefault="00D71EE4" w:rsidP="00D71EE4">
      <w:pPr>
        <w:rPr>
          <w:rFonts w:ascii="Times New Roman" w:hAnsi="Times New Roman"/>
          <w:sz w:val="28"/>
          <w:szCs w:val="28"/>
          <w:u w:val="single"/>
        </w:rPr>
      </w:pPr>
      <w:r w:rsidRPr="006469FB">
        <w:rPr>
          <w:rFonts w:ascii="Times New Roman" w:hAnsi="Times New Roman"/>
          <w:sz w:val="28"/>
          <w:szCs w:val="28"/>
          <w:u w:val="single"/>
        </w:rPr>
        <w:t>2. Как избежать распространенных ошибок при отладке?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3260B8">
        <w:rPr>
          <w:rFonts w:ascii="Times New Roman" w:hAnsi="Times New Roman"/>
          <w:sz w:val="28"/>
          <w:szCs w:val="28"/>
        </w:rPr>
        <w:t>Использовать отладчик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3260B8">
        <w:rPr>
          <w:rFonts w:ascii="Times New Roman" w:hAnsi="Times New Roman"/>
          <w:sz w:val="28"/>
          <w:szCs w:val="28"/>
        </w:rPr>
        <w:t>Выводить промежуточные значения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Pr="003260B8">
        <w:rPr>
          <w:rFonts w:ascii="Times New Roman" w:hAnsi="Times New Roman"/>
          <w:sz w:val="28"/>
          <w:szCs w:val="28"/>
        </w:rPr>
        <w:t>Изолировать проблемный модуль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3260B8">
        <w:rPr>
          <w:rFonts w:ascii="Times New Roman" w:hAnsi="Times New Roman"/>
          <w:sz w:val="28"/>
          <w:szCs w:val="28"/>
        </w:rPr>
        <w:t>Писать минимальный воспроизводимый пример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</w:t>
      </w:r>
      <w:r w:rsidRPr="003260B8">
        <w:rPr>
          <w:rFonts w:ascii="Times New Roman" w:hAnsi="Times New Roman"/>
          <w:sz w:val="28"/>
          <w:szCs w:val="28"/>
        </w:rPr>
        <w:t>Не игнорировать предупреждения линтера</w:t>
      </w:r>
    </w:p>
    <w:p w:rsidR="00D71EE4" w:rsidRDefault="00D71EE4" w:rsidP="00D71EE4">
      <w:pPr>
        <w:rPr>
          <w:rFonts w:ascii="Times New Roman" w:hAnsi="Times New Roman"/>
          <w:sz w:val="28"/>
          <w:szCs w:val="28"/>
          <w:u w:val="single"/>
        </w:rPr>
      </w:pPr>
      <w:r w:rsidRPr="006469FB">
        <w:rPr>
          <w:rFonts w:ascii="Times New Roman" w:hAnsi="Times New Roman"/>
          <w:sz w:val="28"/>
          <w:szCs w:val="28"/>
          <w:u w:val="single"/>
        </w:rPr>
        <w:t>3. Назовите больше четырех распространенных ошибочных ситуаций при отладке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6469FB">
        <w:rPr>
          <w:rFonts w:ascii="Times New Roman" w:hAnsi="Times New Roman"/>
          <w:sz w:val="28"/>
          <w:szCs w:val="28"/>
        </w:rPr>
        <w:t>1) Использование переменной до инициализации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6469FB">
        <w:rPr>
          <w:rFonts w:ascii="Times New Roman" w:hAnsi="Times New Roman"/>
          <w:sz w:val="28"/>
          <w:szCs w:val="28"/>
        </w:rPr>
        <w:t>2) Выход за границы массива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6469FB">
        <w:rPr>
          <w:rFonts w:ascii="Times New Roman" w:hAnsi="Times New Roman"/>
          <w:sz w:val="28"/>
          <w:szCs w:val="28"/>
        </w:rPr>
        <w:t xml:space="preserve">3) Неверное условие в </w:t>
      </w:r>
      <w:proofErr w:type="spellStart"/>
      <w:r w:rsidRPr="006469FB">
        <w:rPr>
          <w:rFonts w:ascii="Times New Roman" w:hAnsi="Times New Roman"/>
          <w:sz w:val="28"/>
          <w:szCs w:val="28"/>
        </w:rPr>
        <w:t>if</w:t>
      </w:r>
      <w:proofErr w:type="spellEnd"/>
      <w:r w:rsidRPr="006469FB">
        <w:rPr>
          <w:rFonts w:ascii="Times New Roman" w:hAnsi="Times New Roman"/>
          <w:sz w:val="28"/>
          <w:szCs w:val="28"/>
        </w:rPr>
        <w:t>/</w:t>
      </w:r>
      <w:proofErr w:type="spellStart"/>
      <w:r w:rsidRPr="006469FB">
        <w:rPr>
          <w:rFonts w:ascii="Times New Roman" w:hAnsi="Times New Roman"/>
          <w:sz w:val="28"/>
          <w:szCs w:val="28"/>
        </w:rPr>
        <w:t>for</w:t>
      </w:r>
      <w:proofErr w:type="spellEnd"/>
      <w:r w:rsidRPr="006469FB">
        <w:rPr>
          <w:rFonts w:ascii="Times New Roman" w:hAnsi="Times New Roman"/>
          <w:sz w:val="28"/>
          <w:szCs w:val="28"/>
        </w:rPr>
        <w:t xml:space="preserve"> (например, &lt;= вместо &lt;)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6469FB">
        <w:rPr>
          <w:rFonts w:ascii="Times New Roman" w:hAnsi="Times New Roman"/>
          <w:sz w:val="28"/>
          <w:szCs w:val="28"/>
        </w:rPr>
        <w:t>4) Несоответствие типов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6469FB">
        <w:rPr>
          <w:rFonts w:ascii="Times New Roman" w:hAnsi="Times New Roman"/>
          <w:sz w:val="28"/>
          <w:szCs w:val="28"/>
        </w:rPr>
        <w:t xml:space="preserve">5) Забытый </w:t>
      </w:r>
      <w:proofErr w:type="spellStart"/>
      <w:r w:rsidRPr="006469FB">
        <w:rPr>
          <w:rFonts w:ascii="Times New Roman" w:hAnsi="Times New Roman"/>
          <w:sz w:val="28"/>
          <w:szCs w:val="28"/>
        </w:rPr>
        <w:t>return</w:t>
      </w:r>
      <w:proofErr w:type="spellEnd"/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6469FB">
        <w:rPr>
          <w:rFonts w:ascii="Times New Roman" w:hAnsi="Times New Roman"/>
          <w:sz w:val="28"/>
          <w:szCs w:val="28"/>
        </w:rPr>
        <w:t>6) Выделение памяти без освобождения</w:t>
      </w:r>
    </w:p>
    <w:p w:rsidR="00D71EE4" w:rsidRPr="00A11E6B" w:rsidRDefault="00D71EE4" w:rsidP="00D71EE4">
      <w:pPr>
        <w:rPr>
          <w:rFonts w:ascii="Times New Roman" w:hAnsi="Times New Roman"/>
          <w:sz w:val="28"/>
          <w:szCs w:val="28"/>
          <w:u w:val="single"/>
        </w:rPr>
      </w:pPr>
      <w:r w:rsidRPr="00A11E6B">
        <w:rPr>
          <w:rFonts w:ascii="Times New Roman" w:hAnsi="Times New Roman"/>
          <w:sz w:val="28"/>
          <w:szCs w:val="28"/>
          <w:u w:val="single"/>
        </w:rPr>
        <w:t>4. Какие приемы ускоряют отладку?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A11E6B">
        <w:rPr>
          <w:rFonts w:ascii="Times New Roman" w:hAnsi="Times New Roman"/>
          <w:sz w:val="28"/>
          <w:szCs w:val="28"/>
        </w:rPr>
        <w:t>Бинарный поиск по коду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proofErr w:type="spellStart"/>
      <w:r w:rsidRPr="00A11E6B">
        <w:rPr>
          <w:rFonts w:ascii="Times New Roman" w:hAnsi="Times New Roman"/>
          <w:sz w:val="28"/>
          <w:szCs w:val="28"/>
        </w:rPr>
        <w:t>Unit</w:t>
      </w:r>
      <w:proofErr w:type="spellEnd"/>
      <w:r w:rsidRPr="00A11E6B">
        <w:rPr>
          <w:rFonts w:ascii="Times New Roman" w:hAnsi="Times New Roman"/>
          <w:sz w:val="28"/>
          <w:szCs w:val="28"/>
        </w:rPr>
        <w:t>-тесты на подозрительные функции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proofErr w:type="spellStart"/>
      <w:r w:rsidRPr="00A11E6B">
        <w:rPr>
          <w:rFonts w:ascii="Times New Roman" w:hAnsi="Times New Roman"/>
          <w:sz w:val="28"/>
          <w:szCs w:val="28"/>
        </w:rPr>
        <w:t>Логирование</w:t>
      </w:r>
      <w:proofErr w:type="spellEnd"/>
      <w:r w:rsidRPr="00A11E6B">
        <w:rPr>
          <w:rFonts w:ascii="Times New Roman" w:hAnsi="Times New Roman"/>
          <w:sz w:val="28"/>
          <w:szCs w:val="28"/>
        </w:rPr>
        <w:t xml:space="preserve"> с уровнями (DEBUG/INFO/ERROR)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A11E6B">
        <w:rPr>
          <w:rFonts w:ascii="Times New Roman" w:hAnsi="Times New Roman"/>
          <w:sz w:val="28"/>
          <w:szCs w:val="28"/>
        </w:rPr>
        <w:t xml:space="preserve">Автоматизированные проверки </w:t>
      </w:r>
    </w:p>
    <w:p w:rsidR="00D71EE4" w:rsidRDefault="00D71EE4" w:rsidP="00D71EE4">
      <w:pPr>
        <w:rPr>
          <w:rFonts w:ascii="Times New Roman" w:hAnsi="Times New Roman"/>
          <w:sz w:val="28"/>
          <w:szCs w:val="28"/>
          <w:u w:val="single"/>
        </w:rPr>
      </w:pPr>
      <w:r w:rsidRPr="00A11E6B">
        <w:rPr>
          <w:rFonts w:ascii="Times New Roman" w:hAnsi="Times New Roman"/>
          <w:sz w:val="28"/>
          <w:szCs w:val="28"/>
          <w:u w:val="single"/>
        </w:rPr>
        <w:t>5. В чем заключается тестирование?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 xml:space="preserve">Это процесс оценки ПО с помощью выполнения его в контролируемых условиях для проверки соответствия требованиям, обнаружения дефектов и </w:t>
      </w:r>
      <w:r w:rsidRPr="00A11E6B">
        <w:rPr>
          <w:rFonts w:ascii="Times New Roman" w:hAnsi="Times New Roman"/>
          <w:sz w:val="28"/>
          <w:szCs w:val="28"/>
        </w:rPr>
        <w:lastRenderedPageBreak/>
        <w:t>подтверждения качества. Включает: планирование, проектирование тестов, выполнение, анализ, отчётность.</w:t>
      </w:r>
    </w:p>
    <w:p w:rsidR="00D71EE4" w:rsidRPr="00A11E6B" w:rsidRDefault="00D71EE4" w:rsidP="00D71EE4">
      <w:pPr>
        <w:rPr>
          <w:rFonts w:ascii="Times New Roman" w:hAnsi="Times New Roman"/>
          <w:sz w:val="28"/>
          <w:szCs w:val="28"/>
          <w:u w:val="single"/>
        </w:rPr>
      </w:pPr>
      <w:r w:rsidRPr="00A11E6B">
        <w:rPr>
          <w:rFonts w:ascii="Times New Roman" w:hAnsi="Times New Roman"/>
          <w:sz w:val="28"/>
          <w:szCs w:val="28"/>
          <w:u w:val="single"/>
        </w:rPr>
        <w:t>6. Что может случиться, если программу не протестировать?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 xml:space="preserve">— Сбои в </w:t>
      </w:r>
      <w:proofErr w:type="spellStart"/>
      <w:r w:rsidRPr="00A11E6B">
        <w:rPr>
          <w:rFonts w:ascii="Times New Roman" w:hAnsi="Times New Roman"/>
          <w:sz w:val="28"/>
          <w:szCs w:val="28"/>
        </w:rPr>
        <w:t>продакшене</w:t>
      </w:r>
      <w:proofErr w:type="spellEnd"/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>— Утечки данных / финансовые потери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 xml:space="preserve">— Нарушение безопасности (инъекции, </w:t>
      </w:r>
      <w:r>
        <w:rPr>
          <w:rFonts w:ascii="Times New Roman" w:hAnsi="Times New Roman"/>
          <w:sz w:val="28"/>
          <w:szCs w:val="28"/>
          <w:lang w:val="en-US"/>
        </w:rPr>
        <w:t>D</w:t>
      </w:r>
      <w:proofErr w:type="spellStart"/>
      <w:r w:rsidRPr="00A11E6B">
        <w:rPr>
          <w:rFonts w:ascii="Times New Roman" w:hAnsi="Times New Roman"/>
          <w:sz w:val="28"/>
          <w:szCs w:val="28"/>
        </w:rPr>
        <w:t>DoS</w:t>
      </w:r>
      <w:proofErr w:type="spellEnd"/>
      <w:r w:rsidRPr="00A11E6B">
        <w:rPr>
          <w:rFonts w:ascii="Times New Roman" w:hAnsi="Times New Roman"/>
          <w:sz w:val="28"/>
          <w:szCs w:val="28"/>
        </w:rPr>
        <w:t>)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>— Потеря доверия пользователей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 xml:space="preserve">— Юридическая ответственность </w:t>
      </w:r>
    </w:p>
    <w:p w:rsidR="00D71EE4" w:rsidRPr="00A11E6B" w:rsidRDefault="00D71EE4" w:rsidP="00D71EE4">
      <w:pPr>
        <w:rPr>
          <w:rFonts w:ascii="Times New Roman" w:hAnsi="Times New Roman"/>
          <w:sz w:val="28"/>
          <w:szCs w:val="28"/>
          <w:u w:val="single"/>
        </w:rPr>
      </w:pPr>
      <w:r w:rsidRPr="00A11E6B">
        <w:rPr>
          <w:rFonts w:ascii="Times New Roman" w:hAnsi="Times New Roman"/>
          <w:sz w:val="28"/>
          <w:szCs w:val="28"/>
          <w:u w:val="single"/>
        </w:rPr>
        <w:t>7. Что такое нагрузочное тестирование?</w:t>
      </w:r>
    </w:p>
    <w:p w:rsidR="00D71EE4" w:rsidRDefault="00D71EE4" w:rsidP="00D71EE4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 xml:space="preserve">Это проверка ПО при высокой нагрузке: большое число запросов/пользователей/данных. Цель </w:t>
      </w:r>
      <w:r>
        <w:rPr>
          <w:rFonts w:ascii="Times New Roman" w:hAnsi="Times New Roman"/>
          <w:sz w:val="28"/>
          <w:szCs w:val="28"/>
        </w:rPr>
        <w:t xml:space="preserve">- </w:t>
      </w:r>
      <w:r w:rsidRPr="00A11E6B">
        <w:rPr>
          <w:rFonts w:ascii="Times New Roman" w:hAnsi="Times New Roman"/>
          <w:sz w:val="28"/>
          <w:szCs w:val="28"/>
        </w:rPr>
        <w:t>оценить: время отклика, потребление CPU/RAM/сети, стабильность, точку отказа.</w:t>
      </w:r>
    </w:p>
    <w:p w:rsidR="00D71EE4" w:rsidRPr="00A11E6B" w:rsidRDefault="00D71EE4" w:rsidP="00D71EE4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:rsidR="008B4C02" w:rsidRPr="00D71EE4" w:rsidRDefault="00D71EE4" w:rsidP="00D71EE4"/>
    <w:sectPr w:rsidR="008B4C02" w:rsidRPr="00D71E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A07397"/>
    <w:multiLevelType w:val="hybridMultilevel"/>
    <w:tmpl w:val="54B6582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D65"/>
    <w:rsid w:val="008E37BC"/>
    <w:rsid w:val="00A57A3F"/>
    <w:rsid w:val="00D71EE4"/>
    <w:rsid w:val="00D9693D"/>
    <w:rsid w:val="00DB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0CD243-8164-4B0B-B3B1-9C7ED4AF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693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3D"/>
    <w:pPr>
      <w:ind w:left="720"/>
      <w:contextualSpacing/>
    </w:pPr>
  </w:style>
  <w:style w:type="table" w:styleId="a4">
    <w:name w:val="Table Grid"/>
    <w:basedOn w:val="a1"/>
    <w:uiPriority w:val="39"/>
    <w:rsid w:val="00D969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ИС</cp:lastModifiedBy>
  <cp:revision>2</cp:revision>
  <dcterms:created xsi:type="dcterms:W3CDTF">2025-12-02T06:15:00Z</dcterms:created>
  <dcterms:modified xsi:type="dcterms:W3CDTF">2025-12-02T06:15:00Z</dcterms:modified>
</cp:coreProperties>
</file>