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Times New Roman" w:hAnsi="Times New Roman" w:cs="Times New Roman"/>
          <w:sz w:val="28"/>
          <w:szCs w:val="28"/>
        </w:rPr>
        <w:id w:val="-1938055084"/>
        <w:docPartObj>
          <w:docPartGallery w:val="Cover Pages"/>
          <w:docPartUnique/>
        </w:docPartObj>
      </w:sdtPr>
      <w:sdtEndPr>
        <w:rPr>
          <w:rFonts w:asciiTheme="minorHAnsi" w:hAnsiTheme="minorHAnsi" w:cstheme="minorBidi"/>
          <w:sz w:val="22"/>
          <w:szCs w:val="22"/>
        </w:rPr>
      </w:sdtEndPr>
      <w:sdtContent>
        <w:p w14:paraId="1D16A57C" w14:textId="77777777" w:rsidR="001128FB" w:rsidRPr="00DF281B" w:rsidRDefault="001128FB" w:rsidP="001128FB">
          <w:pPr>
            <w:tabs>
              <w:tab w:val="left" w:pos="1134"/>
            </w:tabs>
            <w:spacing w:before="60"/>
            <w:ind w:right="-2"/>
            <w:jc w:val="center"/>
            <w:rPr>
              <w:rFonts w:ascii="Times New Roman" w:hAnsi="Times New Roman" w:cs="Times New Roman"/>
              <w:sz w:val="24"/>
              <w:szCs w:val="28"/>
            </w:rPr>
          </w:pPr>
          <w:r w:rsidRPr="00DF281B">
            <w:rPr>
              <w:rFonts w:ascii="Times New Roman" w:hAnsi="Times New Roman" w:cs="Times New Roman"/>
              <w:sz w:val="24"/>
              <w:szCs w:val="28"/>
            </w:rPr>
            <w:t>Министерство образования Иркутской области</w:t>
          </w:r>
        </w:p>
        <w:p w14:paraId="08D758C5" w14:textId="77777777" w:rsidR="001128FB" w:rsidRPr="00DF281B" w:rsidRDefault="001128FB" w:rsidP="001128FB">
          <w:pPr>
            <w:tabs>
              <w:tab w:val="left" w:pos="1134"/>
            </w:tabs>
            <w:spacing w:before="60"/>
            <w:ind w:right="-2"/>
            <w:jc w:val="center"/>
            <w:rPr>
              <w:rFonts w:ascii="Times New Roman" w:hAnsi="Times New Roman" w:cs="Times New Roman"/>
              <w:sz w:val="24"/>
              <w:szCs w:val="28"/>
            </w:rPr>
          </w:pPr>
          <w:r w:rsidRPr="00DF281B">
            <w:rPr>
              <w:rFonts w:ascii="Times New Roman" w:hAnsi="Times New Roman" w:cs="Times New Roman"/>
              <w:sz w:val="24"/>
              <w:szCs w:val="28"/>
            </w:rPr>
            <w:t xml:space="preserve">Государственное бюджетное профессиональное </w:t>
          </w:r>
        </w:p>
        <w:p w14:paraId="4875456C" w14:textId="77777777" w:rsidR="001128FB" w:rsidRPr="00DF281B" w:rsidRDefault="001128FB" w:rsidP="001128FB">
          <w:pPr>
            <w:tabs>
              <w:tab w:val="left" w:pos="1134"/>
            </w:tabs>
            <w:spacing w:before="60"/>
            <w:ind w:right="-2"/>
            <w:jc w:val="center"/>
            <w:rPr>
              <w:rFonts w:ascii="Times New Roman" w:hAnsi="Times New Roman" w:cs="Times New Roman"/>
              <w:sz w:val="24"/>
              <w:szCs w:val="28"/>
            </w:rPr>
          </w:pPr>
          <w:r w:rsidRPr="00DF281B">
            <w:rPr>
              <w:rFonts w:ascii="Times New Roman" w:hAnsi="Times New Roman" w:cs="Times New Roman"/>
              <w:sz w:val="24"/>
              <w:szCs w:val="28"/>
            </w:rPr>
            <w:t>образовательное учреждение Иркутской области</w:t>
          </w:r>
        </w:p>
        <w:p w14:paraId="55F5217E" w14:textId="6AAEE27D" w:rsidR="001128FB" w:rsidRPr="00DF281B" w:rsidRDefault="001128FB" w:rsidP="001128FB">
          <w:pPr>
            <w:tabs>
              <w:tab w:val="left" w:pos="1134"/>
            </w:tabs>
            <w:spacing w:before="60"/>
            <w:ind w:right="-2"/>
            <w:jc w:val="center"/>
            <w:rPr>
              <w:rFonts w:ascii="Times New Roman" w:hAnsi="Times New Roman" w:cs="Times New Roman"/>
              <w:b/>
              <w:sz w:val="24"/>
              <w:szCs w:val="28"/>
            </w:rPr>
          </w:pPr>
          <w:r w:rsidRPr="00DF281B">
            <w:rPr>
              <w:rFonts w:ascii="Times New Roman" w:hAnsi="Times New Roman" w:cs="Times New Roman"/>
              <w:sz w:val="24"/>
              <w:szCs w:val="28"/>
            </w:rPr>
            <w:t xml:space="preserve">«Иркутский энергетический </w:t>
          </w:r>
          <w:r w:rsidR="008C7296" w:rsidRPr="00DF281B">
            <w:rPr>
              <w:rFonts w:ascii="Times New Roman" w:hAnsi="Times New Roman" w:cs="Times New Roman"/>
              <w:sz w:val="24"/>
              <w:szCs w:val="28"/>
            </w:rPr>
            <w:t xml:space="preserve">колледж» </w:t>
          </w:r>
          <w:r w:rsidR="008C7296">
            <w:rPr>
              <w:rFonts w:ascii="Times New Roman" w:hAnsi="Times New Roman" w:cs="Times New Roman"/>
              <w:sz w:val="24"/>
              <w:szCs w:val="28"/>
            </w:rPr>
            <w:br/>
          </w:r>
          <w:r w:rsidR="008C7296" w:rsidRPr="00DF281B">
            <w:rPr>
              <w:rFonts w:ascii="Times New Roman" w:hAnsi="Times New Roman" w:cs="Times New Roman"/>
              <w:sz w:val="24"/>
              <w:szCs w:val="28"/>
            </w:rPr>
            <w:t>(</w:t>
          </w:r>
          <w:r w:rsidRPr="00DF281B">
            <w:rPr>
              <w:rFonts w:ascii="Times New Roman" w:hAnsi="Times New Roman" w:cs="Times New Roman"/>
              <w:sz w:val="24"/>
              <w:szCs w:val="28"/>
            </w:rPr>
            <w:t>ГБПОУ «ИЭК»)</w:t>
          </w:r>
        </w:p>
        <w:p w14:paraId="3812AFC6" w14:textId="77777777" w:rsidR="001128FB" w:rsidRPr="00DF281B" w:rsidRDefault="001128FB" w:rsidP="001128FB">
          <w:pPr>
            <w:jc w:val="center"/>
            <w:rPr>
              <w:rFonts w:ascii="Times New Roman" w:eastAsia="Times New Roman" w:hAnsi="Times New Roman" w:cs="Times New Roman"/>
              <w:b/>
              <w:bCs/>
              <w:spacing w:val="20"/>
              <w:sz w:val="28"/>
              <w:szCs w:val="28"/>
              <w:lang w:eastAsia="ru-RU"/>
            </w:rPr>
          </w:pPr>
        </w:p>
        <w:p w14:paraId="3FEDFFF8" w14:textId="77777777" w:rsidR="001128FB" w:rsidRPr="00DF281B" w:rsidRDefault="001128FB" w:rsidP="001128FB">
          <w:pPr>
            <w:jc w:val="center"/>
            <w:rPr>
              <w:rFonts w:ascii="Times New Roman" w:eastAsia="Times New Roman" w:hAnsi="Times New Roman" w:cs="Times New Roman"/>
              <w:b/>
              <w:bCs/>
              <w:spacing w:val="20"/>
              <w:sz w:val="28"/>
              <w:szCs w:val="28"/>
              <w:lang w:eastAsia="ru-RU"/>
            </w:rPr>
          </w:pPr>
          <w:r w:rsidRPr="00DF281B">
            <w:rPr>
              <w:rFonts w:ascii="Times New Roman" w:eastAsia="Times New Roman" w:hAnsi="Times New Roman" w:cs="Times New Roman"/>
              <w:b/>
              <w:bCs/>
              <w:spacing w:val="20"/>
              <w:sz w:val="28"/>
              <w:szCs w:val="28"/>
              <w:lang w:eastAsia="ru-RU"/>
            </w:rPr>
            <w:t xml:space="preserve">   </w:t>
          </w:r>
        </w:p>
        <w:p w14:paraId="28819A0C" w14:textId="77777777" w:rsidR="001128FB" w:rsidRPr="00DF281B" w:rsidRDefault="001128FB" w:rsidP="001128FB">
          <w:pPr>
            <w:keepNext/>
            <w:keepLines/>
            <w:widowControl w:val="0"/>
            <w:jc w:val="center"/>
            <w:outlineLvl w:val="0"/>
            <w:rPr>
              <w:rFonts w:ascii="Times New Roman" w:eastAsia="Times New Roman" w:hAnsi="Times New Roman" w:cs="Times New Roman"/>
              <w:b/>
              <w:bCs/>
              <w:sz w:val="28"/>
              <w:szCs w:val="28"/>
              <w:lang w:eastAsia="x-none"/>
            </w:rPr>
          </w:pPr>
          <w:bookmarkStart w:id="0" w:name="_Toc159922331"/>
          <w:r w:rsidRPr="00DF281B">
            <w:rPr>
              <w:rFonts w:ascii="Times New Roman" w:eastAsia="Times New Roman" w:hAnsi="Times New Roman" w:cs="Times New Roman"/>
              <w:b/>
              <w:bCs/>
              <w:sz w:val="28"/>
              <w:szCs w:val="28"/>
              <w:lang w:eastAsia="x-none"/>
            </w:rPr>
            <w:t>Отчет</w:t>
          </w:r>
          <w:bookmarkEnd w:id="0"/>
        </w:p>
        <w:p w14:paraId="0EFF86BE" w14:textId="1195D8B8" w:rsidR="001128FB" w:rsidRPr="00DF281B" w:rsidRDefault="001128FB" w:rsidP="001128FB">
          <w:pPr>
            <w:keepNext/>
            <w:keepLines/>
            <w:widowControl w:val="0"/>
            <w:pBdr>
              <w:bottom w:val="single" w:sz="12" w:space="1" w:color="auto"/>
            </w:pBdr>
            <w:jc w:val="center"/>
            <w:outlineLvl w:val="0"/>
            <w:rPr>
              <w:rFonts w:ascii="Times New Roman" w:eastAsia="Times New Roman" w:hAnsi="Times New Roman" w:cs="Times New Roman"/>
              <w:bCs/>
              <w:color w:val="FF0000"/>
              <w:sz w:val="28"/>
              <w:szCs w:val="28"/>
              <w:lang w:eastAsia="x-none"/>
            </w:rPr>
          </w:pPr>
          <w:bookmarkStart w:id="1" w:name="_Toc159921988"/>
          <w:bookmarkStart w:id="2" w:name="_Toc159922332"/>
          <w:r w:rsidRPr="00DF281B">
            <w:rPr>
              <w:rFonts w:ascii="Times New Roman" w:eastAsia="Times New Roman" w:hAnsi="Times New Roman" w:cs="Times New Roman"/>
              <w:bCs/>
              <w:sz w:val="28"/>
              <w:szCs w:val="28"/>
              <w:lang w:eastAsia="x-none"/>
            </w:rPr>
            <w:t>по практическому заданию №</w:t>
          </w:r>
          <w:bookmarkEnd w:id="1"/>
          <w:bookmarkEnd w:id="2"/>
          <w:r w:rsidR="003B038E">
            <w:rPr>
              <w:rFonts w:ascii="Times New Roman" w:eastAsia="Times New Roman" w:hAnsi="Times New Roman" w:cs="Times New Roman"/>
              <w:bCs/>
              <w:sz w:val="28"/>
              <w:szCs w:val="28"/>
              <w:lang w:eastAsia="x-none"/>
            </w:rPr>
            <w:t>2</w:t>
          </w:r>
        </w:p>
        <w:p w14:paraId="7BE0EC54" w14:textId="3BA34858" w:rsidR="001128FB" w:rsidRPr="00DF281B" w:rsidRDefault="001128FB" w:rsidP="001128FB">
          <w:pPr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DF281B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Тема: </w:t>
          </w:r>
          <w:r w:rsidR="003B038E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Сравнительный </w:t>
          </w:r>
          <w:r w:rsidR="008C7296">
            <w:rPr>
              <w:rFonts w:ascii="Times New Roman" w:hAnsi="Times New Roman" w:cs="Times New Roman"/>
              <w:b/>
              <w:bCs/>
              <w:sz w:val="28"/>
              <w:szCs w:val="28"/>
            </w:rPr>
            <w:t>офисных пакетов</w:t>
          </w:r>
        </w:p>
        <w:p w14:paraId="7ED75364" w14:textId="77777777" w:rsidR="001128FB" w:rsidRPr="00DF281B" w:rsidRDefault="001128FB" w:rsidP="001128FB">
          <w:pPr>
            <w:keepNext/>
            <w:keepLines/>
            <w:widowControl w:val="0"/>
            <w:pBdr>
              <w:bottom w:val="single" w:sz="12" w:space="1" w:color="auto"/>
            </w:pBdr>
            <w:jc w:val="center"/>
            <w:outlineLvl w:val="0"/>
            <w:rPr>
              <w:rFonts w:ascii="Times New Roman" w:eastAsia="Times New Roman" w:hAnsi="Times New Roman" w:cs="Times New Roman"/>
              <w:bCs/>
              <w:sz w:val="28"/>
              <w:szCs w:val="28"/>
              <w:lang w:eastAsia="x-none"/>
            </w:rPr>
          </w:pPr>
        </w:p>
        <w:p w14:paraId="25A70D5B" w14:textId="77777777" w:rsidR="001128FB" w:rsidRPr="00DF281B" w:rsidRDefault="001128FB" w:rsidP="001128FB">
          <w:pPr>
            <w:ind w:left="20"/>
            <w:jc w:val="center"/>
            <w:rPr>
              <w:rFonts w:ascii="Times New Roman" w:eastAsia="Times New Roman" w:hAnsi="Times New Roman" w:cs="Times New Roman"/>
              <w:b/>
              <w:spacing w:val="20"/>
              <w:sz w:val="28"/>
              <w:szCs w:val="28"/>
              <w:lang w:eastAsia="ru-RU"/>
            </w:rPr>
          </w:pPr>
          <w:r w:rsidRPr="00DF281B">
            <w:rPr>
              <w:rFonts w:ascii="Times New Roman" w:eastAsia="Times New Roman" w:hAnsi="Times New Roman" w:cs="Times New Roman"/>
              <w:b/>
              <w:spacing w:val="20"/>
              <w:sz w:val="28"/>
              <w:szCs w:val="28"/>
              <w:lang w:eastAsia="ru-RU"/>
            </w:rPr>
            <w:t>(тема задания)</w:t>
          </w:r>
        </w:p>
        <w:p w14:paraId="14B81070" w14:textId="77777777" w:rsidR="001128FB" w:rsidRPr="00DF281B" w:rsidRDefault="001128FB" w:rsidP="001128FB">
          <w:pPr>
            <w:rPr>
              <w:rFonts w:ascii="Times New Roman" w:eastAsia="Times New Roman" w:hAnsi="Times New Roman" w:cs="Times New Roman"/>
              <w:spacing w:val="20"/>
              <w:sz w:val="28"/>
              <w:szCs w:val="28"/>
              <w:lang w:eastAsia="ru-RU"/>
            </w:rPr>
          </w:pPr>
        </w:p>
        <w:p w14:paraId="745B4AE3" w14:textId="77777777" w:rsidR="001128FB" w:rsidRPr="00DF281B" w:rsidRDefault="001128FB" w:rsidP="001128FB">
          <w:pPr>
            <w:ind w:left="20"/>
            <w:jc w:val="center"/>
            <w:rPr>
              <w:rFonts w:ascii="Times New Roman" w:eastAsia="Times New Roman" w:hAnsi="Times New Roman" w:cs="Times New Roman"/>
              <w:spacing w:val="20"/>
              <w:sz w:val="28"/>
              <w:szCs w:val="28"/>
              <w:lang w:eastAsia="ru-RU"/>
            </w:rPr>
          </w:pPr>
          <w:r w:rsidRPr="00DF281B">
            <w:rPr>
              <w:rFonts w:ascii="Times New Roman" w:eastAsia="Times New Roman" w:hAnsi="Times New Roman" w:cs="Times New Roman"/>
              <w:spacing w:val="20"/>
              <w:sz w:val="28"/>
              <w:szCs w:val="28"/>
              <w:lang w:eastAsia="ru-RU"/>
            </w:rPr>
            <w:t xml:space="preserve">по дисциплине </w:t>
          </w:r>
        </w:p>
        <w:p w14:paraId="6D54DB20" w14:textId="1FA703A3" w:rsidR="001128FB" w:rsidRPr="00DF281B" w:rsidRDefault="001128FB" w:rsidP="001128FB">
          <w:pPr>
            <w:ind w:left="20"/>
            <w:jc w:val="center"/>
            <w:rPr>
              <w:rFonts w:ascii="Times New Roman" w:eastAsia="Times New Roman" w:hAnsi="Times New Roman" w:cs="Times New Roman"/>
              <w:b/>
              <w:spacing w:val="20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b/>
              <w:spacing w:val="20"/>
              <w:sz w:val="28"/>
              <w:szCs w:val="28"/>
              <w:lang w:eastAsia="ru-RU"/>
            </w:rPr>
            <w:t>ПМ.0</w:t>
          </w:r>
          <w:r w:rsidR="003B038E">
            <w:rPr>
              <w:rFonts w:ascii="Times New Roman" w:eastAsia="Times New Roman" w:hAnsi="Times New Roman" w:cs="Times New Roman"/>
              <w:b/>
              <w:spacing w:val="20"/>
              <w:sz w:val="28"/>
              <w:szCs w:val="28"/>
              <w:lang w:eastAsia="ru-RU"/>
            </w:rPr>
            <w:t>3 РЕВЬЮИРОВАНИЕ ПРОГРАММНЫХ ПРОДУКТОВ</w:t>
          </w:r>
        </w:p>
        <w:p w14:paraId="6B6753C8" w14:textId="77777777" w:rsidR="001128FB" w:rsidRPr="00DF281B" w:rsidRDefault="001128FB" w:rsidP="001128FB">
          <w:pPr>
            <w:tabs>
              <w:tab w:val="left" w:pos="-426"/>
            </w:tabs>
            <w:rPr>
              <w:rFonts w:ascii="Times New Roman" w:eastAsia="Times New Roman" w:hAnsi="Times New Roman" w:cs="Times New Roman"/>
              <w:sz w:val="28"/>
              <w:szCs w:val="28"/>
              <w:lang w:eastAsia="x-none"/>
            </w:rPr>
          </w:pPr>
        </w:p>
        <w:p w14:paraId="625D5F8C" w14:textId="77777777" w:rsidR="001128FB" w:rsidRPr="00DF281B" w:rsidRDefault="001128FB" w:rsidP="001128FB">
          <w:pPr>
            <w:jc w:val="center"/>
            <w:rPr>
              <w:rFonts w:ascii="Times New Roman" w:hAnsi="Times New Roman" w:cs="Times New Roman"/>
              <w:sz w:val="24"/>
              <w:szCs w:val="28"/>
            </w:rPr>
          </w:pPr>
          <w:r w:rsidRPr="00DF281B">
            <w:rPr>
              <w:rFonts w:ascii="Times New Roman" w:hAnsi="Times New Roman" w:cs="Times New Roman"/>
              <w:sz w:val="24"/>
              <w:szCs w:val="28"/>
            </w:rPr>
            <w:t>по специальности</w:t>
          </w:r>
        </w:p>
        <w:p w14:paraId="33277885" w14:textId="77777777" w:rsidR="001128FB" w:rsidRPr="00DF281B" w:rsidRDefault="001128FB" w:rsidP="001128FB">
          <w:pPr>
            <w:jc w:val="center"/>
            <w:rPr>
              <w:rFonts w:ascii="Times New Roman" w:hAnsi="Times New Roman" w:cs="Times New Roman"/>
              <w:b/>
              <w:sz w:val="24"/>
              <w:szCs w:val="28"/>
            </w:rPr>
          </w:pPr>
          <w:r w:rsidRPr="00DF281B">
            <w:rPr>
              <w:rFonts w:ascii="Times New Roman" w:hAnsi="Times New Roman" w:cs="Times New Roman"/>
              <w:sz w:val="24"/>
              <w:szCs w:val="28"/>
            </w:rPr>
            <w:t>09.02.07 Информационные системы и программирование</w:t>
          </w:r>
        </w:p>
        <w:p w14:paraId="0C47470F" w14:textId="77777777" w:rsidR="001128FB" w:rsidRPr="00DF281B" w:rsidRDefault="001128FB" w:rsidP="001128FB">
          <w:pPr>
            <w:jc w:val="center"/>
            <w:rPr>
              <w:rFonts w:ascii="Times New Roman" w:hAnsi="Times New Roman" w:cs="Times New Roman"/>
              <w:sz w:val="24"/>
              <w:szCs w:val="28"/>
            </w:rPr>
          </w:pPr>
          <w:r w:rsidRPr="00DF281B">
            <w:rPr>
              <w:rFonts w:ascii="Times New Roman" w:hAnsi="Times New Roman" w:cs="Times New Roman"/>
              <w:sz w:val="24"/>
              <w:szCs w:val="28"/>
            </w:rPr>
            <w:t>(квалификация: специалист по информационным системам.</w:t>
          </w:r>
        </w:p>
        <w:p w14:paraId="257DBB87" w14:textId="77777777" w:rsidR="001128FB" w:rsidRPr="00DF281B" w:rsidRDefault="001128FB" w:rsidP="001128FB">
          <w:pPr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14:paraId="639002E8" w14:textId="77777777" w:rsidR="001128FB" w:rsidRPr="00DF281B" w:rsidRDefault="001128FB" w:rsidP="001128FB">
          <w:pPr>
            <w:rPr>
              <w:rFonts w:ascii="Times New Roman" w:eastAsia="Times New Roman" w:hAnsi="Times New Roman" w:cs="Times New Roman"/>
              <w:b/>
              <w:spacing w:val="20"/>
              <w:sz w:val="28"/>
              <w:szCs w:val="28"/>
              <w:lang w:eastAsia="ru-RU"/>
            </w:rPr>
          </w:pPr>
        </w:p>
        <w:p w14:paraId="26CC6875" w14:textId="77777777" w:rsidR="001128FB" w:rsidRPr="00DF281B" w:rsidRDefault="001128FB" w:rsidP="001128FB">
          <w:pPr>
            <w:widowControl w:val="0"/>
            <w:tabs>
              <w:tab w:val="left" w:leader="underscore" w:pos="3716"/>
              <w:tab w:val="left" w:leader="underscore" w:pos="7818"/>
            </w:tabs>
            <w:rPr>
              <w:rFonts w:ascii="Times New Roman" w:eastAsia="Times New Roman" w:hAnsi="Times New Roman" w:cs="Times New Roman"/>
              <w:b/>
              <w:sz w:val="24"/>
              <w:szCs w:val="28"/>
              <w:lang w:eastAsia="x-none"/>
            </w:rPr>
          </w:pPr>
          <w:r w:rsidRPr="00DF281B">
            <w:rPr>
              <w:rFonts w:ascii="Times New Roman" w:eastAsia="Times New Roman" w:hAnsi="Times New Roman" w:cs="Times New Roman"/>
              <w:b/>
              <w:sz w:val="24"/>
              <w:szCs w:val="28"/>
              <w:lang w:eastAsia="x-none"/>
            </w:rPr>
            <w:t>Выполнен</w:t>
          </w:r>
        </w:p>
        <w:tbl>
          <w:tblPr>
            <w:tblW w:w="0" w:type="auto"/>
            <w:tblLook w:val="04A0" w:firstRow="1" w:lastRow="0" w:firstColumn="1" w:lastColumn="0" w:noHBand="0" w:noVBand="1"/>
          </w:tblPr>
          <w:tblGrid>
            <w:gridCol w:w="2158"/>
            <w:gridCol w:w="2257"/>
            <w:gridCol w:w="2736"/>
            <w:gridCol w:w="2204"/>
          </w:tblGrid>
          <w:tr w:rsidR="001128FB" w:rsidRPr="00DF281B" w14:paraId="1056DA98" w14:textId="77777777" w:rsidTr="006154F3">
            <w:trPr>
              <w:trHeight w:val="591"/>
            </w:trPr>
            <w:tc>
              <w:tcPr>
                <w:tcW w:w="2158" w:type="dxa"/>
                <w:shd w:val="clear" w:color="auto" w:fill="auto"/>
              </w:tcPr>
              <w:p w14:paraId="0AD012BE" w14:textId="20AEC54B" w:rsidR="001128FB" w:rsidRPr="00DF281B" w:rsidRDefault="001128FB" w:rsidP="003B038E">
                <w:pPr>
                  <w:widowControl w:val="0"/>
                  <w:rPr>
                    <w:rFonts w:ascii="Times New Roman" w:eastAsia="Times New Roman" w:hAnsi="Times New Roman" w:cs="Times New Roman"/>
                    <w:b/>
                    <w:sz w:val="24"/>
                    <w:szCs w:val="28"/>
                    <w:lang w:eastAsia="ru-RU"/>
                  </w:rPr>
                </w:pPr>
                <w:r w:rsidRPr="00DF281B">
                  <w:rPr>
                    <w:rFonts w:ascii="Times New Roman" w:eastAsia="Times New Roman" w:hAnsi="Times New Roman" w:cs="Times New Roman"/>
                    <w:b/>
                    <w:sz w:val="24"/>
                    <w:szCs w:val="28"/>
                    <w:lang w:eastAsia="ru-RU"/>
                  </w:rPr>
                  <w:t xml:space="preserve">студентом (кой) группы </w:t>
                </w:r>
                <w:r w:rsidR="003B038E">
                  <w:rPr>
                    <w:rFonts w:ascii="Times New Roman" w:eastAsia="Times New Roman" w:hAnsi="Times New Roman" w:cs="Times New Roman"/>
                    <w:b/>
                    <w:sz w:val="24"/>
                    <w:szCs w:val="28"/>
                    <w:lang w:eastAsia="ru-RU"/>
                  </w:rPr>
                  <w:br/>
                </w:r>
                <w:r w:rsidR="003B038E" w:rsidRPr="003B038E">
                  <w:rPr>
                    <w:rFonts w:ascii="Times New Roman" w:eastAsia="Times New Roman" w:hAnsi="Times New Roman" w:cs="Times New Roman"/>
                    <w:b/>
                    <w:sz w:val="24"/>
                    <w:szCs w:val="28"/>
                    <w:u w:val="single"/>
                    <w:lang w:eastAsia="ru-RU"/>
                  </w:rPr>
                  <w:t>2-ИСиП-23</w:t>
                </w:r>
              </w:p>
            </w:tc>
            <w:tc>
              <w:tcPr>
                <w:tcW w:w="2257" w:type="dxa"/>
                <w:shd w:val="clear" w:color="auto" w:fill="auto"/>
              </w:tcPr>
              <w:p w14:paraId="6B6BCC60" w14:textId="65434746" w:rsidR="001128FB" w:rsidRDefault="001128FB" w:rsidP="006154F3">
                <w:pPr>
                  <w:widowControl w:val="0"/>
                  <w:rPr>
                    <w:rFonts w:ascii="Times New Roman" w:eastAsia="Times New Roman" w:hAnsi="Times New Roman" w:cs="Times New Roman"/>
                    <w:b/>
                    <w:sz w:val="24"/>
                    <w:szCs w:val="28"/>
                    <w:lang w:eastAsia="ru-RU"/>
                  </w:rPr>
                </w:pPr>
              </w:p>
              <w:p w14:paraId="218C7869" w14:textId="24E276DD" w:rsidR="001128FB" w:rsidRPr="00DF281B" w:rsidRDefault="003B038E" w:rsidP="003B038E">
                <w:pPr>
                  <w:widowControl w:val="0"/>
                  <w:rPr>
                    <w:rFonts w:ascii="Times New Roman" w:eastAsia="Times New Roman" w:hAnsi="Times New Roman" w:cs="Times New Roman"/>
                    <w:b/>
                    <w:color w:val="FF0000"/>
                    <w:sz w:val="24"/>
                    <w:szCs w:val="28"/>
                    <w:lang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4"/>
                    <w:szCs w:val="28"/>
                    <w:lang w:eastAsia="ru-RU"/>
                  </w:rPr>
                  <w:t>Тарановская М.А</w:t>
                </w:r>
              </w:p>
            </w:tc>
            <w:tc>
              <w:tcPr>
                <w:tcW w:w="2736" w:type="dxa"/>
                <w:shd w:val="clear" w:color="auto" w:fill="auto"/>
              </w:tcPr>
              <w:p w14:paraId="24F41F99" w14:textId="77777777" w:rsidR="001128FB" w:rsidRPr="00DF281B" w:rsidRDefault="001128FB" w:rsidP="006154F3">
                <w:pPr>
                  <w:widowControl w:val="0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8"/>
                    <w:lang w:eastAsia="ru-RU"/>
                  </w:rPr>
                </w:pPr>
                <w:r w:rsidRPr="00DF281B">
                  <w:rPr>
                    <w:rFonts w:ascii="Times New Roman" w:eastAsia="Times New Roman" w:hAnsi="Times New Roman" w:cs="Times New Roman"/>
                    <w:sz w:val="24"/>
                    <w:szCs w:val="28"/>
                    <w:lang w:eastAsia="ru-RU"/>
                  </w:rPr>
                  <w:t>__________________ (подпись)</w:t>
                </w:r>
              </w:p>
              <w:p w14:paraId="446D070D" w14:textId="77777777" w:rsidR="001128FB" w:rsidRPr="00DF281B" w:rsidRDefault="001128FB" w:rsidP="006154F3">
                <w:pPr>
                  <w:widowControl w:val="0"/>
                  <w:rPr>
                    <w:rFonts w:ascii="Times New Roman" w:eastAsia="Times New Roman" w:hAnsi="Times New Roman" w:cs="Times New Roman"/>
                    <w:sz w:val="24"/>
                    <w:szCs w:val="28"/>
                    <w:lang w:eastAsia="ru-RU"/>
                  </w:rPr>
                </w:pPr>
              </w:p>
            </w:tc>
            <w:tc>
              <w:tcPr>
                <w:tcW w:w="2204" w:type="dxa"/>
                <w:shd w:val="clear" w:color="auto" w:fill="auto"/>
              </w:tcPr>
              <w:p w14:paraId="25B448BA" w14:textId="74885871" w:rsidR="001128FB" w:rsidRPr="00DF281B" w:rsidRDefault="001128FB" w:rsidP="008C7296">
                <w:pPr>
                  <w:widowControl w:val="0"/>
                  <w:rPr>
                    <w:rFonts w:ascii="Times New Roman" w:eastAsia="Times New Roman" w:hAnsi="Times New Roman" w:cs="Times New Roman"/>
                    <w:sz w:val="24"/>
                    <w:szCs w:val="28"/>
                    <w:lang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8"/>
                    <w:lang w:eastAsia="ru-RU"/>
                  </w:rPr>
                  <w:t>«</w:t>
                </w:r>
                <w:r w:rsidR="008C7296">
                  <w:rPr>
                    <w:rFonts w:ascii="Times New Roman" w:eastAsia="Times New Roman" w:hAnsi="Times New Roman" w:cs="Times New Roman"/>
                    <w:sz w:val="24"/>
                    <w:szCs w:val="28"/>
                    <w:lang w:eastAsia="ru-RU"/>
                  </w:rPr>
                  <w:t>14</w:t>
                </w:r>
                <w:r w:rsidRPr="00DF281B">
                  <w:rPr>
                    <w:rFonts w:ascii="Times New Roman" w:eastAsia="Times New Roman" w:hAnsi="Times New Roman" w:cs="Times New Roman"/>
                    <w:sz w:val="24"/>
                    <w:szCs w:val="28"/>
                    <w:lang w:eastAsia="ru-RU"/>
                  </w:rPr>
                  <w:t xml:space="preserve">» </w:t>
                </w:r>
                <w:r w:rsidR="008C7296">
                  <w:rPr>
                    <w:rFonts w:ascii="Times New Roman" w:eastAsia="Times New Roman" w:hAnsi="Times New Roman" w:cs="Times New Roman"/>
                    <w:sz w:val="24"/>
                    <w:szCs w:val="28"/>
                    <w:lang w:eastAsia="ru-RU"/>
                  </w:rPr>
                  <w:t>апреля</w:t>
                </w:r>
                <w:r>
                  <w:rPr>
                    <w:rFonts w:ascii="Times New Roman" w:eastAsia="Times New Roman" w:hAnsi="Times New Roman" w:cs="Times New Roman"/>
                    <w:sz w:val="24"/>
                    <w:szCs w:val="28"/>
                    <w:lang w:eastAsia="ru-RU"/>
                  </w:rPr>
                  <w:t xml:space="preserve"> 25</w:t>
                </w:r>
                <w:r w:rsidRPr="00DF281B">
                  <w:rPr>
                    <w:rFonts w:ascii="Times New Roman" w:eastAsia="Times New Roman" w:hAnsi="Times New Roman" w:cs="Times New Roman"/>
                    <w:sz w:val="24"/>
                    <w:szCs w:val="28"/>
                    <w:lang w:eastAsia="ru-RU"/>
                  </w:rPr>
                  <w:t xml:space="preserve"> г.</w:t>
                </w:r>
              </w:p>
            </w:tc>
          </w:tr>
          <w:tr w:rsidR="001128FB" w:rsidRPr="00DF281B" w14:paraId="6939ADD9" w14:textId="77777777" w:rsidTr="006154F3">
            <w:tc>
              <w:tcPr>
                <w:tcW w:w="2158" w:type="dxa"/>
                <w:shd w:val="clear" w:color="auto" w:fill="auto"/>
              </w:tcPr>
              <w:p w14:paraId="6F0CB695" w14:textId="77777777" w:rsidR="001128FB" w:rsidRPr="00DF281B" w:rsidRDefault="001128FB" w:rsidP="006154F3">
                <w:pPr>
                  <w:widowControl w:val="0"/>
                  <w:rPr>
                    <w:rFonts w:ascii="Times New Roman" w:eastAsia="Times New Roman" w:hAnsi="Times New Roman" w:cs="Times New Roman"/>
                    <w:b/>
                    <w:sz w:val="24"/>
                    <w:szCs w:val="28"/>
                    <w:lang w:eastAsia="ru-RU"/>
                  </w:rPr>
                </w:pPr>
                <w:r w:rsidRPr="00DF281B">
                  <w:rPr>
                    <w:rFonts w:ascii="Times New Roman" w:eastAsia="Times New Roman" w:hAnsi="Times New Roman" w:cs="Times New Roman"/>
                    <w:b/>
                    <w:sz w:val="24"/>
                    <w:szCs w:val="28"/>
                    <w:lang w:eastAsia="ru-RU"/>
                  </w:rPr>
                  <w:t>Проверила</w:t>
                </w:r>
              </w:p>
              <w:p w14:paraId="55C56944" w14:textId="77777777" w:rsidR="001128FB" w:rsidRPr="00DF281B" w:rsidRDefault="001128FB" w:rsidP="006154F3">
                <w:pPr>
                  <w:widowControl w:val="0"/>
                  <w:rPr>
                    <w:rFonts w:ascii="Times New Roman" w:eastAsia="Times New Roman" w:hAnsi="Times New Roman" w:cs="Times New Roman"/>
                    <w:b/>
                    <w:sz w:val="24"/>
                    <w:szCs w:val="28"/>
                    <w:lang w:eastAsia="ru-RU"/>
                  </w:rPr>
                </w:pPr>
              </w:p>
            </w:tc>
            <w:tc>
              <w:tcPr>
                <w:tcW w:w="2257" w:type="dxa"/>
                <w:shd w:val="clear" w:color="auto" w:fill="auto"/>
              </w:tcPr>
              <w:p w14:paraId="1164285A" w14:textId="77777777" w:rsidR="001128FB" w:rsidRPr="00DF281B" w:rsidRDefault="001128FB" w:rsidP="006154F3">
                <w:pPr>
                  <w:widowControl w:val="0"/>
                  <w:rPr>
                    <w:rFonts w:ascii="Times New Roman" w:eastAsia="Times New Roman" w:hAnsi="Times New Roman" w:cs="Times New Roman"/>
                    <w:b/>
                    <w:sz w:val="24"/>
                    <w:szCs w:val="28"/>
                    <w:lang w:eastAsia="ru-RU"/>
                  </w:rPr>
                </w:pPr>
                <w:r w:rsidRPr="00DF281B">
                  <w:rPr>
                    <w:rFonts w:ascii="Times New Roman" w:eastAsia="Times New Roman" w:hAnsi="Times New Roman" w:cs="Times New Roman"/>
                    <w:b/>
                    <w:sz w:val="24"/>
                    <w:szCs w:val="28"/>
                    <w:lang w:eastAsia="ru-RU"/>
                  </w:rPr>
                  <w:t>Лакеева Т.Б.</w:t>
                </w:r>
              </w:p>
            </w:tc>
            <w:tc>
              <w:tcPr>
                <w:tcW w:w="2736" w:type="dxa"/>
                <w:shd w:val="clear" w:color="auto" w:fill="auto"/>
              </w:tcPr>
              <w:p w14:paraId="4A6CC595" w14:textId="77777777" w:rsidR="001128FB" w:rsidRPr="00DF281B" w:rsidRDefault="001128FB" w:rsidP="006154F3">
                <w:pPr>
                  <w:widowControl w:val="0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8"/>
                    <w:lang w:eastAsia="ru-RU"/>
                  </w:rPr>
                </w:pPr>
                <w:r w:rsidRPr="00DF281B">
                  <w:rPr>
                    <w:rFonts w:ascii="Times New Roman" w:eastAsia="Times New Roman" w:hAnsi="Times New Roman" w:cs="Times New Roman"/>
                    <w:b/>
                    <w:sz w:val="24"/>
                    <w:szCs w:val="28"/>
                    <w:lang w:eastAsia="ru-RU"/>
                  </w:rPr>
                  <w:t>_______________</w:t>
                </w:r>
                <w:r w:rsidRPr="00DF281B">
                  <w:rPr>
                    <w:rFonts w:ascii="Times New Roman" w:eastAsia="Times New Roman" w:hAnsi="Times New Roman" w:cs="Times New Roman"/>
                    <w:b/>
                    <w:sz w:val="24"/>
                    <w:szCs w:val="28"/>
                    <w:lang w:eastAsia="ru-RU"/>
                  </w:rPr>
                  <w:br/>
                </w:r>
                <w:r w:rsidRPr="00DF281B">
                  <w:rPr>
                    <w:rFonts w:ascii="Times New Roman" w:eastAsia="Times New Roman" w:hAnsi="Times New Roman" w:cs="Times New Roman"/>
                    <w:sz w:val="24"/>
                    <w:szCs w:val="28"/>
                    <w:lang w:eastAsia="ru-RU"/>
                  </w:rPr>
                  <w:t>(подпись)</w:t>
                </w:r>
              </w:p>
            </w:tc>
            <w:tc>
              <w:tcPr>
                <w:tcW w:w="2204" w:type="dxa"/>
                <w:shd w:val="clear" w:color="auto" w:fill="auto"/>
              </w:tcPr>
              <w:p w14:paraId="49E4CA82" w14:textId="372A924A" w:rsidR="001128FB" w:rsidRPr="00DF281B" w:rsidRDefault="001128FB" w:rsidP="008C7296">
                <w:pPr>
                  <w:widowControl w:val="0"/>
                  <w:rPr>
                    <w:rFonts w:ascii="Times New Roman" w:eastAsia="Times New Roman" w:hAnsi="Times New Roman" w:cs="Times New Roman"/>
                    <w:sz w:val="24"/>
                    <w:szCs w:val="28"/>
                    <w:lang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8"/>
                    <w:lang w:eastAsia="ru-RU"/>
                  </w:rPr>
                  <w:t>«</w:t>
                </w:r>
                <w:r w:rsidR="008C7296">
                  <w:rPr>
                    <w:rFonts w:ascii="Times New Roman" w:eastAsia="Times New Roman" w:hAnsi="Times New Roman" w:cs="Times New Roman"/>
                    <w:sz w:val="24"/>
                    <w:szCs w:val="28"/>
                    <w:lang w:eastAsia="ru-RU"/>
                  </w:rPr>
                  <w:t>14</w:t>
                </w:r>
                <w:r w:rsidRPr="00DF281B">
                  <w:rPr>
                    <w:rFonts w:ascii="Times New Roman" w:eastAsia="Times New Roman" w:hAnsi="Times New Roman" w:cs="Times New Roman"/>
                    <w:sz w:val="24"/>
                    <w:szCs w:val="28"/>
                    <w:lang w:eastAsia="ru-RU"/>
                  </w:rPr>
                  <w:t xml:space="preserve">» </w:t>
                </w:r>
                <w:r w:rsidR="008C7296">
                  <w:rPr>
                    <w:rFonts w:ascii="Times New Roman" w:eastAsia="Times New Roman" w:hAnsi="Times New Roman" w:cs="Times New Roman"/>
                    <w:sz w:val="24"/>
                    <w:szCs w:val="28"/>
                    <w:lang w:eastAsia="ru-RU"/>
                  </w:rPr>
                  <w:t>апреля</w:t>
                </w:r>
                <w:r>
                  <w:rPr>
                    <w:rFonts w:ascii="Times New Roman" w:eastAsia="Times New Roman" w:hAnsi="Times New Roman" w:cs="Times New Roman"/>
                    <w:sz w:val="24"/>
                    <w:szCs w:val="28"/>
                    <w:lang w:eastAsia="ru-RU"/>
                  </w:rPr>
                  <w:t xml:space="preserve"> 25 </w:t>
                </w:r>
                <w:r w:rsidRPr="00DF281B">
                  <w:rPr>
                    <w:rFonts w:ascii="Times New Roman" w:eastAsia="Times New Roman" w:hAnsi="Times New Roman" w:cs="Times New Roman"/>
                    <w:sz w:val="24"/>
                    <w:szCs w:val="28"/>
                    <w:lang w:eastAsia="ru-RU"/>
                  </w:rPr>
                  <w:t>г.</w:t>
                </w:r>
              </w:p>
            </w:tc>
          </w:tr>
        </w:tbl>
        <w:p w14:paraId="64CF48C1" w14:textId="77777777" w:rsidR="001128FB" w:rsidRDefault="00166149" w:rsidP="001128FB"/>
      </w:sdtContent>
    </w:sdt>
    <w:p w14:paraId="7F26F5AB" w14:textId="77777777" w:rsidR="001128FB" w:rsidRDefault="001128FB" w:rsidP="001128FB">
      <w:pPr>
        <w:jc w:val="center"/>
      </w:pPr>
    </w:p>
    <w:p w14:paraId="14AB8DFF" w14:textId="77777777" w:rsidR="001128FB" w:rsidRDefault="001128FB" w:rsidP="001128FB">
      <w:pPr>
        <w:jc w:val="center"/>
      </w:pPr>
      <w:r>
        <w:t>Иркутск, 2025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1352474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0CD480" w14:textId="77777777" w:rsidR="00646103" w:rsidRPr="00693E1F" w:rsidRDefault="00646103" w:rsidP="00646103">
          <w:pPr>
            <w:pStyle w:val="a5"/>
            <w:spacing w:after="120" w:line="24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00693E1F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45410A8A" w14:textId="77777777" w:rsidR="00646103" w:rsidRPr="00693E1F" w:rsidRDefault="00646103" w:rsidP="00646103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94307670" w:history="1">
            <w:r w:rsidRPr="00693E1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_Toc194307670 \h </w:instrText>
            </w:r>
            <w:r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3E3A61" w14:textId="77777777" w:rsidR="00646103" w:rsidRPr="00693E1F" w:rsidRDefault="00166149" w:rsidP="00646103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4307671" w:history="1">
            <w:r w:rsidR="00646103" w:rsidRPr="00693E1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 Теоретическая часть</w:t>
            </w:r>
            <w:r w:rsidR="00646103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46103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46103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_Toc194307671 \h </w:instrText>
            </w:r>
            <w:r w:rsidR="00646103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46103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6103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46103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528ACE" w14:textId="77777777" w:rsidR="00646103" w:rsidRPr="00693E1F" w:rsidRDefault="00166149" w:rsidP="00646103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4307672" w:history="1">
            <w:r w:rsidR="00646103" w:rsidRPr="00693E1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1.1 Контрольные вопросы</w:t>
            </w:r>
            <w:r w:rsidR="00646103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46103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46103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_Toc194307672 \h </w:instrText>
            </w:r>
            <w:r w:rsidR="00646103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46103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6103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646103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A3EC81" w14:textId="77777777" w:rsidR="00646103" w:rsidRDefault="00166149" w:rsidP="00646103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noProof/>
            </w:rPr>
          </w:pPr>
          <w:hyperlink w:anchor="_Toc194307673" w:history="1">
            <w:r w:rsidR="00646103" w:rsidRPr="00693E1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="00646103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46103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46103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_Toc194307673 \h </w:instrText>
            </w:r>
            <w:r w:rsidR="00646103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46103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6103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646103" w:rsidRPr="00693E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B511BE" w14:textId="77777777" w:rsidR="00646103" w:rsidRDefault="00646103" w:rsidP="00646103">
          <w:r>
            <w:rPr>
              <w:b/>
              <w:bCs/>
            </w:rPr>
            <w:fldChar w:fldCharType="end"/>
          </w:r>
        </w:p>
      </w:sdtContent>
    </w:sdt>
    <w:p w14:paraId="5E7669AF" w14:textId="77777777" w:rsidR="00646103" w:rsidRDefault="00646103" w:rsidP="00646103">
      <w:pPr>
        <w:pStyle w:val="1"/>
        <w:spacing w:after="120" w:line="240" w:lineRule="auto"/>
        <w:jc w:val="center"/>
        <w:rPr>
          <w:rFonts w:ascii="Times New Roman" w:hAnsi="Times New Roman" w:cs="Times New Roman"/>
          <w:color w:val="auto"/>
        </w:rPr>
      </w:pPr>
    </w:p>
    <w:p w14:paraId="7FC1393C" w14:textId="77777777" w:rsidR="00646103" w:rsidRDefault="00646103" w:rsidP="00646103">
      <w:pPr>
        <w:rPr>
          <w:rFonts w:ascii="Times New Roman" w:eastAsiaTheme="majorEastAsia" w:hAnsi="Times New Roman" w:cs="Times New Roman"/>
          <w:sz w:val="32"/>
          <w:szCs w:val="32"/>
        </w:rPr>
      </w:pPr>
      <w:r>
        <w:rPr>
          <w:rFonts w:ascii="Times New Roman" w:hAnsi="Times New Roman" w:cs="Times New Roman"/>
        </w:rPr>
        <w:br w:type="page"/>
      </w:r>
    </w:p>
    <w:p w14:paraId="32BDAAC2" w14:textId="77777777" w:rsidR="00646103" w:rsidRPr="00693E1F" w:rsidRDefault="00646103" w:rsidP="00646103">
      <w:pPr>
        <w:pStyle w:val="1"/>
        <w:spacing w:after="120" w:line="240" w:lineRule="auto"/>
        <w:jc w:val="center"/>
        <w:rPr>
          <w:rFonts w:ascii="Times New Roman" w:hAnsi="Times New Roman" w:cs="Times New Roman"/>
          <w:color w:val="auto"/>
        </w:rPr>
      </w:pPr>
      <w:bookmarkStart w:id="3" w:name="_Toc194307670"/>
      <w:r w:rsidRPr="00693E1F">
        <w:rPr>
          <w:rFonts w:ascii="Times New Roman" w:hAnsi="Times New Roman" w:cs="Times New Roman"/>
          <w:color w:val="auto"/>
        </w:rPr>
        <w:lastRenderedPageBreak/>
        <w:t>ВВЕДЕНИЕ</w:t>
      </w:r>
      <w:bookmarkEnd w:id="3"/>
    </w:p>
    <w:p w14:paraId="314CA6F9" w14:textId="77005F60" w:rsidR="00646103" w:rsidRPr="00693E1F" w:rsidRDefault="00646103" w:rsidP="006461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br/>
        <w:t>Цель:</w:t>
      </w:r>
      <w:r w:rsidR="00B03ADB">
        <w:rPr>
          <w:rFonts w:ascii="Times New Roman" w:hAnsi="Times New Roman" w:cs="Times New Roman"/>
          <w:sz w:val="28"/>
          <w:szCs w:val="28"/>
        </w:rPr>
        <w:t xml:space="preserve"> </w:t>
      </w:r>
      <w:r w:rsidR="008C7296" w:rsidRPr="008C7296">
        <w:rPr>
          <w:rFonts w:ascii="Times New Roman" w:hAnsi="Times New Roman" w:cs="Times New Roman"/>
          <w:sz w:val="28"/>
          <w:szCs w:val="28"/>
        </w:rPr>
        <w:t xml:space="preserve">произвести сравнительный анализ офисных пакетов </w:t>
      </w:r>
      <w:proofErr w:type="spellStart"/>
      <w:r w:rsidR="008C7296" w:rsidRPr="008C7296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="008C7296" w:rsidRPr="008C72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C7296" w:rsidRPr="008C7296">
        <w:rPr>
          <w:rFonts w:ascii="Times New Roman" w:hAnsi="Times New Roman" w:cs="Times New Roman"/>
          <w:sz w:val="28"/>
          <w:szCs w:val="28"/>
        </w:rPr>
        <w:t>Office</w:t>
      </w:r>
      <w:proofErr w:type="spellEnd"/>
      <w:r w:rsidR="008C7296" w:rsidRPr="008C729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8C7296" w:rsidRPr="008C7296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="008C7296" w:rsidRPr="008C72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C7296" w:rsidRPr="008C7296">
        <w:rPr>
          <w:rFonts w:ascii="Times New Roman" w:hAnsi="Times New Roman" w:cs="Times New Roman"/>
          <w:sz w:val="28"/>
          <w:szCs w:val="28"/>
        </w:rPr>
        <w:t>Office</w:t>
      </w:r>
      <w:proofErr w:type="spellEnd"/>
      <w:r w:rsidR="008C7296">
        <w:rPr>
          <w:rFonts w:ascii="Times New Roman" w:hAnsi="Times New Roman" w:cs="Times New Roman"/>
          <w:sz w:val="28"/>
          <w:szCs w:val="28"/>
        </w:rPr>
        <w:t>.</w:t>
      </w:r>
    </w:p>
    <w:p w14:paraId="64AE77C5" w14:textId="77777777" w:rsidR="00646103" w:rsidRPr="00693E1F" w:rsidRDefault="00646103" w:rsidP="0064610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35AE31" w14:textId="77777777" w:rsidR="00646103" w:rsidRPr="00693E1F" w:rsidRDefault="00646103" w:rsidP="006461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 xml:space="preserve">Задачи: </w:t>
      </w:r>
    </w:p>
    <w:p w14:paraId="6A68374F" w14:textId="280BC273" w:rsidR="00646103" w:rsidRPr="008C7296" w:rsidRDefault="008C7296" w:rsidP="00646103">
      <w:pPr>
        <w:pStyle w:val="a3"/>
        <w:numPr>
          <w:ilvl w:val="0"/>
          <w:numId w:val="1"/>
        </w:numPr>
        <w:spacing w:after="0" w:line="360" w:lineRule="auto"/>
        <w:ind w:leftChars="720" w:left="1941" w:hanging="357"/>
        <w:jc w:val="both"/>
        <w:rPr>
          <w:rFonts w:ascii="Times New Roman" w:hAnsi="Times New Roman" w:cs="Times New Roman"/>
          <w:sz w:val="28"/>
          <w:szCs w:val="28"/>
        </w:rPr>
      </w:pPr>
      <w:r w:rsidRPr="008C7296">
        <w:rPr>
          <w:rFonts w:ascii="Times New Roman" w:hAnsi="Times New Roman" w:cs="Times New Roman"/>
          <w:sz w:val="28"/>
          <w:szCs w:val="28"/>
        </w:rPr>
        <w:t>предоставить обзорную информацию о ПО;</w:t>
      </w:r>
    </w:p>
    <w:p w14:paraId="662F8041" w14:textId="6A9E1E00" w:rsidR="008C7296" w:rsidRPr="008C7296" w:rsidRDefault="008C7296" w:rsidP="00646103">
      <w:pPr>
        <w:pStyle w:val="a3"/>
        <w:numPr>
          <w:ilvl w:val="0"/>
          <w:numId w:val="1"/>
        </w:numPr>
        <w:spacing w:after="0" w:line="360" w:lineRule="auto"/>
        <w:ind w:leftChars="720" w:left="1941" w:hanging="357"/>
        <w:jc w:val="both"/>
        <w:rPr>
          <w:rFonts w:ascii="Times New Roman" w:hAnsi="Times New Roman" w:cs="Times New Roman"/>
          <w:sz w:val="28"/>
          <w:szCs w:val="28"/>
        </w:rPr>
      </w:pPr>
      <w:r w:rsidRPr="008C7296">
        <w:rPr>
          <w:rFonts w:ascii="Times New Roman" w:hAnsi="Times New Roman" w:cs="Times New Roman"/>
          <w:sz w:val="28"/>
          <w:szCs w:val="28"/>
        </w:rPr>
        <w:t>произвести сравнительный анализ офисных пакетов, в том числе функциональный анализ их программных продуктов для работы с текстом, таблицами и презентациями;</w:t>
      </w:r>
    </w:p>
    <w:p w14:paraId="4EF1CC20" w14:textId="5E830A6E" w:rsidR="008C7296" w:rsidRPr="008C7296" w:rsidRDefault="008C7296" w:rsidP="00646103">
      <w:pPr>
        <w:pStyle w:val="a3"/>
        <w:numPr>
          <w:ilvl w:val="0"/>
          <w:numId w:val="1"/>
        </w:numPr>
        <w:spacing w:after="0" w:line="360" w:lineRule="auto"/>
        <w:ind w:leftChars="720" w:left="1941" w:hanging="357"/>
        <w:jc w:val="both"/>
        <w:rPr>
          <w:rFonts w:ascii="Times New Roman" w:hAnsi="Times New Roman" w:cs="Times New Roman"/>
          <w:sz w:val="28"/>
          <w:szCs w:val="28"/>
        </w:rPr>
      </w:pPr>
      <w:r w:rsidRPr="008C7296">
        <w:rPr>
          <w:rFonts w:ascii="Times New Roman" w:hAnsi="Times New Roman" w:cs="Times New Roman"/>
          <w:sz w:val="28"/>
          <w:szCs w:val="28"/>
        </w:rPr>
        <w:t>на основании полученных результатов анализа сделать выводы и разработать рекомендации по установке офисных пакетов на имеющиеся компьютеры.</w:t>
      </w:r>
    </w:p>
    <w:p w14:paraId="48154F05" w14:textId="77777777" w:rsidR="00646103" w:rsidRPr="00693E1F" w:rsidRDefault="00646103" w:rsidP="00646103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4854695" w14:textId="77777777" w:rsidR="00646103" w:rsidRPr="00693E1F" w:rsidRDefault="00646103" w:rsidP="00646103">
      <w:pPr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br w:type="page"/>
      </w:r>
    </w:p>
    <w:p w14:paraId="37F1C52E" w14:textId="77777777" w:rsidR="00646103" w:rsidRPr="00693E1F" w:rsidRDefault="00646103" w:rsidP="00646103">
      <w:pPr>
        <w:pStyle w:val="1"/>
        <w:spacing w:after="120" w:line="240" w:lineRule="auto"/>
        <w:jc w:val="center"/>
        <w:rPr>
          <w:rFonts w:ascii="Times New Roman" w:hAnsi="Times New Roman" w:cs="Times New Roman"/>
          <w:color w:val="auto"/>
        </w:rPr>
      </w:pPr>
      <w:bookmarkStart w:id="4" w:name="_Toc194307671"/>
      <w:r w:rsidRPr="00693E1F">
        <w:rPr>
          <w:rFonts w:ascii="Times New Roman" w:hAnsi="Times New Roman" w:cs="Times New Roman"/>
          <w:color w:val="auto"/>
        </w:rPr>
        <w:lastRenderedPageBreak/>
        <w:t>1. Теоретическая часть</w:t>
      </w:r>
      <w:bookmarkEnd w:id="4"/>
    </w:p>
    <w:p w14:paraId="512643B6" w14:textId="3A91EC6A" w:rsidR="00646103" w:rsidRPr="00693E1F" w:rsidRDefault="00646103" w:rsidP="00646103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 xml:space="preserve">В данной практической работе были проанализированы следующие </w:t>
      </w:r>
      <w:r w:rsidR="008C7296">
        <w:rPr>
          <w:rFonts w:ascii="Times New Roman" w:hAnsi="Times New Roman" w:cs="Times New Roman"/>
          <w:sz w:val="28"/>
          <w:szCs w:val="28"/>
        </w:rPr>
        <w:t>офисные пакеты</w:t>
      </w:r>
      <w:r w:rsidRPr="00693E1F">
        <w:rPr>
          <w:rFonts w:ascii="Times New Roman" w:hAnsi="Times New Roman" w:cs="Times New Roman"/>
          <w:sz w:val="28"/>
          <w:szCs w:val="28"/>
        </w:rPr>
        <w:t>:</w:t>
      </w:r>
    </w:p>
    <w:p w14:paraId="44007A54" w14:textId="7009C6EA" w:rsidR="00646103" w:rsidRPr="008C7296" w:rsidRDefault="008C7296" w:rsidP="00646103">
      <w:pPr>
        <w:pStyle w:val="a3"/>
        <w:numPr>
          <w:ilvl w:val="0"/>
          <w:numId w:val="2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7296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8C72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7296">
        <w:rPr>
          <w:rFonts w:ascii="Times New Roman" w:hAnsi="Times New Roman" w:cs="Times New Roman"/>
          <w:sz w:val="28"/>
          <w:szCs w:val="28"/>
        </w:rPr>
        <w:t>Office</w:t>
      </w:r>
      <w:proofErr w:type="spellEnd"/>
    </w:p>
    <w:p w14:paraId="0BF9D9F8" w14:textId="7FD7272E" w:rsidR="004039EB" w:rsidRPr="008C7296" w:rsidRDefault="008C7296" w:rsidP="004039EB">
      <w:pPr>
        <w:pStyle w:val="a3"/>
        <w:numPr>
          <w:ilvl w:val="0"/>
          <w:numId w:val="2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7296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8C72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7296">
        <w:rPr>
          <w:rFonts w:ascii="Times New Roman" w:hAnsi="Times New Roman" w:cs="Times New Roman"/>
          <w:sz w:val="28"/>
          <w:szCs w:val="28"/>
        </w:rPr>
        <w:t>Office</w:t>
      </w:r>
      <w:proofErr w:type="spellEnd"/>
    </w:p>
    <w:p w14:paraId="4FF7DB65" w14:textId="41ABFA8C" w:rsidR="00646103" w:rsidRPr="008C7296" w:rsidRDefault="00646103" w:rsidP="008C7296">
      <w:pPr>
        <w:pStyle w:val="a3"/>
        <w:spacing w:after="0" w:line="360" w:lineRule="auto"/>
        <w:ind w:left="1077"/>
        <w:jc w:val="both"/>
        <w:rPr>
          <w:rFonts w:ascii="Times New Roman" w:hAnsi="Times New Roman" w:cs="Times New Roman"/>
          <w:sz w:val="28"/>
          <w:szCs w:val="28"/>
        </w:rPr>
      </w:pPr>
    </w:p>
    <w:p w14:paraId="72A8A47B" w14:textId="77777777" w:rsidR="00646103" w:rsidRPr="00693E1F" w:rsidRDefault="00646103" w:rsidP="006461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Более подробно с данными анализа можно ознакомится в таблице 1.1</w:t>
      </w:r>
    </w:p>
    <w:p w14:paraId="4ABAE703" w14:textId="2AF88A40" w:rsidR="00646103" w:rsidRPr="00693E1F" w:rsidRDefault="00646103" w:rsidP="00646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 xml:space="preserve">Таблица 1.1 Анализ </w:t>
      </w:r>
      <w:r w:rsidR="008C7296" w:rsidRPr="008C7296">
        <w:rPr>
          <w:rFonts w:ascii="Times New Roman" w:hAnsi="Times New Roman" w:cs="Times New Roman"/>
          <w:sz w:val="28"/>
          <w:szCs w:val="28"/>
        </w:rPr>
        <w:t>офисных пакетов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23AB1" w14:paraId="427855CA" w14:textId="77777777" w:rsidTr="000F02DA">
        <w:tc>
          <w:tcPr>
            <w:tcW w:w="3115" w:type="dxa"/>
            <w:vMerge w:val="restart"/>
          </w:tcPr>
          <w:p w14:paraId="1940DEB4" w14:textId="56520117" w:rsidR="00723AB1" w:rsidRPr="00723AB1" w:rsidRDefault="00723AB1" w:rsidP="00723AB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23AB1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Критерии оценки</w:t>
            </w:r>
          </w:p>
        </w:tc>
        <w:tc>
          <w:tcPr>
            <w:tcW w:w="6230" w:type="dxa"/>
            <w:gridSpan w:val="2"/>
          </w:tcPr>
          <w:p w14:paraId="364CFC50" w14:textId="49F11495" w:rsidR="00723AB1" w:rsidRPr="00723AB1" w:rsidRDefault="00723AB1" w:rsidP="00723AB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23AB1">
              <w:rPr>
                <w:rFonts w:ascii="Times New Roman" w:hAnsi="Times New Roman" w:cs="Times New Roman"/>
                <w:b/>
                <w:sz w:val="28"/>
                <w:szCs w:val="28"/>
              </w:rPr>
              <w:t>Программный продукт</w:t>
            </w:r>
          </w:p>
        </w:tc>
      </w:tr>
      <w:tr w:rsidR="00723AB1" w14:paraId="44D4C4B7" w14:textId="77777777" w:rsidTr="008C7296">
        <w:tc>
          <w:tcPr>
            <w:tcW w:w="3115" w:type="dxa"/>
            <w:vMerge/>
          </w:tcPr>
          <w:p w14:paraId="1D800039" w14:textId="77777777" w:rsidR="00723AB1" w:rsidRPr="00723AB1" w:rsidRDefault="00723AB1" w:rsidP="00723AB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15" w:type="dxa"/>
          </w:tcPr>
          <w:p w14:paraId="52955C61" w14:textId="6436654B" w:rsidR="00723AB1" w:rsidRPr="00723AB1" w:rsidRDefault="00723AB1" w:rsidP="00723AB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723AB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Microsoft Word</w:t>
            </w:r>
          </w:p>
        </w:tc>
        <w:tc>
          <w:tcPr>
            <w:tcW w:w="3115" w:type="dxa"/>
          </w:tcPr>
          <w:p w14:paraId="4705CEA1" w14:textId="7E538F79" w:rsidR="00723AB1" w:rsidRPr="00166149" w:rsidRDefault="00166149" w:rsidP="006461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Google Docs</w:t>
            </w:r>
          </w:p>
        </w:tc>
      </w:tr>
      <w:tr w:rsidR="008C7296" w14:paraId="0301C916" w14:textId="77777777" w:rsidTr="008C7296">
        <w:tc>
          <w:tcPr>
            <w:tcW w:w="3115" w:type="dxa"/>
          </w:tcPr>
          <w:p w14:paraId="318B6C3C" w14:textId="5BBFBBAB" w:rsidR="008C7296" w:rsidRDefault="00723AB1" w:rsidP="006461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Работа с файлами (создание, редактирование, сохранение)</w:t>
            </w:r>
          </w:p>
        </w:tc>
        <w:tc>
          <w:tcPr>
            <w:tcW w:w="3115" w:type="dxa"/>
          </w:tcPr>
          <w:p w14:paraId="4CC405C6" w14:textId="2561B87A" w:rsidR="008C7296" w:rsidRPr="00723AB1" w:rsidRDefault="00723AB1" w:rsidP="00723A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3AB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3115" w:type="dxa"/>
          </w:tcPr>
          <w:p w14:paraId="171E5DD1" w14:textId="40C6109C" w:rsidR="008C7296" w:rsidRPr="00166149" w:rsidRDefault="00166149" w:rsidP="006461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8C7296" w:rsidRPr="00723AB1" w14:paraId="2412DED5" w14:textId="77777777" w:rsidTr="008C7296">
        <w:tc>
          <w:tcPr>
            <w:tcW w:w="3115" w:type="dxa"/>
          </w:tcPr>
          <w:p w14:paraId="768C0045" w14:textId="15EE15DE" w:rsidR="008C7296" w:rsidRDefault="00723AB1" w:rsidP="006461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Форматы файлов при сохранении</w:t>
            </w:r>
          </w:p>
        </w:tc>
        <w:tc>
          <w:tcPr>
            <w:tcW w:w="3115" w:type="dxa"/>
          </w:tcPr>
          <w:p w14:paraId="73F34882" w14:textId="550C075E" w:rsidR="008C7296" w:rsidRPr="00723AB1" w:rsidRDefault="00723AB1" w:rsidP="00723A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3A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rtf, doc, </w:t>
            </w:r>
            <w:proofErr w:type="spellStart"/>
            <w:r w:rsidRPr="00723A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docx</w:t>
            </w:r>
            <w:proofErr w:type="spellEnd"/>
            <w:r w:rsidRPr="00723A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html, txt, </w:t>
            </w:r>
            <w:proofErr w:type="spellStart"/>
            <w:r w:rsidRPr="00723A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wps</w:t>
            </w:r>
            <w:proofErr w:type="spellEnd"/>
          </w:p>
        </w:tc>
        <w:tc>
          <w:tcPr>
            <w:tcW w:w="3115" w:type="dxa"/>
          </w:tcPr>
          <w:p w14:paraId="5731944B" w14:textId="4E2865E6" w:rsidR="008C7296" w:rsidRPr="00166149" w:rsidRDefault="00166149" w:rsidP="0016614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23A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rtf, </w:t>
            </w:r>
            <w:proofErr w:type="spellStart"/>
            <w:r w:rsidRPr="00723A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docx</w:t>
            </w:r>
            <w:proofErr w:type="spellEnd"/>
            <w:r w:rsidRPr="00723A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html, txt, </w:t>
            </w:r>
            <w:proofErr w:type="spellStart"/>
            <w:r w:rsidRPr="00723A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wps</w:t>
            </w:r>
            <w:proofErr w:type="spellEnd"/>
            <w:r w:rsidRPr="001661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odt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pdf</w:t>
            </w:r>
          </w:p>
        </w:tc>
      </w:tr>
      <w:tr w:rsidR="008C7296" w14:paraId="73092D1A" w14:textId="77777777" w:rsidTr="008C7296">
        <w:tc>
          <w:tcPr>
            <w:tcW w:w="3115" w:type="dxa"/>
          </w:tcPr>
          <w:p w14:paraId="02FB6634" w14:textId="78B05384" w:rsidR="008C7296" w:rsidRDefault="00723AB1" w:rsidP="006461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Форматирование шрифта</w:t>
            </w:r>
          </w:p>
        </w:tc>
        <w:tc>
          <w:tcPr>
            <w:tcW w:w="3115" w:type="dxa"/>
          </w:tcPr>
          <w:p w14:paraId="018C7DAF" w14:textId="0795F80C" w:rsidR="008C7296" w:rsidRPr="00723AB1" w:rsidRDefault="00723AB1" w:rsidP="00723A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3AB1">
              <w:rPr>
                <w:rFonts w:ascii="Times New Roman" w:hAnsi="Times New Roman" w:cs="Times New Roman"/>
                <w:sz w:val="24"/>
                <w:szCs w:val="24"/>
              </w:rPr>
              <w:t>Тип шрифта, начертание, размер, стиль, заливка, цвет, видоизменение, положение на странице</w:t>
            </w:r>
          </w:p>
        </w:tc>
        <w:tc>
          <w:tcPr>
            <w:tcW w:w="3115" w:type="dxa"/>
          </w:tcPr>
          <w:p w14:paraId="05BE5D2D" w14:textId="3C6F2485" w:rsidR="008C7296" w:rsidRDefault="00166149" w:rsidP="006461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3AB1">
              <w:rPr>
                <w:rFonts w:ascii="Times New Roman" w:hAnsi="Times New Roman" w:cs="Times New Roman"/>
                <w:sz w:val="24"/>
                <w:szCs w:val="24"/>
              </w:rPr>
              <w:t>Тип шрифта, начертание, размер, стиль, заливка, цвет, видоизменение, положение на странице</w:t>
            </w:r>
          </w:p>
        </w:tc>
      </w:tr>
      <w:tr w:rsidR="008C7296" w14:paraId="17CEEA3A" w14:textId="77777777" w:rsidTr="008C7296">
        <w:tc>
          <w:tcPr>
            <w:tcW w:w="3115" w:type="dxa"/>
          </w:tcPr>
          <w:p w14:paraId="42144081" w14:textId="4A8AD541" w:rsidR="008C7296" w:rsidRDefault="00723AB1" w:rsidP="006461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Форматирование абзацев: установка абзацных отступов и выравнивание</w:t>
            </w:r>
          </w:p>
        </w:tc>
        <w:tc>
          <w:tcPr>
            <w:tcW w:w="3115" w:type="dxa"/>
          </w:tcPr>
          <w:p w14:paraId="1DFB5CDF" w14:textId="4B7C89AB" w:rsidR="008C7296" w:rsidRPr="00723AB1" w:rsidRDefault="00723AB1" w:rsidP="00723A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3AB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3115" w:type="dxa"/>
          </w:tcPr>
          <w:p w14:paraId="4F269FD7" w14:textId="2ABB1D6A" w:rsidR="008C7296" w:rsidRPr="00166149" w:rsidRDefault="00166149" w:rsidP="006461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8C7296" w14:paraId="698F52EE" w14:textId="77777777" w:rsidTr="008C7296">
        <w:tc>
          <w:tcPr>
            <w:tcW w:w="3115" w:type="dxa"/>
          </w:tcPr>
          <w:p w14:paraId="77FC74DB" w14:textId="3CF117F8" w:rsidR="008C7296" w:rsidRDefault="00723AB1" w:rsidP="006461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таблиц</w:t>
            </w:r>
          </w:p>
        </w:tc>
        <w:tc>
          <w:tcPr>
            <w:tcW w:w="3115" w:type="dxa"/>
          </w:tcPr>
          <w:p w14:paraId="2B1BE1D5" w14:textId="3763E933" w:rsidR="008C7296" w:rsidRPr="00723AB1" w:rsidRDefault="00723AB1" w:rsidP="00723A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3AB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3115" w:type="dxa"/>
          </w:tcPr>
          <w:p w14:paraId="67B36DFC" w14:textId="0BDC637C" w:rsidR="008C7296" w:rsidRDefault="00166149" w:rsidP="006461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8C7296" w14:paraId="1062121D" w14:textId="77777777" w:rsidTr="008C7296">
        <w:tc>
          <w:tcPr>
            <w:tcW w:w="3115" w:type="dxa"/>
          </w:tcPr>
          <w:p w14:paraId="3A6D745D" w14:textId="699242CE" w:rsidR="008C7296" w:rsidRDefault="00723AB1" w:rsidP="006461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списков</w:t>
            </w:r>
          </w:p>
        </w:tc>
        <w:tc>
          <w:tcPr>
            <w:tcW w:w="3115" w:type="dxa"/>
          </w:tcPr>
          <w:p w14:paraId="1415EFF3" w14:textId="65403040" w:rsidR="008C7296" w:rsidRPr="00723AB1" w:rsidRDefault="00723AB1" w:rsidP="00723A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3AB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3115" w:type="dxa"/>
          </w:tcPr>
          <w:p w14:paraId="28A300CA" w14:textId="7A85BDE9" w:rsidR="008C7296" w:rsidRDefault="00166149" w:rsidP="006461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8C7296" w14:paraId="4EAC81A8" w14:textId="77777777" w:rsidTr="008C7296">
        <w:tc>
          <w:tcPr>
            <w:tcW w:w="3115" w:type="dxa"/>
          </w:tcPr>
          <w:p w14:paraId="1D5D9603" w14:textId="15699731" w:rsidR="008C7296" w:rsidRDefault="00723AB1" w:rsidP="006461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Распределение текста по колонкам</w:t>
            </w:r>
          </w:p>
        </w:tc>
        <w:tc>
          <w:tcPr>
            <w:tcW w:w="3115" w:type="dxa"/>
          </w:tcPr>
          <w:p w14:paraId="2A50C2C3" w14:textId="62037816" w:rsidR="008C7296" w:rsidRPr="00723AB1" w:rsidRDefault="00723AB1" w:rsidP="00723A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3AB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3115" w:type="dxa"/>
          </w:tcPr>
          <w:p w14:paraId="774C8C3A" w14:textId="0B405922" w:rsidR="008C7296" w:rsidRDefault="00166149" w:rsidP="006461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8C7296" w14:paraId="206868A8" w14:textId="77777777" w:rsidTr="008C7296">
        <w:tc>
          <w:tcPr>
            <w:tcW w:w="3115" w:type="dxa"/>
          </w:tcPr>
          <w:p w14:paraId="4AF6FC26" w14:textId="677A70A0" w:rsidR="008C7296" w:rsidRDefault="00723AB1" w:rsidP="006461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Вставка нумерации страниц</w:t>
            </w:r>
          </w:p>
        </w:tc>
        <w:tc>
          <w:tcPr>
            <w:tcW w:w="3115" w:type="dxa"/>
          </w:tcPr>
          <w:p w14:paraId="003409C9" w14:textId="57B40EFE" w:rsidR="008C7296" w:rsidRPr="00723AB1" w:rsidRDefault="00723AB1" w:rsidP="00723A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3AB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3115" w:type="dxa"/>
          </w:tcPr>
          <w:p w14:paraId="67681E89" w14:textId="50AA5196" w:rsidR="008C7296" w:rsidRDefault="00166149" w:rsidP="006461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8C7296" w14:paraId="5015B1B7" w14:textId="77777777" w:rsidTr="008C7296">
        <w:tc>
          <w:tcPr>
            <w:tcW w:w="3115" w:type="dxa"/>
          </w:tcPr>
          <w:p w14:paraId="6083B2B2" w14:textId="26E3BC4C" w:rsidR="008C7296" w:rsidRDefault="00723AB1" w:rsidP="006461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оглавления</w:t>
            </w:r>
          </w:p>
        </w:tc>
        <w:tc>
          <w:tcPr>
            <w:tcW w:w="3115" w:type="dxa"/>
          </w:tcPr>
          <w:p w14:paraId="376B4350" w14:textId="457DB28E" w:rsidR="008C7296" w:rsidRPr="00723AB1" w:rsidRDefault="00723AB1" w:rsidP="00723A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3AB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3115" w:type="dxa"/>
          </w:tcPr>
          <w:p w14:paraId="29021613" w14:textId="39D65591" w:rsidR="008C7296" w:rsidRDefault="00166149" w:rsidP="006461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8C7296" w14:paraId="5916BB5A" w14:textId="77777777" w:rsidTr="008C7296">
        <w:tc>
          <w:tcPr>
            <w:tcW w:w="3115" w:type="dxa"/>
          </w:tcPr>
          <w:p w14:paraId="6B4F9903" w14:textId="74FD52DA" w:rsidR="008C7296" w:rsidRDefault="00723AB1" w:rsidP="006461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схем</w:t>
            </w:r>
          </w:p>
        </w:tc>
        <w:tc>
          <w:tcPr>
            <w:tcW w:w="3115" w:type="dxa"/>
          </w:tcPr>
          <w:p w14:paraId="67ADF8A1" w14:textId="47AC6BB5" w:rsidR="008C7296" w:rsidRPr="00723AB1" w:rsidRDefault="00723AB1" w:rsidP="00723A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3AB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3115" w:type="dxa"/>
          </w:tcPr>
          <w:p w14:paraId="1828321A" w14:textId="281FACBB" w:rsidR="008C7296" w:rsidRDefault="00166149" w:rsidP="006461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8C7296" w14:paraId="5A616D1A" w14:textId="77777777" w:rsidTr="008C7296">
        <w:tc>
          <w:tcPr>
            <w:tcW w:w="3115" w:type="dxa"/>
          </w:tcPr>
          <w:p w14:paraId="581E5678" w14:textId="4D8DBDF1" w:rsidR="008C7296" w:rsidRDefault="00723AB1" w:rsidP="006461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Вставка изображений</w:t>
            </w:r>
          </w:p>
        </w:tc>
        <w:tc>
          <w:tcPr>
            <w:tcW w:w="3115" w:type="dxa"/>
          </w:tcPr>
          <w:p w14:paraId="1EE80D37" w14:textId="4D9C1E19" w:rsidR="008C7296" w:rsidRPr="00723AB1" w:rsidRDefault="00723AB1" w:rsidP="00723A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3AB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3115" w:type="dxa"/>
          </w:tcPr>
          <w:p w14:paraId="474FC5BB" w14:textId="41258A88" w:rsidR="008C7296" w:rsidRDefault="00166149" w:rsidP="006461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8C7296" w14:paraId="6537D143" w14:textId="77777777" w:rsidTr="008C7296">
        <w:tc>
          <w:tcPr>
            <w:tcW w:w="3115" w:type="dxa"/>
          </w:tcPr>
          <w:p w14:paraId="66A353F0" w14:textId="6F803FC4" w:rsidR="008C7296" w:rsidRDefault="00723AB1" w:rsidP="006461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Вставка формул </w:t>
            </w:r>
          </w:p>
        </w:tc>
        <w:tc>
          <w:tcPr>
            <w:tcW w:w="3115" w:type="dxa"/>
          </w:tcPr>
          <w:p w14:paraId="22D801B2" w14:textId="25851A51" w:rsidR="008C7296" w:rsidRPr="00723AB1" w:rsidRDefault="00723AB1" w:rsidP="00723A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3AB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3115" w:type="dxa"/>
          </w:tcPr>
          <w:p w14:paraId="53C5C588" w14:textId="39D2B9B6" w:rsidR="008C7296" w:rsidRDefault="00166149" w:rsidP="006461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8C7296" w14:paraId="0187C4EF" w14:textId="77777777" w:rsidTr="008C7296">
        <w:tc>
          <w:tcPr>
            <w:tcW w:w="3115" w:type="dxa"/>
          </w:tcPr>
          <w:p w14:paraId="2963F5E5" w14:textId="7F6D7A7D" w:rsidR="008C7296" w:rsidRDefault="00723AB1" w:rsidP="006461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Предварительный просмотр</w:t>
            </w:r>
          </w:p>
        </w:tc>
        <w:tc>
          <w:tcPr>
            <w:tcW w:w="3115" w:type="dxa"/>
          </w:tcPr>
          <w:p w14:paraId="7ADD2403" w14:textId="34F9CFAF" w:rsidR="008C7296" w:rsidRPr="00723AB1" w:rsidRDefault="00723AB1" w:rsidP="00723A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3AB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3115" w:type="dxa"/>
          </w:tcPr>
          <w:p w14:paraId="10BB6E6B" w14:textId="6E5881CF" w:rsidR="008C7296" w:rsidRDefault="00166149" w:rsidP="006461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8C7296" w14:paraId="36072815" w14:textId="77777777" w:rsidTr="008C7296">
        <w:tc>
          <w:tcPr>
            <w:tcW w:w="3115" w:type="dxa"/>
          </w:tcPr>
          <w:p w14:paraId="509AB1EE" w14:textId="0E40D6B8" w:rsidR="008C7296" w:rsidRDefault="00723AB1" w:rsidP="006461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Вывод на печать</w:t>
            </w:r>
          </w:p>
        </w:tc>
        <w:tc>
          <w:tcPr>
            <w:tcW w:w="3115" w:type="dxa"/>
          </w:tcPr>
          <w:p w14:paraId="59A8DEA3" w14:textId="355028DC" w:rsidR="008C7296" w:rsidRPr="00723AB1" w:rsidRDefault="00723AB1" w:rsidP="00723A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3AB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3115" w:type="dxa"/>
          </w:tcPr>
          <w:p w14:paraId="3E71FD17" w14:textId="3C5E9D7E" w:rsidR="008C7296" w:rsidRDefault="00166149" w:rsidP="006461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8C7296" w14:paraId="09EAA0F3" w14:textId="77777777" w:rsidTr="008C7296">
        <w:tc>
          <w:tcPr>
            <w:tcW w:w="3115" w:type="dxa"/>
          </w:tcPr>
          <w:p w14:paraId="4B998778" w14:textId="7353731D" w:rsidR="008C7296" w:rsidRDefault="00723AB1" w:rsidP="006461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Поддержка встраивания и связывания объектов</w:t>
            </w:r>
          </w:p>
        </w:tc>
        <w:tc>
          <w:tcPr>
            <w:tcW w:w="3115" w:type="dxa"/>
          </w:tcPr>
          <w:p w14:paraId="5BEED844" w14:textId="46B8CE1B" w:rsidR="008C7296" w:rsidRPr="00723AB1" w:rsidRDefault="00723AB1" w:rsidP="00723A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3AB1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3115" w:type="dxa"/>
          </w:tcPr>
          <w:p w14:paraId="74EB8217" w14:textId="0F37E5DB" w:rsidR="008C7296" w:rsidRDefault="00166149" w:rsidP="006461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8C7296" w14:paraId="6256523F" w14:textId="77777777" w:rsidTr="008C7296">
        <w:tc>
          <w:tcPr>
            <w:tcW w:w="3115" w:type="dxa"/>
          </w:tcPr>
          <w:p w14:paraId="092D2FAC" w14:textId="76408671" w:rsidR="008C7296" w:rsidRDefault="00723AB1" w:rsidP="006461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Финансовые затраты</w:t>
            </w:r>
          </w:p>
        </w:tc>
        <w:tc>
          <w:tcPr>
            <w:tcW w:w="3115" w:type="dxa"/>
          </w:tcPr>
          <w:p w14:paraId="258A7F1A" w14:textId="0BB34383" w:rsidR="008C7296" w:rsidRPr="00723AB1" w:rsidRDefault="00723AB1" w:rsidP="00723AB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3AB1">
              <w:rPr>
                <w:rFonts w:ascii="Times New Roman" w:hAnsi="Times New Roman" w:cs="Times New Roman"/>
                <w:sz w:val="24"/>
                <w:szCs w:val="24"/>
              </w:rPr>
              <w:t>Необходимы дополнительные затраты на покупку лицензионного ПО</w:t>
            </w:r>
          </w:p>
        </w:tc>
        <w:tc>
          <w:tcPr>
            <w:tcW w:w="3115" w:type="dxa"/>
          </w:tcPr>
          <w:p w14:paraId="4D3AC2F7" w14:textId="4FFB556A" w:rsidR="008C7296" w:rsidRDefault="00166149" w:rsidP="006461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bookmarkStart w:id="5" w:name="_GoBack"/>
            <w:bookmarkEnd w:id="5"/>
          </w:p>
        </w:tc>
      </w:tr>
    </w:tbl>
    <w:p w14:paraId="5701932F" w14:textId="77777777" w:rsidR="00646103" w:rsidRPr="00693E1F" w:rsidRDefault="00646103" w:rsidP="0064610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27864B6" w14:textId="77777777" w:rsidR="00646103" w:rsidRPr="00693E1F" w:rsidRDefault="00646103" w:rsidP="0064610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 xml:space="preserve">Как можно заметить, </w:t>
      </w:r>
      <w:r w:rsidRPr="00693E1F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693E1F">
        <w:rPr>
          <w:rFonts w:ascii="Times New Roman" w:hAnsi="Times New Roman" w:cs="Times New Roman"/>
          <w:sz w:val="28"/>
          <w:szCs w:val="28"/>
        </w:rPr>
        <w:t xml:space="preserve"> 5 все браузеры поддерживают одинаково, что нельзя сказать про </w:t>
      </w:r>
      <w:r w:rsidRPr="00693E1F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693E1F">
        <w:rPr>
          <w:rFonts w:ascii="Times New Roman" w:hAnsi="Times New Roman" w:cs="Times New Roman"/>
          <w:sz w:val="28"/>
          <w:szCs w:val="28"/>
        </w:rPr>
        <w:t xml:space="preserve">3. Браузеры </w:t>
      </w:r>
      <w:r w:rsidRPr="00693E1F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693E1F">
        <w:rPr>
          <w:rFonts w:ascii="Times New Roman" w:hAnsi="Times New Roman" w:cs="Times New Roman"/>
          <w:sz w:val="28"/>
          <w:szCs w:val="28"/>
        </w:rPr>
        <w:t xml:space="preserve"> </w:t>
      </w:r>
      <w:r w:rsidRPr="00693E1F">
        <w:rPr>
          <w:rFonts w:ascii="Times New Roman" w:hAnsi="Times New Roman" w:cs="Times New Roman"/>
          <w:sz w:val="28"/>
          <w:szCs w:val="28"/>
          <w:lang w:val="en-US"/>
        </w:rPr>
        <w:t>Edge</w:t>
      </w:r>
      <w:r w:rsidRPr="00693E1F">
        <w:rPr>
          <w:rFonts w:ascii="Times New Roman" w:hAnsi="Times New Roman" w:cs="Times New Roman"/>
          <w:sz w:val="28"/>
          <w:szCs w:val="28"/>
        </w:rPr>
        <w:t xml:space="preserve"> и </w:t>
      </w:r>
      <w:r w:rsidRPr="00693E1F"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Pr="00693E1F">
        <w:rPr>
          <w:rFonts w:ascii="Times New Roman" w:hAnsi="Times New Roman" w:cs="Times New Roman"/>
          <w:sz w:val="28"/>
          <w:szCs w:val="28"/>
        </w:rPr>
        <w:t xml:space="preserve"> поддерживают большее количество команд в </w:t>
      </w:r>
      <w:r w:rsidRPr="00693E1F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693E1F">
        <w:rPr>
          <w:rFonts w:ascii="Times New Roman" w:hAnsi="Times New Roman" w:cs="Times New Roman"/>
          <w:sz w:val="28"/>
          <w:szCs w:val="28"/>
        </w:rPr>
        <w:t>.</w:t>
      </w:r>
    </w:p>
    <w:p w14:paraId="0FBC96E0" w14:textId="33F47751" w:rsidR="00646103" w:rsidRPr="00B03ADB" w:rsidRDefault="00646103" w:rsidP="0064610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 xml:space="preserve">Быстрее всех запускается </w:t>
      </w:r>
      <w:r w:rsidRPr="00693E1F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693E1F">
        <w:rPr>
          <w:rFonts w:ascii="Times New Roman" w:hAnsi="Times New Roman" w:cs="Times New Roman"/>
          <w:sz w:val="28"/>
          <w:szCs w:val="28"/>
        </w:rPr>
        <w:t xml:space="preserve"> </w:t>
      </w:r>
      <w:r w:rsidRPr="00693E1F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693E1F">
        <w:rPr>
          <w:rFonts w:ascii="Times New Roman" w:hAnsi="Times New Roman" w:cs="Times New Roman"/>
          <w:sz w:val="28"/>
          <w:szCs w:val="28"/>
        </w:rPr>
        <w:t xml:space="preserve">.При повторном запуске, отличный результат показал </w:t>
      </w:r>
      <w:r w:rsidRPr="00693E1F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693E1F">
        <w:rPr>
          <w:rFonts w:ascii="Times New Roman" w:hAnsi="Times New Roman" w:cs="Times New Roman"/>
          <w:sz w:val="28"/>
          <w:szCs w:val="28"/>
        </w:rPr>
        <w:t xml:space="preserve"> </w:t>
      </w:r>
      <w:r w:rsidRPr="00693E1F">
        <w:rPr>
          <w:rFonts w:ascii="Times New Roman" w:hAnsi="Times New Roman" w:cs="Times New Roman"/>
          <w:sz w:val="28"/>
          <w:szCs w:val="28"/>
          <w:lang w:val="en-US"/>
        </w:rPr>
        <w:t>Edge</w:t>
      </w:r>
      <w:r w:rsidR="00B03ADB">
        <w:rPr>
          <w:rFonts w:ascii="Times New Roman" w:hAnsi="Times New Roman" w:cs="Times New Roman"/>
          <w:sz w:val="28"/>
          <w:szCs w:val="28"/>
        </w:rPr>
        <w:t>.</w:t>
      </w:r>
    </w:p>
    <w:p w14:paraId="50F4D37C" w14:textId="77777777" w:rsidR="00646103" w:rsidRPr="00693E1F" w:rsidRDefault="00646103" w:rsidP="0064610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 xml:space="preserve">Самым производительным оказался </w:t>
      </w:r>
      <w:r w:rsidRPr="00693E1F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693E1F">
        <w:rPr>
          <w:rFonts w:ascii="Times New Roman" w:hAnsi="Times New Roman" w:cs="Times New Roman"/>
          <w:sz w:val="28"/>
          <w:szCs w:val="28"/>
        </w:rPr>
        <w:t xml:space="preserve"> </w:t>
      </w:r>
      <w:r w:rsidRPr="00693E1F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693E1F">
        <w:rPr>
          <w:rFonts w:ascii="Times New Roman" w:hAnsi="Times New Roman" w:cs="Times New Roman"/>
          <w:sz w:val="28"/>
          <w:szCs w:val="28"/>
        </w:rPr>
        <w:t>.</w:t>
      </w:r>
    </w:p>
    <w:p w14:paraId="5B621A28" w14:textId="570EA0F5" w:rsidR="00646103" w:rsidRPr="00693E1F" w:rsidRDefault="00646103" w:rsidP="00B03A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 xml:space="preserve">По моему субъективному мнению, самыми красивыми браузерами являются </w:t>
      </w:r>
      <w:r w:rsidRPr="00693E1F"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Pr="00693E1F">
        <w:rPr>
          <w:rFonts w:ascii="Times New Roman" w:hAnsi="Times New Roman" w:cs="Times New Roman"/>
          <w:sz w:val="28"/>
          <w:szCs w:val="28"/>
        </w:rPr>
        <w:t xml:space="preserve"> и </w:t>
      </w:r>
      <w:r w:rsidR="00B03ADB" w:rsidRPr="00693E1F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B03ADB" w:rsidRPr="00693E1F">
        <w:rPr>
          <w:rFonts w:ascii="Times New Roman" w:hAnsi="Times New Roman" w:cs="Times New Roman"/>
          <w:sz w:val="28"/>
          <w:szCs w:val="28"/>
        </w:rPr>
        <w:t xml:space="preserve"> </w:t>
      </w:r>
      <w:r w:rsidR="00B03ADB" w:rsidRPr="00693E1F">
        <w:rPr>
          <w:rFonts w:ascii="Times New Roman" w:hAnsi="Times New Roman" w:cs="Times New Roman"/>
          <w:sz w:val="28"/>
          <w:szCs w:val="28"/>
          <w:lang w:val="en-US"/>
        </w:rPr>
        <w:t>Edge</w:t>
      </w:r>
      <w:r w:rsidRPr="00693E1F">
        <w:rPr>
          <w:rFonts w:ascii="Times New Roman" w:hAnsi="Times New Roman" w:cs="Times New Roman"/>
          <w:sz w:val="28"/>
          <w:szCs w:val="28"/>
        </w:rPr>
        <w:t>.</w:t>
      </w:r>
      <w:r w:rsidRPr="00693E1F">
        <w:rPr>
          <w:rFonts w:ascii="Times New Roman" w:hAnsi="Times New Roman" w:cs="Times New Roman"/>
          <w:sz w:val="28"/>
          <w:szCs w:val="28"/>
        </w:rPr>
        <w:br/>
        <w:t>Также, не стоит упускать, что у всех браузеров имеется поддержка расширений, облегчающих работы в браузере. Что касаемо стоимости покупки браузеров, все они находятся в общем доступе и являются бесплатными.</w:t>
      </w:r>
    </w:p>
    <w:p w14:paraId="5D924FC3" w14:textId="77777777" w:rsidR="00646103" w:rsidRPr="00693E1F" w:rsidRDefault="00646103" w:rsidP="006461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0AE6DF" w14:textId="77777777" w:rsidR="00646103" w:rsidRPr="00693E1F" w:rsidRDefault="00646103" w:rsidP="00646103">
      <w:pPr>
        <w:pStyle w:val="1"/>
        <w:spacing w:before="120" w:after="120" w:line="24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194307672"/>
      <w:r w:rsidRPr="00693E1F">
        <w:rPr>
          <w:rFonts w:ascii="Times New Roman" w:hAnsi="Times New Roman" w:cs="Times New Roman"/>
          <w:color w:val="auto"/>
          <w:sz w:val="28"/>
          <w:szCs w:val="28"/>
        </w:rPr>
        <w:t>1.1 Контрольные вопросы</w:t>
      </w:r>
      <w:bookmarkEnd w:id="6"/>
    </w:p>
    <w:p w14:paraId="2A47DC98" w14:textId="06F42F03" w:rsidR="00646103" w:rsidRPr="00693E1F" w:rsidRDefault="004039EB" w:rsidP="00B03A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 на в</w:t>
      </w:r>
      <w:r w:rsidR="00646103" w:rsidRPr="00693E1F">
        <w:rPr>
          <w:rFonts w:ascii="Times New Roman" w:hAnsi="Times New Roman" w:cs="Times New Roman"/>
          <w:sz w:val="28"/>
          <w:szCs w:val="28"/>
        </w:rPr>
        <w:t>опрос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03ADB">
        <w:rPr>
          <w:rFonts w:ascii="Times New Roman" w:hAnsi="Times New Roman" w:cs="Times New Roman"/>
          <w:sz w:val="28"/>
          <w:szCs w:val="28"/>
        </w:rPr>
        <w:t xml:space="preserve">№ </w:t>
      </w:r>
      <w:proofErr w:type="gramStart"/>
      <w:r w:rsidR="00646103" w:rsidRPr="00693E1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:</w:t>
      </w:r>
      <w:r w:rsidR="00646103" w:rsidRPr="00693E1F">
        <w:rPr>
          <w:rFonts w:ascii="Times New Roman" w:hAnsi="Times New Roman" w:cs="Times New Roman"/>
          <w:sz w:val="28"/>
          <w:szCs w:val="28"/>
        </w:rPr>
        <w:br/>
        <w:t>Модели</w:t>
      </w:r>
      <w:proofErr w:type="gramEnd"/>
      <w:r w:rsidR="00646103" w:rsidRPr="00693E1F">
        <w:rPr>
          <w:rFonts w:ascii="Times New Roman" w:hAnsi="Times New Roman" w:cs="Times New Roman"/>
          <w:sz w:val="28"/>
          <w:szCs w:val="28"/>
        </w:rPr>
        <w:t xml:space="preserve"> качества ПО:</w:t>
      </w:r>
    </w:p>
    <w:p w14:paraId="21E6760F" w14:textId="5BBEDEF1" w:rsidR="00646103" w:rsidRPr="00693E1F" w:rsidRDefault="00646103" w:rsidP="00646103">
      <w:pPr>
        <w:pStyle w:val="a3"/>
        <w:numPr>
          <w:ilvl w:val="0"/>
          <w:numId w:val="3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Функциональность</w:t>
      </w:r>
      <w:r w:rsidR="00B03ADB">
        <w:rPr>
          <w:rFonts w:ascii="Times New Roman" w:hAnsi="Times New Roman" w:cs="Times New Roman"/>
          <w:sz w:val="28"/>
          <w:szCs w:val="28"/>
        </w:rPr>
        <w:t>;</w:t>
      </w:r>
    </w:p>
    <w:p w14:paraId="214BD1D4" w14:textId="447BB31E" w:rsidR="00646103" w:rsidRPr="00693E1F" w:rsidRDefault="00646103" w:rsidP="00646103">
      <w:pPr>
        <w:pStyle w:val="a3"/>
        <w:numPr>
          <w:ilvl w:val="0"/>
          <w:numId w:val="3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Надежность</w:t>
      </w:r>
      <w:r w:rsidR="00B03ADB">
        <w:rPr>
          <w:rFonts w:ascii="Times New Roman" w:hAnsi="Times New Roman" w:cs="Times New Roman"/>
          <w:sz w:val="28"/>
          <w:szCs w:val="28"/>
        </w:rPr>
        <w:t>;</w:t>
      </w:r>
    </w:p>
    <w:p w14:paraId="74BD6437" w14:textId="5893717F" w:rsidR="00646103" w:rsidRPr="00693E1F" w:rsidRDefault="00646103" w:rsidP="00646103">
      <w:pPr>
        <w:pStyle w:val="a3"/>
        <w:numPr>
          <w:ilvl w:val="0"/>
          <w:numId w:val="3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Производительность</w:t>
      </w:r>
      <w:r w:rsidR="00B03ADB">
        <w:rPr>
          <w:rFonts w:ascii="Times New Roman" w:hAnsi="Times New Roman" w:cs="Times New Roman"/>
          <w:sz w:val="28"/>
          <w:szCs w:val="28"/>
        </w:rPr>
        <w:t>;</w:t>
      </w:r>
    </w:p>
    <w:p w14:paraId="20BA86A5" w14:textId="2B75E8AF" w:rsidR="00646103" w:rsidRPr="00693E1F" w:rsidRDefault="00646103" w:rsidP="00646103">
      <w:pPr>
        <w:pStyle w:val="a3"/>
        <w:numPr>
          <w:ilvl w:val="0"/>
          <w:numId w:val="3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Удобство использования</w:t>
      </w:r>
      <w:r w:rsidR="00B03ADB">
        <w:rPr>
          <w:rFonts w:ascii="Times New Roman" w:hAnsi="Times New Roman" w:cs="Times New Roman"/>
          <w:sz w:val="28"/>
          <w:szCs w:val="28"/>
        </w:rPr>
        <w:t>;</w:t>
      </w:r>
    </w:p>
    <w:p w14:paraId="2ECC3ABD" w14:textId="656C495B" w:rsidR="00646103" w:rsidRPr="00693E1F" w:rsidRDefault="00646103" w:rsidP="00646103">
      <w:pPr>
        <w:pStyle w:val="a3"/>
        <w:numPr>
          <w:ilvl w:val="0"/>
          <w:numId w:val="3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Удобство сопровождения</w:t>
      </w:r>
      <w:r w:rsidR="00B03ADB">
        <w:rPr>
          <w:rFonts w:ascii="Times New Roman" w:hAnsi="Times New Roman" w:cs="Times New Roman"/>
          <w:sz w:val="28"/>
          <w:szCs w:val="28"/>
        </w:rPr>
        <w:t>;</w:t>
      </w:r>
    </w:p>
    <w:p w14:paraId="6BF6337B" w14:textId="0647025A" w:rsidR="00646103" w:rsidRPr="00693E1F" w:rsidRDefault="00646103" w:rsidP="00646103">
      <w:pPr>
        <w:pStyle w:val="a3"/>
        <w:numPr>
          <w:ilvl w:val="0"/>
          <w:numId w:val="3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Переносимость</w:t>
      </w:r>
      <w:r w:rsidR="00B03ADB">
        <w:rPr>
          <w:rFonts w:ascii="Times New Roman" w:hAnsi="Times New Roman" w:cs="Times New Roman"/>
          <w:sz w:val="28"/>
          <w:szCs w:val="28"/>
        </w:rPr>
        <w:t>.</w:t>
      </w:r>
    </w:p>
    <w:p w14:paraId="5F21F92E" w14:textId="77777777" w:rsidR="00646103" w:rsidRPr="00693E1F" w:rsidRDefault="00646103" w:rsidP="006461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615186" w14:textId="3158C487" w:rsidR="00646103" w:rsidRPr="00693E1F" w:rsidRDefault="004039EB" w:rsidP="006461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 на в</w:t>
      </w:r>
      <w:r w:rsidR="00646103" w:rsidRPr="00693E1F">
        <w:rPr>
          <w:rFonts w:ascii="Times New Roman" w:hAnsi="Times New Roman" w:cs="Times New Roman"/>
          <w:sz w:val="28"/>
          <w:szCs w:val="28"/>
        </w:rPr>
        <w:t>опрос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03ADB">
        <w:rPr>
          <w:rFonts w:ascii="Times New Roman" w:hAnsi="Times New Roman" w:cs="Times New Roman"/>
          <w:sz w:val="28"/>
          <w:szCs w:val="28"/>
        </w:rPr>
        <w:t xml:space="preserve">№ </w:t>
      </w:r>
      <w:r w:rsidR="00646103" w:rsidRPr="00693E1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1814629" w14:textId="77777777" w:rsidR="00646103" w:rsidRPr="00693E1F" w:rsidRDefault="00646103" w:rsidP="006461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iCs/>
          <w:sz w:val="28"/>
          <w:szCs w:val="28"/>
        </w:rPr>
        <w:lastRenderedPageBreak/>
        <w:t>Качество ПО – это комплекс характеристик, которые определяют способность программного продукта удовлетворять заявленным и подразумеваемым потребностям пользователя, а также соответствовать заданным требованиям и стандартам, при этом обеспечивая надежную, безопасную и эффективную работу в течение всего жизненного цикла.</w:t>
      </w:r>
    </w:p>
    <w:p w14:paraId="076D93DA" w14:textId="77777777" w:rsidR="00646103" w:rsidRPr="00693E1F" w:rsidRDefault="00646103" w:rsidP="006461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CDB68A" w14:textId="77777777" w:rsidR="00646103" w:rsidRPr="00693E1F" w:rsidRDefault="00646103" w:rsidP="006461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Критерии для корректного анализа:</w:t>
      </w:r>
    </w:p>
    <w:p w14:paraId="1BE08348" w14:textId="4B17FBCB" w:rsidR="00646103" w:rsidRPr="00693E1F" w:rsidRDefault="00646103" w:rsidP="00646103">
      <w:pPr>
        <w:pStyle w:val="a3"/>
        <w:numPr>
          <w:ilvl w:val="0"/>
          <w:numId w:val="4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Четкость и однозначность</w:t>
      </w:r>
      <w:r w:rsidR="00B03ADB">
        <w:rPr>
          <w:rFonts w:ascii="Times New Roman" w:hAnsi="Times New Roman" w:cs="Times New Roman"/>
          <w:sz w:val="28"/>
          <w:szCs w:val="28"/>
        </w:rPr>
        <w:t>;</w:t>
      </w:r>
    </w:p>
    <w:p w14:paraId="0F192F03" w14:textId="72236AC4" w:rsidR="00646103" w:rsidRPr="00693E1F" w:rsidRDefault="00646103" w:rsidP="00646103">
      <w:pPr>
        <w:pStyle w:val="a3"/>
        <w:numPr>
          <w:ilvl w:val="0"/>
          <w:numId w:val="4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93E1F">
        <w:rPr>
          <w:rFonts w:ascii="Times New Roman" w:hAnsi="Times New Roman" w:cs="Times New Roman"/>
          <w:sz w:val="28"/>
          <w:szCs w:val="28"/>
        </w:rPr>
        <w:t>Оцениваемость</w:t>
      </w:r>
      <w:proofErr w:type="spellEnd"/>
      <w:r w:rsidR="00B03ADB">
        <w:rPr>
          <w:rFonts w:ascii="Times New Roman" w:hAnsi="Times New Roman" w:cs="Times New Roman"/>
          <w:sz w:val="28"/>
          <w:szCs w:val="28"/>
        </w:rPr>
        <w:t>;</w:t>
      </w:r>
    </w:p>
    <w:p w14:paraId="542D2F00" w14:textId="53C3E11B" w:rsidR="00646103" w:rsidRPr="00693E1F" w:rsidRDefault="00646103" w:rsidP="00646103">
      <w:pPr>
        <w:pStyle w:val="a3"/>
        <w:numPr>
          <w:ilvl w:val="0"/>
          <w:numId w:val="4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Релевантность</w:t>
      </w:r>
      <w:r w:rsidR="00B03ADB">
        <w:rPr>
          <w:rFonts w:ascii="Times New Roman" w:hAnsi="Times New Roman" w:cs="Times New Roman"/>
          <w:sz w:val="28"/>
          <w:szCs w:val="28"/>
        </w:rPr>
        <w:t>;</w:t>
      </w:r>
    </w:p>
    <w:p w14:paraId="6470F395" w14:textId="1C9FA50C" w:rsidR="00646103" w:rsidRPr="00693E1F" w:rsidRDefault="00646103" w:rsidP="00646103">
      <w:pPr>
        <w:pStyle w:val="a3"/>
        <w:numPr>
          <w:ilvl w:val="0"/>
          <w:numId w:val="4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Полнота</w:t>
      </w:r>
      <w:r w:rsidR="00B03ADB">
        <w:rPr>
          <w:rFonts w:ascii="Times New Roman" w:hAnsi="Times New Roman" w:cs="Times New Roman"/>
          <w:sz w:val="28"/>
          <w:szCs w:val="28"/>
        </w:rPr>
        <w:t>;</w:t>
      </w:r>
    </w:p>
    <w:p w14:paraId="5C3D7A23" w14:textId="338B87D7" w:rsidR="00646103" w:rsidRPr="00693E1F" w:rsidRDefault="00646103" w:rsidP="00646103">
      <w:pPr>
        <w:pStyle w:val="a3"/>
        <w:numPr>
          <w:ilvl w:val="0"/>
          <w:numId w:val="4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Независимость</w:t>
      </w:r>
      <w:r w:rsidR="00B03ADB">
        <w:rPr>
          <w:rFonts w:ascii="Times New Roman" w:hAnsi="Times New Roman" w:cs="Times New Roman"/>
          <w:sz w:val="28"/>
          <w:szCs w:val="28"/>
        </w:rPr>
        <w:t>;</w:t>
      </w:r>
    </w:p>
    <w:p w14:paraId="3D8376D8" w14:textId="0AE70BB7" w:rsidR="00646103" w:rsidRPr="00693E1F" w:rsidRDefault="00646103" w:rsidP="00646103">
      <w:pPr>
        <w:pStyle w:val="a3"/>
        <w:numPr>
          <w:ilvl w:val="0"/>
          <w:numId w:val="4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Практичность</w:t>
      </w:r>
      <w:r w:rsidR="00B03ADB">
        <w:rPr>
          <w:rFonts w:ascii="Times New Roman" w:hAnsi="Times New Roman" w:cs="Times New Roman"/>
          <w:sz w:val="28"/>
          <w:szCs w:val="28"/>
        </w:rPr>
        <w:t>;</w:t>
      </w:r>
    </w:p>
    <w:p w14:paraId="7773060C" w14:textId="5CB91F54" w:rsidR="00646103" w:rsidRPr="00693E1F" w:rsidRDefault="00646103" w:rsidP="00646103">
      <w:pPr>
        <w:pStyle w:val="a3"/>
        <w:numPr>
          <w:ilvl w:val="0"/>
          <w:numId w:val="4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Согласованность</w:t>
      </w:r>
      <w:r w:rsidR="00B03ADB">
        <w:rPr>
          <w:rFonts w:ascii="Times New Roman" w:hAnsi="Times New Roman" w:cs="Times New Roman"/>
          <w:sz w:val="28"/>
          <w:szCs w:val="28"/>
        </w:rPr>
        <w:t>;</w:t>
      </w:r>
    </w:p>
    <w:p w14:paraId="12BBE270" w14:textId="5666CF66" w:rsidR="00646103" w:rsidRPr="00693E1F" w:rsidRDefault="00646103" w:rsidP="00646103">
      <w:pPr>
        <w:pStyle w:val="a3"/>
        <w:numPr>
          <w:ilvl w:val="0"/>
          <w:numId w:val="4"/>
        </w:numPr>
        <w:spacing w:after="0" w:line="360" w:lineRule="auto"/>
        <w:ind w:left="1077" w:hanging="357"/>
        <w:jc w:val="both"/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t>Адаптируемость</w:t>
      </w:r>
      <w:r w:rsidR="00B03ADB">
        <w:rPr>
          <w:rFonts w:ascii="Times New Roman" w:hAnsi="Times New Roman" w:cs="Times New Roman"/>
          <w:sz w:val="28"/>
          <w:szCs w:val="28"/>
        </w:rPr>
        <w:t>.</w:t>
      </w:r>
    </w:p>
    <w:p w14:paraId="4CEAA1B4" w14:textId="77777777" w:rsidR="00646103" w:rsidRPr="00693E1F" w:rsidRDefault="00646103" w:rsidP="00646103">
      <w:pPr>
        <w:pStyle w:val="1"/>
        <w:spacing w:after="120" w:line="240" w:lineRule="auto"/>
        <w:jc w:val="center"/>
        <w:rPr>
          <w:rFonts w:ascii="Times New Roman" w:hAnsi="Times New Roman" w:cs="Times New Roman"/>
          <w:color w:val="auto"/>
        </w:rPr>
      </w:pPr>
      <w:bookmarkStart w:id="7" w:name="_Toc194307673"/>
      <w:r w:rsidRPr="00693E1F">
        <w:rPr>
          <w:rFonts w:ascii="Times New Roman" w:hAnsi="Times New Roman" w:cs="Times New Roman"/>
          <w:color w:val="auto"/>
        </w:rPr>
        <w:t>СПИСОК ЛИТЕРАТУРЫ</w:t>
      </w:r>
      <w:bookmarkEnd w:id="7"/>
    </w:p>
    <w:p w14:paraId="5958342E" w14:textId="388E8755" w:rsidR="00B03ADB" w:rsidRPr="00693E1F" w:rsidRDefault="00B03ADB" w:rsidP="00B03ADB">
      <w:pPr>
        <w:pStyle w:val="11"/>
        <w:widowControl w:val="0"/>
        <w:numPr>
          <w:ilvl w:val="0"/>
          <w:numId w:val="5"/>
        </w:numPr>
        <w:tabs>
          <w:tab w:val="left" w:pos="284"/>
          <w:tab w:val="left" w:pos="426"/>
        </w:tabs>
        <w:ind w:left="1077" w:right="0" w:hanging="357"/>
        <w:jc w:val="both"/>
        <w:rPr>
          <w:rFonts w:ascii="Times New Roman" w:hAnsi="Times New Roman"/>
          <w:sz w:val="28"/>
          <w:szCs w:val="28"/>
        </w:rPr>
      </w:pPr>
      <w:r w:rsidRPr="00693E1F">
        <w:rPr>
          <w:rFonts w:ascii="Times New Roman" w:hAnsi="Times New Roman"/>
          <w:sz w:val="28"/>
          <w:szCs w:val="28"/>
        </w:rPr>
        <w:t xml:space="preserve">Сайт </w:t>
      </w:r>
      <w:r w:rsidRPr="00693E1F">
        <w:rPr>
          <w:rFonts w:ascii="Times New Roman" w:hAnsi="Times New Roman"/>
          <w:sz w:val="28"/>
          <w:szCs w:val="28"/>
          <w:lang w:val="en-US"/>
        </w:rPr>
        <w:t>The</w:t>
      </w:r>
      <w:r w:rsidRPr="00693E1F">
        <w:rPr>
          <w:rFonts w:ascii="Times New Roman" w:hAnsi="Times New Roman"/>
          <w:sz w:val="28"/>
          <w:szCs w:val="28"/>
        </w:rPr>
        <w:t xml:space="preserve"> </w:t>
      </w:r>
      <w:r w:rsidRPr="00693E1F">
        <w:rPr>
          <w:rFonts w:ascii="Times New Roman" w:hAnsi="Times New Roman"/>
          <w:sz w:val="28"/>
          <w:szCs w:val="28"/>
          <w:lang w:val="en-US"/>
        </w:rPr>
        <w:t>CSS</w:t>
      </w:r>
      <w:r w:rsidRPr="00693E1F">
        <w:rPr>
          <w:rFonts w:ascii="Times New Roman" w:hAnsi="Times New Roman"/>
          <w:sz w:val="28"/>
          <w:szCs w:val="28"/>
        </w:rPr>
        <w:t xml:space="preserve">3 </w:t>
      </w:r>
      <w:r w:rsidRPr="00693E1F">
        <w:rPr>
          <w:rFonts w:ascii="Times New Roman" w:hAnsi="Times New Roman"/>
          <w:sz w:val="28"/>
          <w:szCs w:val="28"/>
          <w:lang w:val="en-US"/>
        </w:rPr>
        <w:t>test</w:t>
      </w:r>
      <w:r w:rsidRPr="00693E1F">
        <w:rPr>
          <w:rFonts w:ascii="Times New Roman" w:hAnsi="Times New Roman"/>
          <w:sz w:val="28"/>
          <w:szCs w:val="28"/>
        </w:rPr>
        <w:t xml:space="preserve">. Форма доступа: </w:t>
      </w:r>
      <w:r w:rsidRPr="00693E1F">
        <w:rPr>
          <w:rFonts w:ascii="Times New Roman" w:hAnsi="Times New Roman"/>
          <w:sz w:val="28"/>
          <w:szCs w:val="28"/>
          <w:lang w:val="en-US"/>
        </w:rPr>
        <w:t>https</w:t>
      </w:r>
      <w:r w:rsidRPr="00693E1F">
        <w:rPr>
          <w:rFonts w:ascii="Times New Roman" w:hAnsi="Times New Roman"/>
          <w:sz w:val="28"/>
          <w:szCs w:val="28"/>
        </w:rPr>
        <w:t>://</w:t>
      </w:r>
      <w:proofErr w:type="spellStart"/>
      <w:r w:rsidRPr="00693E1F">
        <w:rPr>
          <w:rFonts w:ascii="Times New Roman" w:hAnsi="Times New Roman"/>
          <w:sz w:val="28"/>
          <w:szCs w:val="28"/>
          <w:lang w:val="en-US"/>
        </w:rPr>
        <w:t>css</w:t>
      </w:r>
      <w:proofErr w:type="spellEnd"/>
      <w:r w:rsidRPr="00693E1F">
        <w:rPr>
          <w:rFonts w:ascii="Times New Roman" w:hAnsi="Times New Roman"/>
          <w:sz w:val="28"/>
          <w:szCs w:val="28"/>
        </w:rPr>
        <w:t>3</w:t>
      </w:r>
      <w:r w:rsidRPr="00693E1F">
        <w:rPr>
          <w:rFonts w:ascii="Times New Roman" w:hAnsi="Times New Roman"/>
          <w:sz w:val="28"/>
          <w:szCs w:val="28"/>
          <w:lang w:val="en-US"/>
        </w:rPr>
        <w:t>test</w:t>
      </w:r>
      <w:r w:rsidRPr="00693E1F">
        <w:rPr>
          <w:rFonts w:ascii="Times New Roman" w:hAnsi="Times New Roman"/>
          <w:sz w:val="28"/>
          <w:szCs w:val="28"/>
        </w:rPr>
        <w:t>.</w:t>
      </w:r>
      <w:r w:rsidRPr="00693E1F">
        <w:rPr>
          <w:rFonts w:ascii="Times New Roman" w:hAnsi="Times New Roman"/>
          <w:sz w:val="28"/>
          <w:szCs w:val="28"/>
          <w:lang w:val="en-US"/>
        </w:rPr>
        <w:t>com</w:t>
      </w:r>
      <w:r w:rsidRPr="00693E1F">
        <w:rPr>
          <w:rFonts w:ascii="Times New Roman" w:hAnsi="Times New Roman"/>
          <w:sz w:val="28"/>
          <w:szCs w:val="28"/>
        </w:rPr>
        <w:t>/, вход свободный.</w:t>
      </w:r>
    </w:p>
    <w:p w14:paraId="604A4703" w14:textId="4EEAAB75" w:rsidR="00646103" w:rsidRPr="00693E1F" w:rsidRDefault="00B03ADB" w:rsidP="00646103">
      <w:pPr>
        <w:pStyle w:val="11"/>
        <w:widowControl w:val="0"/>
        <w:numPr>
          <w:ilvl w:val="0"/>
          <w:numId w:val="5"/>
        </w:numPr>
        <w:tabs>
          <w:tab w:val="left" w:pos="284"/>
          <w:tab w:val="left" w:pos="426"/>
        </w:tabs>
        <w:ind w:left="1077" w:right="0" w:hanging="357"/>
        <w:jc w:val="both"/>
        <w:rPr>
          <w:rFonts w:ascii="Times New Roman" w:hAnsi="Times New Roman"/>
          <w:sz w:val="28"/>
          <w:szCs w:val="28"/>
        </w:rPr>
      </w:pPr>
      <w:r w:rsidRPr="00693E1F">
        <w:rPr>
          <w:rFonts w:ascii="Times New Roman" w:hAnsi="Times New Roman"/>
          <w:sz w:val="28"/>
          <w:szCs w:val="28"/>
        </w:rPr>
        <w:t xml:space="preserve">Сайт Тест и сравнение браузеров. Форма доступа: </w:t>
      </w:r>
      <w:r w:rsidRPr="00693E1F">
        <w:rPr>
          <w:rFonts w:ascii="Times New Roman" w:hAnsi="Times New Roman"/>
          <w:sz w:val="28"/>
          <w:szCs w:val="28"/>
          <w:lang w:val="en-US"/>
        </w:rPr>
        <w:t>https</w:t>
      </w:r>
      <w:r w:rsidRPr="00693E1F">
        <w:rPr>
          <w:rFonts w:ascii="Times New Roman" w:hAnsi="Times New Roman"/>
          <w:sz w:val="28"/>
          <w:szCs w:val="28"/>
        </w:rPr>
        <w:t>://</w:t>
      </w:r>
      <w:proofErr w:type="spellStart"/>
      <w:r w:rsidRPr="00693E1F">
        <w:rPr>
          <w:rFonts w:ascii="Times New Roman" w:hAnsi="Times New Roman"/>
          <w:sz w:val="28"/>
          <w:szCs w:val="28"/>
          <w:lang w:val="en-US"/>
        </w:rPr>
        <w:t>thg</w:t>
      </w:r>
      <w:proofErr w:type="spellEnd"/>
      <w:r w:rsidRPr="00693E1F">
        <w:rPr>
          <w:rFonts w:ascii="Times New Roman" w:hAnsi="Times New Roman"/>
          <w:sz w:val="28"/>
          <w:szCs w:val="28"/>
        </w:rPr>
        <w:t>.</w:t>
      </w:r>
      <w:proofErr w:type="spellStart"/>
      <w:r w:rsidRPr="00693E1F">
        <w:rPr>
          <w:rFonts w:ascii="Times New Roman" w:hAnsi="Times New Roman"/>
          <w:sz w:val="28"/>
          <w:szCs w:val="28"/>
          <w:lang w:val="en-US"/>
        </w:rPr>
        <w:t>ru</w:t>
      </w:r>
      <w:proofErr w:type="spellEnd"/>
      <w:r w:rsidRPr="00693E1F">
        <w:rPr>
          <w:rFonts w:ascii="Times New Roman" w:hAnsi="Times New Roman"/>
          <w:sz w:val="28"/>
          <w:szCs w:val="28"/>
        </w:rPr>
        <w:t>/</w:t>
      </w:r>
      <w:r w:rsidRPr="00693E1F">
        <w:rPr>
          <w:rFonts w:ascii="Times New Roman" w:hAnsi="Times New Roman"/>
          <w:sz w:val="28"/>
          <w:szCs w:val="28"/>
          <w:lang w:val="en-US"/>
        </w:rPr>
        <w:t>software</w:t>
      </w:r>
      <w:r w:rsidRPr="00693E1F">
        <w:rPr>
          <w:rFonts w:ascii="Times New Roman" w:hAnsi="Times New Roman"/>
          <w:sz w:val="28"/>
          <w:szCs w:val="28"/>
        </w:rPr>
        <w:t>/</w:t>
      </w:r>
      <w:r w:rsidRPr="00693E1F">
        <w:rPr>
          <w:rFonts w:ascii="Times New Roman" w:hAnsi="Times New Roman"/>
          <w:sz w:val="28"/>
          <w:szCs w:val="28"/>
          <w:lang w:val="en-US"/>
        </w:rPr>
        <w:t>test</w:t>
      </w:r>
      <w:r w:rsidRPr="00693E1F">
        <w:rPr>
          <w:rFonts w:ascii="Times New Roman" w:hAnsi="Times New Roman"/>
          <w:sz w:val="28"/>
          <w:szCs w:val="28"/>
        </w:rPr>
        <w:t>_</w:t>
      </w:r>
      <w:proofErr w:type="spellStart"/>
      <w:r w:rsidRPr="00693E1F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693E1F">
        <w:rPr>
          <w:rFonts w:ascii="Times New Roman" w:hAnsi="Times New Roman"/>
          <w:sz w:val="28"/>
          <w:szCs w:val="28"/>
        </w:rPr>
        <w:t>_</w:t>
      </w:r>
      <w:proofErr w:type="spellStart"/>
      <w:r w:rsidRPr="00693E1F">
        <w:rPr>
          <w:rFonts w:ascii="Times New Roman" w:hAnsi="Times New Roman"/>
          <w:sz w:val="28"/>
          <w:szCs w:val="28"/>
          <w:lang w:val="en-US"/>
        </w:rPr>
        <w:t>sravnenie</w:t>
      </w:r>
      <w:proofErr w:type="spellEnd"/>
      <w:r w:rsidRPr="00693E1F">
        <w:rPr>
          <w:rFonts w:ascii="Times New Roman" w:hAnsi="Times New Roman"/>
          <w:sz w:val="28"/>
          <w:szCs w:val="28"/>
        </w:rPr>
        <w:t>_</w:t>
      </w:r>
      <w:r w:rsidRPr="00693E1F">
        <w:rPr>
          <w:rFonts w:ascii="Times New Roman" w:hAnsi="Times New Roman"/>
          <w:sz w:val="28"/>
          <w:szCs w:val="28"/>
          <w:lang w:val="en-US"/>
        </w:rPr>
        <w:t>web</w:t>
      </w:r>
      <w:r w:rsidRPr="00693E1F">
        <w:rPr>
          <w:rFonts w:ascii="Times New Roman" w:hAnsi="Times New Roman"/>
          <w:sz w:val="28"/>
          <w:szCs w:val="28"/>
        </w:rPr>
        <w:t>_</w:t>
      </w:r>
      <w:r w:rsidRPr="00693E1F">
        <w:rPr>
          <w:rFonts w:ascii="Times New Roman" w:hAnsi="Times New Roman"/>
          <w:sz w:val="28"/>
          <w:szCs w:val="28"/>
          <w:lang w:val="en-US"/>
        </w:rPr>
        <w:t>browser</w:t>
      </w:r>
      <w:r w:rsidRPr="00693E1F">
        <w:rPr>
          <w:rFonts w:ascii="Times New Roman" w:hAnsi="Times New Roman"/>
          <w:sz w:val="28"/>
          <w:szCs w:val="28"/>
        </w:rPr>
        <w:t>/, вход свободный.</w:t>
      </w:r>
    </w:p>
    <w:p w14:paraId="4682DE8E" w14:textId="47FDC26F" w:rsidR="00B03ADB" w:rsidRPr="00693E1F" w:rsidRDefault="00B03ADB" w:rsidP="00B03ADB">
      <w:pPr>
        <w:pStyle w:val="11"/>
        <w:widowControl w:val="0"/>
        <w:numPr>
          <w:ilvl w:val="0"/>
          <w:numId w:val="5"/>
        </w:numPr>
        <w:tabs>
          <w:tab w:val="left" w:pos="284"/>
          <w:tab w:val="left" w:pos="426"/>
        </w:tabs>
        <w:ind w:left="1077" w:right="0" w:hanging="357"/>
        <w:jc w:val="both"/>
        <w:rPr>
          <w:rFonts w:ascii="Times New Roman" w:hAnsi="Times New Roman"/>
          <w:sz w:val="28"/>
          <w:szCs w:val="28"/>
        </w:rPr>
      </w:pPr>
      <w:r w:rsidRPr="00693E1F">
        <w:rPr>
          <w:rFonts w:ascii="Times New Roman" w:hAnsi="Times New Roman"/>
          <w:sz w:val="28"/>
          <w:szCs w:val="28"/>
        </w:rPr>
        <w:t xml:space="preserve">Сайт </w:t>
      </w:r>
      <w:r w:rsidRPr="00693E1F">
        <w:rPr>
          <w:rFonts w:ascii="Times New Roman" w:hAnsi="Times New Roman"/>
          <w:sz w:val="28"/>
          <w:szCs w:val="28"/>
          <w:lang w:val="en-US"/>
        </w:rPr>
        <w:t>HTML</w:t>
      </w:r>
      <w:r w:rsidRPr="00693E1F">
        <w:rPr>
          <w:rFonts w:ascii="Times New Roman" w:hAnsi="Times New Roman"/>
          <w:sz w:val="28"/>
          <w:szCs w:val="28"/>
        </w:rPr>
        <w:t xml:space="preserve">2 </w:t>
      </w:r>
      <w:r w:rsidRPr="00693E1F">
        <w:rPr>
          <w:rFonts w:ascii="Times New Roman" w:hAnsi="Times New Roman"/>
          <w:sz w:val="28"/>
          <w:szCs w:val="28"/>
          <w:lang w:val="en-US"/>
        </w:rPr>
        <w:t>Tes</w:t>
      </w:r>
      <w:r>
        <w:rPr>
          <w:rFonts w:ascii="Times New Roman" w:hAnsi="Times New Roman"/>
          <w:sz w:val="28"/>
          <w:szCs w:val="28"/>
          <w:lang w:val="en-US"/>
        </w:rPr>
        <w:t>t</w:t>
      </w:r>
      <w:r w:rsidRPr="00693E1F">
        <w:rPr>
          <w:rFonts w:ascii="Times New Roman" w:hAnsi="Times New Roman"/>
          <w:sz w:val="28"/>
          <w:szCs w:val="28"/>
        </w:rPr>
        <w:t xml:space="preserve">. Форма доступа: </w:t>
      </w:r>
      <w:r w:rsidRPr="00693E1F">
        <w:rPr>
          <w:rFonts w:ascii="Times New Roman" w:hAnsi="Times New Roman"/>
          <w:sz w:val="28"/>
          <w:szCs w:val="28"/>
          <w:lang w:val="en-US"/>
        </w:rPr>
        <w:t>https</w:t>
      </w:r>
      <w:r w:rsidRPr="00693E1F">
        <w:rPr>
          <w:rFonts w:ascii="Times New Roman" w:hAnsi="Times New Roman"/>
          <w:sz w:val="28"/>
          <w:szCs w:val="28"/>
        </w:rPr>
        <w:t>://</w:t>
      </w:r>
      <w:r w:rsidRPr="00693E1F">
        <w:rPr>
          <w:rFonts w:ascii="Times New Roman" w:hAnsi="Times New Roman"/>
          <w:sz w:val="28"/>
          <w:szCs w:val="28"/>
          <w:lang w:val="en-US"/>
        </w:rPr>
        <w:t>html</w:t>
      </w:r>
      <w:r w:rsidRPr="00693E1F">
        <w:rPr>
          <w:rFonts w:ascii="Times New Roman" w:hAnsi="Times New Roman"/>
          <w:sz w:val="28"/>
          <w:szCs w:val="28"/>
        </w:rPr>
        <w:t>5</w:t>
      </w:r>
      <w:r w:rsidRPr="00693E1F">
        <w:rPr>
          <w:rFonts w:ascii="Times New Roman" w:hAnsi="Times New Roman"/>
          <w:sz w:val="28"/>
          <w:szCs w:val="28"/>
          <w:lang w:val="en-US"/>
        </w:rPr>
        <w:t>test</w:t>
      </w:r>
      <w:r w:rsidRPr="00693E1F">
        <w:rPr>
          <w:rFonts w:ascii="Times New Roman" w:hAnsi="Times New Roman"/>
          <w:sz w:val="28"/>
          <w:szCs w:val="28"/>
        </w:rPr>
        <w:t>.</w:t>
      </w:r>
      <w:r w:rsidRPr="00693E1F">
        <w:rPr>
          <w:rFonts w:ascii="Times New Roman" w:hAnsi="Times New Roman"/>
          <w:sz w:val="28"/>
          <w:szCs w:val="28"/>
          <w:lang w:val="en-US"/>
        </w:rPr>
        <w:t>com</w:t>
      </w:r>
      <w:r w:rsidRPr="00693E1F">
        <w:rPr>
          <w:rFonts w:ascii="Times New Roman" w:hAnsi="Times New Roman"/>
          <w:sz w:val="28"/>
          <w:szCs w:val="28"/>
        </w:rPr>
        <w:t>/, вход свободный.</w:t>
      </w:r>
    </w:p>
    <w:p w14:paraId="549939A5" w14:textId="77777777" w:rsidR="00646103" w:rsidRPr="00693E1F" w:rsidRDefault="00646103" w:rsidP="00646103">
      <w:pPr>
        <w:pStyle w:val="11"/>
        <w:widowControl w:val="0"/>
        <w:numPr>
          <w:ilvl w:val="0"/>
          <w:numId w:val="5"/>
        </w:numPr>
        <w:tabs>
          <w:tab w:val="left" w:pos="284"/>
          <w:tab w:val="left" w:pos="426"/>
        </w:tabs>
        <w:ind w:left="1077" w:right="0" w:hanging="357"/>
        <w:jc w:val="both"/>
        <w:rPr>
          <w:rFonts w:ascii="Times New Roman" w:hAnsi="Times New Roman"/>
          <w:sz w:val="28"/>
          <w:szCs w:val="28"/>
        </w:rPr>
      </w:pPr>
      <w:r w:rsidRPr="00693E1F">
        <w:rPr>
          <w:rFonts w:ascii="Times New Roman" w:hAnsi="Times New Roman"/>
          <w:sz w:val="28"/>
          <w:szCs w:val="28"/>
        </w:rPr>
        <w:t xml:space="preserve">Сайт </w:t>
      </w:r>
      <w:proofErr w:type="spellStart"/>
      <w:r w:rsidRPr="00693E1F">
        <w:rPr>
          <w:rFonts w:ascii="Times New Roman" w:hAnsi="Times New Roman"/>
          <w:sz w:val="28"/>
          <w:szCs w:val="28"/>
          <w:lang w:val="en-US"/>
        </w:rPr>
        <w:t>JetStream</w:t>
      </w:r>
      <w:proofErr w:type="spellEnd"/>
      <w:r w:rsidRPr="00693E1F">
        <w:rPr>
          <w:rFonts w:ascii="Times New Roman" w:hAnsi="Times New Roman"/>
          <w:sz w:val="28"/>
          <w:szCs w:val="28"/>
        </w:rPr>
        <w:t xml:space="preserve"> 2.2. Форма доступа: </w:t>
      </w:r>
      <w:r w:rsidRPr="00693E1F">
        <w:rPr>
          <w:rFonts w:ascii="Times New Roman" w:hAnsi="Times New Roman"/>
          <w:sz w:val="28"/>
          <w:szCs w:val="28"/>
          <w:lang w:val="en-US"/>
        </w:rPr>
        <w:t>https</w:t>
      </w:r>
      <w:r w:rsidRPr="00693E1F">
        <w:rPr>
          <w:rFonts w:ascii="Times New Roman" w:hAnsi="Times New Roman"/>
          <w:sz w:val="28"/>
          <w:szCs w:val="28"/>
        </w:rPr>
        <w:t>://</w:t>
      </w:r>
      <w:proofErr w:type="spellStart"/>
      <w:r w:rsidRPr="00693E1F">
        <w:rPr>
          <w:rFonts w:ascii="Times New Roman" w:hAnsi="Times New Roman"/>
          <w:sz w:val="28"/>
          <w:szCs w:val="28"/>
          <w:lang w:val="en-US"/>
        </w:rPr>
        <w:t>browserbench</w:t>
      </w:r>
      <w:proofErr w:type="spellEnd"/>
      <w:r w:rsidRPr="00693E1F">
        <w:rPr>
          <w:rFonts w:ascii="Times New Roman" w:hAnsi="Times New Roman"/>
          <w:sz w:val="28"/>
          <w:szCs w:val="28"/>
        </w:rPr>
        <w:t>.</w:t>
      </w:r>
      <w:r w:rsidRPr="00693E1F">
        <w:rPr>
          <w:rFonts w:ascii="Times New Roman" w:hAnsi="Times New Roman"/>
          <w:sz w:val="28"/>
          <w:szCs w:val="28"/>
          <w:lang w:val="en-US"/>
        </w:rPr>
        <w:t>org</w:t>
      </w:r>
      <w:r w:rsidRPr="00693E1F">
        <w:rPr>
          <w:rFonts w:ascii="Times New Roman" w:hAnsi="Times New Roman"/>
          <w:sz w:val="28"/>
          <w:szCs w:val="28"/>
        </w:rPr>
        <w:t>/</w:t>
      </w:r>
      <w:proofErr w:type="spellStart"/>
      <w:r w:rsidRPr="00693E1F">
        <w:rPr>
          <w:rFonts w:ascii="Times New Roman" w:hAnsi="Times New Roman"/>
          <w:sz w:val="28"/>
          <w:szCs w:val="28"/>
          <w:lang w:val="en-US"/>
        </w:rPr>
        <w:t>JetStream</w:t>
      </w:r>
      <w:proofErr w:type="spellEnd"/>
      <w:r w:rsidRPr="00693E1F">
        <w:rPr>
          <w:rFonts w:ascii="Times New Roman" w:hAnsi="Times New Roman"/>
          <w:sz w:val="28"/>
          <w:szCs w:val="28"/>
        </w:rPr>
        <w:t>/</w:t>
      </w:r>
      <w:r w:rsidRPr="00693E1F">
        <w:rPr>
          <w:rFonts w:ascii="Times New Roman" w:hAnsi="Times New Roman"/>
          <w:sz w:val="28"/>
          <w:szCs w:val="28"/>
          <w:lang w:val="en-US"/>
        </w:rPr>
        <w:t>index</w:t>
      </w:r>
      <w:r w:rsidRPr="00693E1F">
        <w:rPr>
          <w:rFonts w:ascii="Times New Roman" w:hAnsi="Times New Roman"/>
          <w:sz w:val="28"/>
          <w:szCs w:val="28"/>
        </w:rPr>
        <w:t>.</w:t>
      </w:r>
      <w:r w:rsidRPr="00693E1F">
        <w:rPr>
          <w:rFonts w:ascii="Times New Roman" w:hAnsi="Times New Roman"/>
          <w:sz w:val="28"/>
          <w:szCs w:val="28"/>
          <w:lang w:val="en-US"/>
        </w:rPr>
        <w:t>html</w:t>
      </w:r>
      <w:r w:rsidRPr="00693E1F">
        <w:rPr>
          <w:rFonts w:ascii="Times New Roman" w:hAnsi="Times New Roman"/>
          <w:sz w:val="28"/>
          <w:szCs w:val="28"/>
        </w:rPr>
        <w:t>, вход свободный.</w:t>
      </w:r>
    </w:p>
    <w:p w14:paraId="20E0117B" w14:textId="77777777" w:rsidR="00646103" w:rsidRPr="00693E1F" w:rsidRDefault="00646103" w:rsidP="00646103">
      <w:pPr>
        <w:rPr>
          <w:rFonts w:ascii="Times New Roman" w:hAnsi="Times New Roman" w:cs="Times New Roman"/>
          <w:sz w:val="28"/>
          <w:szCs w:val="28"/>
        </w:rPr>
      </w:pPr>
      <w:r w:rsidRPr="00693E1F">
        <w:rPr>
          <w:rFonts w:ascii="Times New Roman" w:hAnsi="Times New Roman" w:cs="Times New Roman"/>
          <w:sz w:val="28"/>
          <w:szCs w:val="28"/>
        </w:rPr>
        <w:br w:type="page"/>
      </w:r>
    </w:p>
    <w:p w14:paraId="4F0B6A22" w14:textId="77777777" w:rsidR="00646103" w:rsidRPr="00693E1F" w:rsidRDefault="00646103" w:rsidP="0064610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3F37B03" w14:textId="77777777" w:rsidR="00E2427E" w:rsidRDefault="00E2427E"/>
    <w:sectPr w:rsidR="00E242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817206"/>
    <w:multiLevelType w:val="hybridMultilevel"/>
    <w:tmpl w:val="5192AE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A2DE1"/>
    <w:multiLevelType w:val="hybridMultilevel"/>
    <w:tmpl w:val="BEAC874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14FA1"/>
    <w:multiLevelType w:val="hybridMultilevel"/>
    <w:tmpl w:val="3594DBC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CA6750"/>
    <w:multiLevelType w:val="hybridMultilevel"/>
    <w:tmpl w:val="88FC8C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625D8F"/>
    <w:multiLevelType w:val="hybridMultilevel"/>
    <w:tmpl w:val="1284AFC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AD0"/>
    <w:rsid w:val="001128FB"/>
    <w:rsid w:val="00166149"/>
    <w:rsid w:val="00312AD0"/>
    <w:rsid w:val="003B038E"/>
    <w:rsid w:val="004039EB"/>
    <w:rsid w:val="005E7F77"/>
    <w:rsid w:val="00646103"/>
    <w:rsid w:val="00723AB1"/>
    <w:rsid w:val="008C7296"/>
    <w:rsid w:val="00A53139"/>
    <w:rsid w:val="00B03ADB"/>
    <w:rsid w:val="00E24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99867"/>
  <w15:chartTrackingRefBased/>
  <w15:docId w15:val="{33F99F99-C90D-4E93-8985-2BE91AD68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6103"/>
  </w:style>
  <w:style w:type="paragraph" w:styleId="1">
    <w:name w:val="heading 1"/>
    <w:basedOn w:val="a"/>
    <w:next w:val="a"/>
    <w:link w:val="10"/>
    <w:uiPriority w:val="9"/>
    <w:qFormat/>
    <w:rsid w:val="006461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61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646103"/>
    <w:pPr>
      <w:ind w:left="720"/>
      <w:contextualSpacing/>
    </w:pPr>
  </w:style>
  <w:style w:type="table" w:styleId="a4">
    <w:name w:val="Table Grid"/>
    <w:basedOn w:val="a1"/>
    <w:uiPriority w:val="39"/>
    <w:rsid w:val="006461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"/>
    <w:rsid w:val="00646103"/>
    <w:pPr>
      <w:snapToGrid w:val="0"/>
      <w:spacing w:after="0" w:line="360" w:lineRule="auto"/>
      <w:ind w:left="2280" w:right="2000"/>
      <w:jc w:val="center"/>
    </w:pPr>
    <w:rPr>
      <w:rFonts w:ascii="Courier New" w:eastAsia="Times New Roman" w:hAnsi="Courier New" w:cs="Times New Roman"/>
      <w:sz w:val="16"/>
      <w:szCs w:val="20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646103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646103"/>
    <w:pPr>
      <w:spacing w:after="100"/>
    </w:pPr>
  </w:style>
  <w:style w:type="character" w:styleId="a6">
    <w:name w:val="Hyperlink"/>
    <w:basedOn w:val="a0"/>
    <w:uiPriority w:val="99"/>
    <w:unhideWhenUsed/>
    <w:rsid w:val="006461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ИС</cp:lastModifiedBy>
  <cp:revision>9</cp:revision>
  <dcterms:created xsi:type="dcterms:W3CDTF">2025-03-31T02:17:00Z</dcterms:created>
  <dcterms:modified xsi:type="dcterms:W3CDTF">2025-04-14T01:36:00Z</dcterms:modified>
</cp:coreProperties>
</file>