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29C15E4E" w14:textId="77777777" w:rsidR="007E1379" w:rsidRPr="007E1379" w:rsidRDefault="007E1379" w:rsidP="007E1379">
            <w:pPr>
              <w:pStyle w:val="NormalWeb"/>
              <w:rPr>
                <w:sz w:val="28"/>
                <w:szCs w:val="28"/>
              </w:rPr>
            </w:pPr>
            <w:r w:rsidRPr="007E1379">
              <w:rPr>
                <w:rFonts w:ascii="Apple Color Emoji" w:hAnsi="Apple Color Emoji" w:cs="Apple Color Emoji"/>
                <w:sz w:val="28"/>
                <w:szCs w:val="28"/>
              </w:rPr>
              <w:t>🇩🇪</w:t>
            </w:r>
            <w:r w:rsidRPr="007E1379">
              <w:rPr>
                <w:sz w:val="28"/>
                <w:szCs w:val="28"/>
              </w:rPr>
              <w:t xml:space="preserve"> GERMANY • ГЕРМАНИЯ • </w:t>
            </w:r>
            <w:r w:rsidRPr="007E1379">
              <w:rPr>
                <w:sz w:val="28"/>
                <w:szCs w:val="28"/>
                <w:rtl/>
              </w:rPr>
              <w:t>גרמניה</w:t>
            </w:r>
          </w:p>
          <w:p w14:paraId="25118C27" w14:textId="7A4BA8FB" w:rsidR="007E1379" w:rsidRDefault="007E1379" w:rsidP="007E1379">
            <w:pPr>
              <w:pStyle w:val="NormalWeb"/>
              <w:rPr>
                <w:sz w:val="28"/>
                <w:szCs w:val="28"/>
              </w:rPr>
            </w:pPr>
            <w:r w:rsidRPr="007E1379">
              <w:rPr>
                <w:sz w:val="28"/>
                <w:szCs w:val="28"/>
              </w:rPr>
              <w:t>JACOB STEINHARDT (1887–1968)</w:t>
            </w:r>
            <w:r w:rsidRPr="007E1379">
              <w:rPr>
                <w:sz w:val="28"/>
                <w:szCs w:val="28"/>
              </w:rPr>
              <w:br/>
            </w:r>
            <w:r w:rsidRPr="007E1379">
              <w:rPr>
                <w:sz w:val="28"/>
                <w:szCs w:val="28"/>
                <w:rtl/>
              </w:rPr>
              <w:t xml:space="preserve">יעקב </w:t>
            </w:r>
            <w:proofErr w:type="spellStart"/>
            <w:r w:rsidRPr="007E1379">
              <w:rPr>
                <w:sz w:val="28"/>
                <w:szCs w:val="28"/>
                <w:rtl/>
              </w:rPr>
              <w:t>שטיינהרדט</w:t>
            </w:r>
            <w:proofErr w:type="spellEnd"/>
            <w:r w:rsidRPr="007E1379">
              <w:rPr>
                <w:sz w:val="28"/>
                <w:szCs w:val="28"/>
              </w:rPr>
              <w:br/>
              <w:t>ЯКОБ ШТАЙНХАРДТ</w:t>
            </w:r>
          </w:p>
        </w:tc>
        <w:tc>
          <w:tcPr>
            <w:tcW w:w="4675" w:type="dxa"/>
          </w:tcPr>
          <w:p w14:paraId="2D3A7EB9" w14:textId="0BD71F1F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180D72A8" w14:textId="77777777" w:rsidR="007E1379" w:rsidRPr="007E1379" w:rsidRDefault="007E1379" w:rsidP="007E1379">
      <w:pPr>
        <w:pStyle w:val="NormalWeb"/>
        <w:rPr>
          <w:sz w:val="28"/>
          <w:szCs w:val="28"/>
        </w:rPr>
      </w:pPr>
      <w:r w:rsidRPr="007E1379">
        <w:rPr>
          <w:sz w:val="28"/>
          <w:szCs w:val="28"/>
        </w:rPr>
        <w:t>Country of Origin: Germany • Status: Jewish Refugee from Nazi Germany</w:t>
      </w:r>
      <w:r w:rsidRPr="007E1379">
        <w:rPr>
          <w:sz w:val="28"/>
          <w:szCs w:val="28"/>
        </w:rPr>
        <w:br/>
        <w:t>Born in 1887 in Zerkow, then part of the German Empire (now Poland), Steinhardt studied art in Berlin and became one of the leading figures of German Expressionism.</w:t>
      </w:r>
      <w:r w:rsidRPr="007E1379">
        <w:rPr>
          <w:sz w:val="28"/>
          <w:szCs w:val="28"/>
        </w:rPr>
        <w:br/>
        <w:t>After the Nazis came to power, he immigrated to Eretz Israel with his family to escape persecution; over the years he maintained close ties with renowned artists Henri Matisse and Théophile Steinlen.</w:t>
      </w:r>
      <w:r w:rsidRPr="007E1379">
        <w:rPr>
          <w:sz w:val="28"/>
          <w:szCs w:val="28"/>
        </w:rPr>
        <w:br/>
        <w:t>His works are represented in the collections of the Israel Museum in Jerusalem, the Tel Aviv Museum of Art, the British Museum, and the Jewish Museum in New York.</w:t>
      </w:r>
    </w:p>
    <w:p w14:paraId="56F45359" w14:textId="77777777" w:rsidR="007E1379" w:rsidRPr="007E1379" w:rsidRDefault="007E1379" w:rsidP="007E1379">
      <w:pPr>
        <w:pStyle w:val="NormalWeb"/>
        <w:rPr>
          <w:sz w:val="28"/>
          <w:szCs w:val="28"/>
        </w:rPr>
      </w:pPr>
      <w:r w:rsidRPr="007E1379">
        <w:rPr>
          <w:sz w:val="28"/>
          <w:szCs w:val="28"/>
          <w:rtl/>
        </w:rPr>
        <w:t>ארץ מוצא: גרמניה • מעמד: פליט יהודי מגרמניה הנאצית</w:t>
      </w:r>
      <w:r w:rsidRPr="007E1379">
        <w:rPr>
          <w:sz w:val="28"/>
          <w:szCs w:val="28"/>
        </w:rPr>
        <w:br/>
      </w:r>
      <w:proofErr w:type="spellStart"/>
      <w:r w:rsidRPr="007E1379">
        <w:rPr>
          <w:sz w:val="28"/>
          <w:szCs w:val="28"/>
          <w:rtl/>
        </w:rPr>
        <w:t>שטיינהרדט</w:t>
      </w:r>
      <w:proofErr w:type="spellEnd"/>
      <w:r w:rsidRPr="007E1379">
        <w:rPr>
          <w:sz w:val="28"/>
          <w:szCs w:val="28"/>
          <w:rtl/>
        </w:rPr>
        <w:t xml:space="preserve"> נולד בשנת 1887 בעיר </w:t>
      </w:r>
      <w:proofErr w:type="spellStart"/>
      <w:r w:rsidRPr="007E1379">
        <w:rPr>
          <w:sz w:val="28"/>
          <w:szCs w:val="28"/>
          <w:rtl/>
        </w:rPr>
        <w:t>ז'רקוב</w:t>
      </w:r>
      <w:proofErr w:type="spellEnd"/>
      <w:r w:rsidRPr="007E1379">
        <w:rPr>
          <w:sz w:val="28"/>
          <w:szCs w:val="28"/>
          <w:rtl/>
        </w:rPr>
        <w:t xml:space="preserve"> שבקיסרות הגרמנית (כיום בפולין), למד אמנות בברלין והיה לאחד הנציגים הבולטים של האקספרסיוניזם הגרמני</w:t>
      </w:r>
      <w:r w:rsidRPr="007E1379">
        <w:rPr>
          <w:sz w:val="28"/>
          <w:szCs w:val="28"/>
        </w:rPr>
        <w:t>.</w:t>
      </w:r>
      <w:r w:rsidRPr="007E1379">
        <w:rPr>
          <w:sz w:val="28"/>
          <w:szCs w:val="28"/>
        </w:rPr>
        <w:br/>
      </w:r>
      <w:r w:rsidRPr="007E1379">
        <w:rPr>
          <w:sz w:val="28"/>
          <w:szCs w:val="28"/>
          <w:rtl/>
        </w:rPr>
        <w:t xml:space="preserve">לאחר עליית הנאצים לשלטון עלה לארץ ישראל עם משפחתו כדי להימלט מן הרדיפות; במהלך השנים היה מקורב </w:t>
      </w:r>
      <w:proofErr w:type="spellStart"/>
      <w:r w:rsidRPr="007E1379">
        <w:rPr>
          <w:sz w:val="28"/>
          <w:szCs w:val="28"/>
          <w:rtl/>
        </w:rPr>
        <w:t>לאמנים</w:t>
      </w:r>
      <w:proofErr w:type="spellEnd"/>
      <w:r w:rsidRPr="007E1379">
        <w:rPr>
          <w:sz w:val="28"/>
          <w:szCs w:val="28"/>
          <w:rtl/>
        </w:rPr>
        <w:t xml:space="preserve"> הנודעים אנרי </w:t>
      </w:r>
      <w:proofErr w:type="spellStart"/>
      <w:r w:rsidRPr="007E1379">
        <w:rPr>
          <w:sz w:val="28"/>
          <w:szCs w:val="28"/>
          <w:rtl/>
        </w:rPr>
        <w:t>מאטיס</w:t>
      </w:r>
      <w:proofErr w:type="spellEnd"/>
      <w:r w:rsidRPr="007E1379">
        <w:rPr>
          <w:sz w:val="28"/>
          <w:szCs w:val="28"/>
          <w:rtl/>
        </w:rPr>
        <w:t xml:space="preserve"> </w:t>
      </w:r>
      <w:proofErr w:type="spellStart"/>
      <w:r w:rsidRPr="007E1379">
        <w:rPr>
          <w:sz w:val="28"/>
          <w:szCs w:val="28"/>
          <w:rtl/>
        </w:rPr>
        <w:t>ותאופיל</w:t>
      </w:r>
      <w:proofErr w:type="spellEnd"/>
      <w:r w:rsidRPr="007E1379">
        <w:rPr>
          <w:sz w:val="28"/>
          <w:szCs w:val="28"/>
          <w:rtl/>
        </w:rPr>
        <w:t xml:space="preserve"> </w:t>
      </w:r>
      <w:proofErr w:type="spellStart"/>
      <w:r w:rsidRPr="007E1379">
        <w:rPr>
          <w:sz w:val="28"/>
          <w:szCs w:val="28"/>
          <w:rtl/>
        </w:rPr>
        <w:t>סטיינלן</w:t>
      </w:r>
      <w:proofErr w:type="spellEnd"/>
      <w:r w:rsidRPr="007E1379">
        <w:rPr>
          <w:sz w:val="28"/>
          <w:szCs w:val="28"/>
        </w:rPr>
        <w:t>.</w:t>
      </w:r>
      <w:r w:rsidRPr="007E1379">
        <w:rPr>
          <w:sz w:val="28"/>
          <w:szCs w:val="28"/>
        </w:rPr>
        <w:br/>
      </w:r>
      <w:r w:rsidRPr="007E1379">
        <w:rPr>
          <w:sz w:val="28"/>
          <w:szCs w:val="28"/>
          <w:rtl/>
        </w:rPr>
        <w:t>יצירותיו נמצאות באוספי מוזיאון ישראל בירושלים, מוזיאון תל אביב לאמנות, המוזיאון הבריטי והמוזיאון היהודי בניו יורק</w:t>
      </w:r>
      <w:r w:rsidRPr="007E1379">
        <w:rPr>
          <w:sz w:val="28"/>
          <w:szCs w:val="28"/>
        </w:rPr>
        <w:t>.</w:t>
      </w:r>
    </w:p>
    <w:p w14:paraId="50CF539C" w14:textId="187FBB45" w:rsidR="007E1379" w:rsidRPr="007E1379" w:rsidRDefault="007E1379" w:rsidP="001A1115">
      <w:pPr>
        <w:pStyle w:val="NormalWeb"/>
        <w:rPr>
          <w:sz w:val="28"/>
          <w:szCs w:val="28"/>
        </w:rPr>
      </w:pPr>
      <w:r w:rsidRPr="007E1379">
        <w:rPr>
          <w:sz w:val="28"/>
          <w:szCs w:val="28"/>
        </w:rPr>
        <w:t>Страна происхождения: Германия • Статус: Еврейский беженец из нацистской Германии</w:t>
      </w:r>
      <w:r w:rsidRPr="007E1379">
        <w:rPr>
          <w:sz w:val="28"/>
          <w:szCs w:val="28"/>
        </w:rPr>
        <w:br/>
        <w:t>Родился в 1887 году в городе Церков (Германская империя, ныне Польша), получил художественное образование в Берлине и стал одним из ярких представителей немецкого экспрессионизма.</w:t>
      </w:r>
      <w:r w:rsidRPr="007E1379">
        <w:rPr>
          <w:sz w:val="28"/>
          <w:szCs w:val="28"/>
        </w:rPr>
        <w:br/>
        <w:t>После прихода нацистов к власти вместе с семьёй репатриировался в Эрец-Исраэль, спасаясь от преследований; в разные годы был близок к выдающимся художникам Анри Матиссу и Теофилю Стейнлену.</w:t>
      </w:r>
      <w:r w:rsidRPr="007E1379">
        <w:rPr>
          <w:sz w:val="28"/>
          <w:szCs w:val="28"/>
        </w:rPr>
        <w:br/>
        <w:t>Его работы представлены в коллекциях Музея Израиля в Иерусалиме, Тель-Авивского музея искусств, Британского музея и Еврейского музея в Нью-Йорке.</w:t>
      </w: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7E1379"/>
    <w:rsid w:val="00C0007E"/>
    <w:rsid w:val="00C4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2</cp:revision>
  <dcterms:created xsi:type="dcterms:W3CDTF">2026-06-13T13:23:00Z</dcterms:created>
  <dcterms:modified xsi:type="dcterms:W3CDTF">2026-06-14T03:53:00Z</dcterms:modified>
</cp:coreProperties>
</file>