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8208" w14:textId="30AF8347" w:rsidR="007E1379" w:rsidRDefault="007E1379" w:rsidP="007E1379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E1379" w14:paraId="381C4EC8" w14:textId="77777777" w:rsidTr="007E1379">
        <w:tc>
          <w:tcPr>
            <w:tcW w:w="4675" w:type="dxa"/>
          </w:tcPr>
          <w:p w14:paraId="73590EDA" w14:textId="77777777" w:rsidR="00E13DDE" w:rsidRDefault="00E13DDE" w:rsidP="00E13DDE">
            <w:pPr>
              <w:pStyle w:val="isselectedend"/>
            </w:pPr>
            <w:r>
              <w:rPr>
                <w:rFonts w:ascii="Apple Color Emoji" w:hAnsi="Apple Color Emoji" w:cs="Apple Color Emoji"/>
              </w:rPr>
              <w:t>🇵🇱</w:t>
            </w:r>
            <w:r>
              <w:t xml:space="preserve"> POLAND • ПОЛЬША • </w:t>
            </w:r>
            <w:r>
              <w:rPr>
                <w:rtl/>
              </w:rPr>
              <w:t>פולין</w:t>
            </w:r>
          </w:p>
          <w:p w14:paraId="25118C27" w14:textId="7EB762F1" w:rsidR="007E1379" w:rsidRPr="00E13DDE" w:rsidRDefault="00E13DDE" w:rsidP="00E13DDE">
            <w:pPr>
              <w:pStyle w:val="isselectedend"/>
            </w:pPr>
            <w:r>
              <w:t>SHALOM SECHVI (1928–2013)</w:t>
            </w:r>
            <w:r>
              <w:br/>
            </w:r>
            <w:r>
              <w:rPr>
                <w:rtl/>
              </w:rPr>
              <w:t xml:space="preserve">שלום </w:t>
            </w:r>
            <w:proofErr w:type="spellStart"/>
            <w:r>
              <w:rPr>
                <w:rtl/>
              </w:rPr>
              <w:t>סחוי</w:t>
            </w:r>
            <w:proofErr w:type="spellEnd"/>
            <w:r>
              <w:br/>
              <w:t>ШАЛОМ СЕХВИ</w:t>
            </w:r>
          </w:p>
        </w:tc>
        <w:tc>
          <w:tcPr>
            <w:tcW w:w="4675" w:type="dxa"/>
          </w:tcPr>
          <w:p w14:paraId="2D3A7EB9" w14:textId="4A21689E" w:rsidR="007E1379" w:rsidRDefault="007E1379" w:rsidP="007E1379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09D94878" w14:textId="77777777" w:rsidR="00E13DDE" w:rsidRDefault="00E13DDE" w:rsidP="00E13DDE">
      <w:pPr>
        <w:pStyle w:val="isselectedend"/>
      </w:pPr>
      <w:r>
        <w:t>Country of Origin: Poland • Status: Holocaust Survivor and Forced Labor Camp Prisoner</w:t>
      </w:r>
    </w:p>
    <w:p w14:paraId="6FBDCCA7" w14:textId="77777777" w:rsidR="00E13DDE" w:rsidRDefault="00E13DDE" w:rsidP="00E13DDE">
      <w:pPr>
        <w:pStyle w:val="isselectedend"/>
      </w:pPr>
      <w:r>
        <w:t>Born Friedrich Kokotek in Sosnowiec, Poland, in 1928, Shalom Sechvi survived the Holocaust as a teenager, including forced labor camps connected with Grünberg in Silesia and Kittlitztreben, a subcamp of Gross-Rosen.</w:t>
      </w:r>
    </w:p>
    <w:p w14:paraId="5F611CB0" w14:textId="77777777" w:rsidR="00E13DDE" w:rsidRDefault="00E13DDE" w:rsidP="00E13DDE">
      <w:pPr>
        <w:pStyle w:val="isselectedend"/>
      </w:pPr>
      <w:r>
        <w:t xml:space="preserve">After the war he attempted to reach Eretz Israel aboard the immigrant ship </w:t>
      </w:r>
      <w:r>
        <w:rPr>
          <w:rStyle w:val="Emphasis"/>
        </w:rPr>
        <w:t>Latrun</w:t>
      </w:r>
      <w:r>
        <w:t>, was interned by the British authorities in Cyprus, and later began a new life in Israel, where he became a painter, sculptor, and mixed-media artist.</w:t>
      </w:r>
    </w:p>
    <w:p w14:paraId="2B967151" w14:textId="77777777" w:rsidR="00E13DDE" w:rsidRDefault="00E13DDE" w:rsidP="00E13DDE">
      <w:pPr>
        <w:pStyle w:val="isselectedend"/>
      </w:pPr>
      <w:r>
        <w:t>Sechvi’s art is deeply connected to memory of the Holocaust. Through painting, sculpture, collage-like techniques, and Hebrew letters, he transformed personal trauma into artistic testimony of destruction, survival, and spiritual renewal.</w:t>
      </w:r>
    </w:p>
    <w:p w14:paraId="40E31448" w14:textId="450D669D" w:rsidR="00E13DDE" w:rsidRDefault="00E13DDE" w:rsidP="00E13DDE">
      <w:pPr>
        <w:pStyle w:val="isselectedend"/>
      </w:pPr>
      <w:r>
        <w:rPr>
          <w:rtl/>
        </w:rPr>
        <w:t xml:space="preserve">ארץ מוצא: פולין • מעמד: ניצול שואה ואסיר מחנות עבודת </w:t>
      </w:r>
      <w:proofErr w:type="spellStart"/>
      <w:r>
        <w:rPr>
          <w:rtl/>
        </w:rPr>
        <w:t>כפייהשלום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סחוי</w:t>
      </w:r>
      <w:proofErr w:type="spellEnd"/>
      <w:r>
        <w:rPr>
          <w:rtl/>
        </w:rPr>
        <w:t xml:space="preserve">, שנולד בשם פרידריך </w:t>
      </w:r>
      <w:proofErr w:type="spellStart"/>
      <w:r>
        <w:rPr>
          <w:rtl/>
        </w:rPr>
        <w:t>קוקוטק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בסוסנוביץ</w:t>
      </w:r>
      <w:proofErr w:type="spellEnd"/>
      <w:r>
        <w:rPr>
          <w:rtl/>
        </w:rPr>
        <w:t xml:space="preserve"> שבפולין בשנת 1928, שרד את השואה כנער, כולל מחנות עבודת כפייה הקשורים לגרינברג שבשלזיה </w:t>
      </w:r>
      <w:proofErr w:type="spellStart"/>
      <w:r>
        <w:rPr>
          <w:rtl/>
        </w:rPr>
        <w:t>ולקיטליצטרבן</w:t>
      </w:r>
      <w:proofErr w:type="spellEnd"/>
      <w:r>
        <w:rPr>
          <w:rtl/>
        </w:rPr>
        <w:t xml:space="preserve">, מחנה משנה של </w:t>
      </w:r>
      <w:proofErr w:type="spellStart"/>
      <w:r>
        <w:rPr>
          <w:rtl/>
        </w:rPr>
        <w:t>גרוס־רוזן</w:t>
      </w:r>
      <w:proofErr w:type="spellEnd"/>
      <w:r>
        <w:t>.</w:t>
      </w:r>
    </w:p>
    <w:p w14:paraId="7A3205FC" w14:textId="5081366F" w:rsidR="00E13DDE" w:rsidRDefault="00E13DDE" w:rsidP="00E13DDE">
      <w:pPr>
        <w:pStyle w:val="isselectedend"/>
      </w:pPr>
      <w:r>
        <w:rPr>
          <w:rtl/>
        </w:rPr>
        <w:t xml:space="preserve">לאחר המלחמה ניסה להגיע לארץ ישראל באוניית המעפילים </w:t>
      </w:r>
      <w:r>
        <w:rPr>
          <w:rStyle w:val="Emphasis"/>
          <w:rtl/>
        </w:rPr>
        <w:t>לטרון</w:t>
      </w:r>
      <w:r>
        <w:t xml:space="preserve">, </w:t>
      </w:r>
      <w:r>
        <w:rPr>
          <w:rtl/>
        </w:rPr>
        <w:t>נעצר על ידי השלטונות הבריטיים ונכלא בקפריסין. בהמשך החל חיים חדשים בישראל, שבה פעל כצייר, פסל ואמן בטכניקות מעורבות</w:t>
      </w:r>
      <w:r>
        <w:t>.</w:t>
      </w:r>
      <w:r>
        <w:rPr>
          <w:rtl/>
        </w:rPr>
        <w:t xml:space="preserve">יצירתו של </w:t>
      </w:r>
      <w:proofErr w:type="spellStart"/>
      <w:r>
        <w:rPr>
          <w:rtl/>
        </w:rPr>
        <w:t>סחוי</w:t>
      </w:r>
      <w:proofErr w:type="spellEnd"/>
      <w:r>
        <w:rPr>
          <w:rtl/>
        </w:rPr>
        <w:t xml:space="preserve"> קשורה עמוקות בזיכרון השואה. באמצעות ציור, פיסול, טכניקות </w:t>
      </w:r>
      <w:proofErr w:type="spellStart"/>
      <w:r>
        <w:rPr>
          <w:rtl/>
        </w:rPr>
        <w:t>קולאז'יות</w:t>
      </w:r>
      <w:proofErr w:type="spellEnd"/>
      <w:r>
        <w:rPr>
          <w:rtl/>
        </w:rPr>
        <w:t xml:space="preserve"> ואותיות עבריות, הפך את הטראומה האישית לעדות אמנותית על חורבן, הישרדות והתחדשות רוחנית</w:t>
      </w:r>
      <w:r>
        <w:t>.</w:t>
      </w:r>
    </w:p>
    <w:p w14:paraId="6094CB50" w14:textId="1459B4FE" w:rsidR="00E13DDE" w:rsidRDefault="00E13DDE" w:rsidP="00E13DDE">
      <w:pPr>
        <w:pStyle w:val="isselectedend"/>
      </w:pPr>
      <w:r>
        <w:t>Страна происхождения: Польша • Статус: Переживший Холокост и узник трудовых лагерейШалом Сехви, урождённый Фридрих Кокотек, родился в Сосновце, Польша, в 1928 году. Подростком он пережил Холокост, включая трудовые лагеря, связанные с Грюнбергом в Силезии и Киттлицтребеном, подлагерем Гросс-Розена.После войны он пытался попасть в Эрец-Исраэль на корабле «Латрун», был интернирован британскими властями на Кипре, а позднее начал новую жизнь в Израиле, где стал художником, скульптором и мастером смешанных техник.Искусство Сехви глубоко связано с памятью о Холокосте. Через живопись, скульптуру, коллажные техники и еврейские буквы он превратил личную травму в художественное свидетельство о разрушении, выживании и духовном возрождении.</w:t>
      </w:r>
    </w:p>
    <w:p w14:paraId="50CF539C" w14:textId="12621A1A" w:rsidR="007E1379" w:rsidRPr="007E1379" w:rsidRDefault="007E1379" w:rsidP="001A1115">
      <w:pPr>
        <w:pStyle w:val="NormalWeb"/>
        <w:rPr>
          <w:sz w:val="28"/>
          <w:szCs w:val="28"/>
        </w:rPr>
      </w:pPr>
    </w:p>
    <w:sectPr w:rsidR="007E1379" w:rsidRPr="007E1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79"/>
    <w:rsid w:val="001A1115"/>
    <w:rsid w:val="0054477D"/>
    <w:rsid w:val="007E1379"/>
    <w:rsid w:val="00C0007E"/>
    <w:rsid w:val="00E1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A217"/>
  <w15:chartTrackingRefBased/>
  <w15:docId w15:val="{EDE3C73E-425A-C240-909D-B65EB88D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E1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E13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13D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Faiger</dc:creator>
  <cp:keywords/>
  <dc:description/>
  <cp:lastModifiedBy>Lev Faiger</cp:lastModifiedBy>
  <cp:revision>3</cp:revision>
  <dcterms:created xsi:type="dcterms:W3CDTF">2026-06-13T13:23:00Z</dcterms:created>
  <dcterms:modified xsi:type="dcterms:W3CDTF">2026-06-17T11:41:00Z</dcterms:modified>
</cp:coreProperties>
</file>