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F1B4" w14:textId="77777777" w:rsidR="00A87E7F" w:rsidRPr="00A87E7F" w:rsidRDefault="00A87E7F" w:rsidP="00A87E7F">
      <w:pPr>
        <w:spacing w:before="525" w:after="300" w:line="240" w:lineRule="auto"/>
        <w:outlineLvl w:val="0"/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</w:pPr>
      <w:bookmarkStart w:id="0" w:name="domashniezadachi"/>
      <w:bookmarkEnd w:id="0"/>
      <w:r w:rsidRPr="00A87E7F">
        <w:rPr>
          <w:rFonts w:ascii="var(--yc-text-body-font-family)" w:eastAsia="Times New Roman" w:hAnsi="var(--yc-text-body-font-family)" w:cs="Times New Roman"/>
          <w:kern w:val="36"/>
          <w:sz w:val="38"/>
          <w:szCs w:val="38"/>
          <w:lang w:eastAsia="ru-RU"/>
        </w:rPr>
        <w:t>ДОМАШНИЕ ЗАДАЧИ</w:t>
      </w:r>
    </w:p>
    <w:p w14:paraId="5F0D34FF" w14:textId="77777777" w:rsidR="002E7A61" w:rsidRDefault="002E7A61" w:rsidP="002E7A61">
      <w:pPr>
        <w:pStyle w:val="1"/>
        <w:spacing w:before="0" w:beforeAutospacing="0" w:after="0" w:afterAutospacing="0"/>
      </w:pPr>
      <w:bookmarkStart w:id="1" w:name="ulybajjtesgospoda"/>
      <w:bookmarkEnd w:id="1"/>
      <w:r>
        <w:t>Улыбайтесь, господа!</w:t>
      </w:r>
    </w:p>
    <w:p w14:paraId="18B6F3BB" w14:textId="77777777" w:rsidR="002E7A61" w:rsidRDefault="002E7A61" w:rsidP="002E7A61">
      <w:r>
        <w:t>Домашняя работа</w:t>
      </w:r>
    </w:p>
    <w:p w14:paraId="3DB0FF49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любит в чате использовать смайлики, но поскольку в терминале встроенных смайликов нет, он попросил вас написать набор функций, которые помогут ему печатать сложные смайлики с символами юникода, которых нет на клавиатуре. Он показал вам три смайла, которые хотел бы в первую очередь.</w:t>
      </w:r>
    </w:p>
    <w:p w14:paraId="4A3E6FC2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три функции: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print_shrug_smile()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¯\_(</w:t>
      </w:r>
      <w:r>
        <w:rPr>
          <w:rFonts w:ascii="MS Gothic" w:eastAsia="MS Gothic" w:hAnsi="MS Gothic" w:cs="MS Gothic" w:hint="eastAsia"/>
          <w:color w:val="4D4D4D"/>
          <w:sz w:val="27"/>
          <w:szCs w:val="27"/>
        </w:rPr>
        <w:t>ツ</w:t>
      </w:r>
      <w:r>
        <w:rPr>
          <w:rFonts w:ascii="Segoe UI" w:hAnsi="Segoe UI" w:cs="Segoe UI"/>
          <w:color w:val="4D4D4D"/>
          <w:sz w:val="27"/>
          <w:szCs w:val="27"/>
        </w:rPr>
        <w:t>)_/¯</w:t>
      </w:r>
      <w:r>
        <w:rPr>
          <w:rFonts w:ascii="Segoe UI" w:hAnsi="Segoe UI" w:cs="Segoe UI"/>
          <w:color w:val="4D4D4D"/>
          <w:sz w:val="27"/>
          <w:szCs w:val="27"/>
        </w:rPr>
        <w:br/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print_ktulhu_smile()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{:€</w:t>
      </w:r>
      <w:r>
        <w:rPr>
          <w:rFonts w:ascii="Segoe UI" w:hAnsi="Segoe UI" w:cs="Segoe UI"/>
          <w:color w:val="4D4D4D"/>
          <w:sz w:val="27"/>
          <w:szCs w:val="27"/>
        </w:rPr>
        <w:br/>
        <w:t>и </w:t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print_happy_smile()</w:t>
      </w:r>
      <w:r>
        <w:rPr>
          <w:rFonts w:ascii="Segoe UI" w:hAnsi="Segoe UI" w:cs="Segoe UI"/>
          <w:color w:val="4D4D4D"/>
          <w:sz w:val="27"/>
          <w:szCs w:val="27"/>
        </w:rPr>
        <w:t>, которая печатает (͡° ͜ʖ ͡°)</w:t>
      </w:r>
    </w:p>
    <w:p w14:paraId="58522FF4" w14:textId="77777777" w:rsidR="002E7A61" w:rsidRDefault="002E7A61" w:rsidP="002E7A61">
      <w:pPr>
        <w:pStyle w:val="2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4"/>
        <w:gridCol w:w="2651"/>
      </w:tblGrid>
      <w:tr w:rsidR="002E7A61" w14:paraId="28E6869E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406929C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B3344E2" w14:textId="77777777" w:rsidR="002E7A61" w:rsidRDefault="002E7A61">
            <w:r>
              <w:t>Вывод</w:t>
            </w:r>
          </w:p>
        </w:tc>
      </w:tr>
      <w:tr w:rsidR="002E7A61" w14:paraId="3E879FF4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EC72042" w14:textId="77777777" w:rsidR="002E7A61" w:rsidRPr="002E7A61" w:rsidRDefault="002E7A6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2E7A61">
              <w:rPr>
                <w:sz w:val="18"/>
                <w:szCs w:val="18"/>
                <w:lang w:val="en-US"/>
              </w:rPr>
              <w:t>print_shrug_smile()</w:t>
            </w:r>
          </w:p>
          <w:p w14:paraId="282D5B0C" w14:textId="77777777" w:rsidR="002E7A61" w:rsidRPr="002E7A61" w:rsidRDefault="002E7A61">
            <w:pPr>
              <w:pStyle w:val="HTML0"/>
              <w:spacing w:line="240" w:lineRule="atLeast"/>
              <w:rPr>
                <w:sz w:val="18"/>
                <w:szCs w:val="18"/>
                <w:lang w:val="en-US"/>
              </w:rPr>
            </w:pPr>
            <w:r w:rsidRPr="002E7A61">
              <w:rPr>
                <w:sz w:val="18"/>
                <w:szCs w:val="18"/>
                <w:lang w:val="en-US"/>
              </w:rPr>
              <w:t>print_ktulhu_smile()</w:t>
            </w:r>
          </w:p>
          <w:p w14:paraId="6F0A9161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print_happy_smile()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3783505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¯\_(</w:t>
            </w:r>
            <w:r>
              <w:rPr>
                <w:rFonts w:ascii="MS Gothic" w:eastAsia="MS Gothic" w:hAnsi="MS Gothic" w:cs="MS Gothic" w:hint="eastAsia"/>
                <w:sz w:val="18"/>
                <w:szCs w:val="18"/>
              </w:rPr>
              <w:t>ツ</w:t>
            </w:r>
            <w:r>
              <w:rPr>
                <w:sz w:val="18"/>
                <w:szCs w:val="18"/>
              </w:rPr>
              <w:t>)_/¯</w:t>
            </w:r>
          </w:p>
          <w:p w14:paraId="3596C12E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{:€</w:t>
            </w:r>
          </w:p>
          <w:p w14:paraId="737DDCAC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(͡° ͜ʖ ͡°)</w:t>
            </w:r>
          </w:p>
        </w:tc>
      </w:tr>
    </w:tbl>
    <w:p w14:paraId="74103C03" w14:textId="77777777" w:rsidR="00A761B4" w:rsidRDefault="00A761B4" w:rsidP="00BF1B24">
      <w:bookmarkStart w:id="2" w:name="skazhiparoliproxodi"/>
      <w:bookmarkEnd w:id="2"/>
    </w:p>
    <w:p w14:paraId="4E59E46F" w14:textId="7DF1D6CC" w:rsidR="00BF1B24" w:rsidRDefault="00BF1B24" w:rsidP="00BF1B24">
      <w:pPr>
        <w:rPr>
          <w:lang w:val="en-US"/>
        </w:rPr>
      </w:pPr>
      <w:r>
        <w:t>Решение</w:t>
      </w:r>
      <w:r>
        <w:rPr>
          <w:lang w:val="en-US"/>
        </w:rPr>
        <w:t>:</w:t>
      </w:r>
    </w:p>
    <w:p w14:paraId="079AB448" w14:textId="33E136D0" w:rsidR="00BF1B24" w:rsidRDefault="00AD44DF" w:rsidP="00BF1B24">
      <w:r w:rsidRPr="00AD44DF">
        <w:drawing>
          <wp:inline distT="0" distB="0" distL="0" distR="0" wp14:anchorId="62008E92" wp14:editId="6D59E623">
            <wp:extent cx="2229161" cy="2067213"/>
            <wp:effectExtent l="0" t="0" r="0" b="9525"/>
            <wp:docPr id="14384264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643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465A" w14:textId="5BFC7B94" w:rsidR="00AD44DF" w:rsidRDefault="00AD44DF" w:rsidP="00BF1B24">
      <w:r>
        <w:t>Ввод\Вывод</w:t>
      </w:r>
    </w:p>
    <w:p w14:paraId="0F0FE8B1" w14:textId="0D7F589C" w:rsidR="00AD44DF" w:rsidRDefault="00AD44DF" w:rsidP="00BF1B24">
      <w:r w:rsidRPr="00AD44DF">
        <w:drawing>
          <wp:inline distT="0" distB="0" distL="0" distR="0" wp14:anchorId="69771BBB" wp14:editId="2AD78079">
            <wp:extent cx="1648055" cy="514422"/>
            <wp:effectExtent l="0" t="0" r="0" b="0"/>
            <wp:docPr id="828013139" name="Рисунок 1" descr="Изображение выглядит как Шрифт, текст, типограф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3139" name="Рисунок 1" descr="Изображение выглядит как Шрифт, текст, типограф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5284" w14:textId="7533974A" w:rsidR="00AD44DF" w:rsidRDefault="00AD44DF" w:rsidP="00BF1B24">
      <w:r w:rsidRPr="00AD44DF">
        <w:drawing>
          <wp:inline distT="0" distB="0" distL="0" distR="0" wp14:anchorId="573FF202" wp14:editId="4B3427F1">
            <wp:extent cx="1762371" cy="447737"/>
            <wp:effectExtent l="0" t="0" r="9525" b="9525"/>
            <wp:docPr id="197852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0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A99B" w14:textId="0FF82CC9" w:rsidR="00AD44DF" w:rsidRDefault="00AD44DF" w:rsidP="00BF1B24">
      <w:r w:rsidRPr="00AD44DF">
        <w:lastRenderedPageBreak/>
        <w:drawing>
          <wp:inline distT="0" distB="0" distL="0" distR="0" wp14:anchorId="3EDAE606" wp14:editId="6EB74733">
            <wp:extent cx="1638529" cy="466790"/>
            <wp:effectExtent l="0" t="0" r="0" b="9525"/>
            <wp:docPr id="27984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5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DBD3" w14:textId="23FFC300" w:rsidR="00AD44DF" w:rsidRDefault="00AD44DF" w:rsidP="00BF1B24">
      <w:pPr>
        <w:rPr>
          <w:lang w:val="en-US"/>
        </w:rPr>
      </w:pPr>
      <w:r>
        <w:t>Ошибки</w:t>
      </w:r>
      <w:r>
        <w:rPr>
          <w:lang w:val="en-US"/>
        </w:rPr>
        <w:t>:</w:t>
      </w:r>
    </w:p>
    <w:p w14:paraId="659F35C8" w14:textId="74D6B910" w:rsidR="00AD44DF" w:rsidRDefault="00AD44DF" w:rsidP="00BF1B24">
      <w:pPr>
        <w:rPr>
          <w:lang w:val="en-US"/>
        </w:rPr>
      </w:pPr>
      <w:r w:rsidRPr="00AD44DF">
        <w:rPr>
          <w:lang w:val="en-US"/>
        </w:rPr>
        <w:drawing>
          <wp:inline distT="0" distB="0" distL="0" distR="0" wp14:anchorId="6C869551" wp14:editId="1EEA5A18">
            <wp:extent cx="2562583" cy="2238687"/>
            <wp:effectExtent l="0" t="0" r="9525" b="0"/>
            <wp:docPr id="20154276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76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DD09" w14:textId="2E142C4C" w:rsidR="00AD44DF" w:rsidRPr="00AD44DF" w:rsidRDefault="00AD44DF" w:rsidP="00BF1B24">
      <w:r>
        <w:t>Не знал как точно вызвать функцию</w:t>
      </w:r>
    </w:p>
    <w:p w14:paraId="2DDB4045" w14:textId="77777777" w:rsidR="002E7A61" w:rsidRDefault="002E7A61" w:rsidP="002E7A61">
      <w:pPr>
        <w:pStyle w:val="1"/>
        <w:spacing w:before="0" w:beforeAutospacing="0" w:after="0" w:afterAutospacing="0"/>
      </w:pPr>
      <w:r>
        <w:t>Скажи «пароль» и проходи</w:t>
      </w:r>
    </w:p>
    <w:p w14:paraId="4F3D503C" w14:textId="77777777" w:rsidR="002E7A61" w:rsidRDefault="002E7A61" w:rsidP="002E7A61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Напишите функцию </w:t>
      </w:r>
      <w:r>
        <w:rPr>
          <w:rFonts w:ascii="Courier New" w:hAnsi="Courier New" w:cs="Courier New"/>
          <w:color w:val="4D4D4D"/>
          <w:sz w:val="27"/>
          <w:szCs w:val="27"/>
        </w:rPr>
        <w:t>ask_password()</w:t>
      </w:r>
      <w:r>
        <w:rPr>
          <w:rFonts w:ascii="Segoe UI" w:hAnsi="Segoe UI" w:cs="Segoe UI"/>
          <w:color w:val="4D4D4D"/>
          <w:sz w:val="27"/>
          <w:szCs w:val="27"/>
        </w:rPr>
        <w:t>, которая запрашивает у пользователя пароль и сверяет его со строкой, в которой записано слово “password”. Пользователю дается три попытки. Как только пароль совпал с правильным значением, функция должна выводить «Пароль принят» и игнорировать дальнейший ввод. Если с трех попыток пользователь не смог угадать пароль, функция должна вывести на экран «В доступе отказано» и игнорировать ввод новых паролей.</w:t>
      </w:r>
    </w:p>
    <w:p w14:paraId="7E3BFE56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Тестирующая программа выглядит следующим образом:</w:t>
      </w:r>
    </w:p>
    <w:p w14:paraId="5E9922B3" w14:textId="77777777" w:rsidR="002E7A61" w:rsidRDefault="002E7A61" w:rsidP="002E7A61">
      <w:pPr>
        <w:rPr>
          <w:rFonts w:ascii="Courier New" w:hAnsi="Courier New" w:cs="Courier New"/>
          <w:color w:val="4D4D4D"/>
          <w:sz w:val="27"/>
          <w:szCs w:val="27"/>
        </w:rPr>
      </w:pPr>
      <w:r>
        <w:rPr>
          <w:rFonts w:ascii="Courier New" w:hAnsi="Courier New" w:cs="Courier New"/>
          <w:color w:val="4D4D4D"/>
          <w:sz w:val="27"/>
          <w:szCs w:val="27"/>
        </w:rPr>
        <w:t>ask_password()</w:t>
      </w:r>
    </w:p>
    <w:p w14:paraId="33D517CD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5600"/>
      </w:tblGrid>
      <w:tr w:rsidR="002E7A61" w14:paraId="410C9BC3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0FEE719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F45279" w14:textId="77777777" w:rsidR="002E7A61" w:rsidRDefault="002E7A61">
            <w:r>
              <w:t>Вывод</w:t>
            </w:r>
          </w:p>
        </w:tc>
      </w:tr>
      <w:tr w:rsidR="00AD44DF" w14:paraId="092EF766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061F88F" w14:textId="77777777" w:rsidR="00AD44DF" w:rsidRDefault="00AD44DF"/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98973DE" w14:textId="77777777" w:rsidR="00AD44DF" w:rsidRDefault="00AD44DF"/>
        </w:tc>
      </w:tr>
      <w:tr w:rsidR="002E7A61" w14:paraId="0150C243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BC05D56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qwerty</w:t>
            </w:r>
          </w:p>
          <w:p w14:paraId="3DC96962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1234</w:t>
            </w:r>
          </w:p>
          <w:p w14:paraId="72DCB6D4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йцукен</w:t>
            </w:r>
          </w:p>
          <w:p w14:paraId="185EE83E" w14:textId="77777777" w:rsidR="002E7A61" w:rsidRDefault="002E7A61"/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C004481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доступе отказано</w:t>
            </w:r>
          </w:p>
        </w:tc>
      </w:tr>
    </w:tbl>
    <w:p w14:paraId="12393D10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4669"/>
      </w:tblGrid>
      <w:tr w:rsidR="002E7A61" w14:paraId="1AC0C510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8E8558C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426ACD2" w14:textId="77777777" w:rsidR="002E7A61" w:rsidRDefault="002E7A61">
            <w:r>
              <w:t>Вывод</w:t>
            </w:r>
          </w:p>
        </w:tc>
      </w:tr>
      <w:tr w:rsidR="002E7A61" w14:paraId="14BE90AC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054C94E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qwerty</w:t>
            </w:r>
          </w:p>
          <w:p w14:paraId="7FBBB503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1234</w:t>
            </w:r>
          </w:p>
          <w:p w14:paraId="5F1C21B5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  <w:p w14:paraId="55461311" w14:textId="77777777" w:rsidR="002E7A61" w:rsidRDefault="002E7A61"/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C5645BE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Пароль принят</w:t>
            </w:r>
          </w:p>
        </w:tc>
      </w:tr>
    </w:tbl>
    <w:p w14:paraId="6DC0D9B1" w14:textId="77777777" w:rsidR="00A761B4" w:rsidRDefault="00A761B4" w:rsidP="00AD44DF">
      <w:bookmarkStart w:id="3" w:name="zolotoesechenie"/>
      <w:bookmarkEnd w:id="3"/>
    </w:p>
    <w:p w14:paraId="448CD101" w14:textId="77777777" w:rsidR="00AD44DF" w:rsidRDefault="00AD44DF" w:rsidP="00AD44DF"/>
    <w:p w14:paraId="16EC7B92" w14:textId="02BBBE31" w:rsidR="00AD44DF" w:rsidRDefault="00AD44DF" w:rsidP="00AD44DF">
      <w:pPr>
        <w:rPr>
          <w:lang w:val="en-US"/>
        </w:rPr>
      </w:pPr>
      <w:r>
        <w:t>Решение</w:t>
      </w:r>
      <w:r>
        <w:rPr>
          <w:lang w:val="en-US"/>
        </w:rPr>
        <w:t>:</w:t>
      </w:r>
    </w:p>
    <w:p w14:paraId="701C8688" w14:textId="77777777" w:rsidR="00AD44DF" w:rsidRPr="00AD44DF" w:rsidRDefault="00AD44DF" w:rsidP="00AD44DF"/>
    <w:p w14:paraId="1A6C58E2" w14:textId="77777777" w:rsidR="002E7A61" w:rsidRDefault="002E7A61" w:rsidP="002E7A61">
      <w:pPr>
        <w:pStyle w:val="1"/>
        <w:spacing w:before="0" w:beforeAutospacing="0" w:after="0" w:afterAutospacing="0"/>
      </w:pPr>
      <w:r>
        <w:t>Золотое сечение</w:t>
      </w:r>
    </w:p>
    <w:p w14:paraId="499A9A10" w14:textId="77777777" w:rsidR="002E7A61" w:rsidRDefault="002E7A61" w:rsidP="002E7A61">
      <w:r>
        <w:t>Домашняя работа</w:t>
      </w:r>
    </w:p>
    <w:p w14:paraId="4B1527FC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Вам необходимо написать функцию </w:t>
      </w:r>
      <w:r>
        <w:rPr>
          <w:rStyle w:val="tex-monospace"/>
          <w:rFonts w:ascii="Segoe UI" w:hAnsi="Segoe UI" w:cs="Segoe UI"/>
          <w:b/>
          <w:bCs/>
          <w:color w:val="4D4D4D"/>
          <w:sz w:val="27"/>
          <w:szCs w:val="27"/>
        </w:rPr>
        <w:t>golden_ratio(i)</w:t>
      </w:r>
      <w:r>
        <w:rPr>
          <w:rFonts w:ascii="Segoe UI" w:hAnsi="Segoe UI" w:cs="Segoe UI"/>
          <w:color w:val="4D4D4D"/>
          <w:sz w:val="27"/>
          <w:szCs w:val="27"/>
        </w:rPr>
        <w:t>, которая получает число i как аргумент и печатает i-ое последовательное приближение золотого сечения.</w:t>
      </w:r>
    </w:p>
    <w:p w14:paraId="05ABD607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tex-math-text"/>
          <w:rFonts w:ascii="Segoe UI" w:hAnsi="Segoe UI" w:cs="Segoe UI"/>
          <w:color w:val="4D4D4D"/>
          <w:sz w:val="27"/>
          <w:szCs w:val="27"/>
        </w:rPr>
        <w:t>i</w:t>
      </w:r>
      <w:r>
        <w:rPr>
          <w:rFonts w:ascii="Segoe UI" w:hAnsi="Segoe UI" w:cs="Segoe UI"/>
          <w:color w:val="4D4D4D"/>
          <w:sz w:val="27"/>
          <w:szCs w:val="27"/>
        </w:rPr>
        <w:t>-ое приближения золотого сечения вычисляется как отношение (i+1)-го числа Фибоначчи к i-му.</w:t>
      </w:r>
    </w:p>
    <w:p w14:paraId="2C3E781A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Числами Фибоначчи называется последовательность, первые два элемента которой (нумерация с единицы) равны </w:t>
      </w:r>
      <w:r>
        <w:rPr>
          <w:rStyle w:val="tex-math-text"/>
          <w:rFonts w:ascii="Segoe UI" w:hAnsi="Segoe UI" w:cs="Segoe UI"/>
          <w:color w:val="4D4D4D"/>
          <w:sz w:val="27"/>
          <w:szCs w:val="27"/>
        </w:rPr>
        <w:t>1</w:t>
      </w:r>
      <w:r>
        <w:rPr>
          <w:rFonts w:ascii="Segoe UI" w:hAnsi="Segoe UI" w:cs="Segoe UI"/>
          <w:color w:val="4D4D4D"/>
          <w:sz w:val="27"/>
          <w:szCs w:val="27"/>
        </w:rPr>
        <w:t>, а каждое из последующих чисел равно сумме двух предыдущих. Первые члены последовательности Фибоначчи таковы:</w:t>
      </w:r>
    </w:p>
    <w:p w14:paraId="739241B4" w14:textId="77777777" w:rsidR="002E7A61" w:rsidRDefault="002E7A61" w:rsidP="002E7A61">
      <w:pPr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noProof/>
          <w:color w:val="4D4D4D"/>
          <w:sz w:val="27"/>
          <w:szCs w:val="27"/>
          <w:lang w:eastAsia="ru-RU"/>
        </w:rPr>
        <w:drawing>
          <wp:inline distT="0" distB="0" distL="0" distR="0" wp14:anchorId="286A7C6F" wp14:editId="18347057">
            <wp:extent cx="2724150" cy="276225"/>
            <wp:effectExtent l="0" t="0" r="0" b="9525"/>
            <wp:docPr id="2" name="Рисунок 2" descr="https://contest.yandex.ru/testsys/tex/render/MSwxLDIsMyw1LDgsMTMsMjEsMzQsNTUsXGRvdHM=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ntest.yandex.ru/testsys/tex/render/MSwxLDIsMyw1LDgsMTMsMjEsMzQsNTUsXGRvdHM=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8270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Таким образом первое приближение золотого сечения — 1/1, второе — 2/1, третье — 3/2, четвертое — 5/3 и т. д.</w:t>
      </w:r>
    </w:p>
    <w:p w14:paraId="1B6BD9D5" w14:textId="77777777" w:rsidR="002E7A61" w:rsidRDefault="002E7A61" w:rsidP="002E7A61">
      <w:pPr>
        <w:pStyle w:val="a5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Следите за правильностью названия функции.</w:t>
      </w:r>
    </w:p>
    <w:p w14:paraId="13907D60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1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2273"/>
      </w:tblGrid>
      <w:tr w:rsidR="002E7A61" w14:paraId="76DF60A0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92679CF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41BBAF0" w14:textId="77777777" w:rsidR="002E7A61" w:rsidRDefault="002E7A61">
            <w:r>
              <w:t>Вывод</w:t>
            </w:r>
          </w:p>
        </w:tc>
      </w:tr>
      <w:tr w:rsidR="002E7A61" w14:paraId="37285C11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28AD95A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golden_ratio(1)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3C13C05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</w:tr>
    </w:tbl>
    <w:p w14:paraId="2260C042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2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  <w:gridCol w:w="2273"/>
      </w:tblGrid>
      <w:tr w:rsidR="002E7A61" w14:paraId="61CA359F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4BC73C6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CB25DED" w14:textId="77777777" w:rsidR="002E7A61" w:rsidRDefault="002E7A61">
            <w:r>
              <w:t>Вывод</w:t>
            </w:r>
          </w:p>
        </w:tc>
      </w:tr>
      <w:tr w:rsidR="002E7A61" w14:paraId="7A0F4FEB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577FD97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golden_ratio(2)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74841C1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</w:t>
            </w:r>
          </w:p>
        </w:tc>
      </w:tr>
      <w:tr w:rsidR="008168A2" w14:paraId="0694336F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7FE4236" w14:textId="77777777" w:rsidR="008168A2" w:rsidRDefault="008168A2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03EDC40" w14:textId="77777777" w:rsidR="008168A2" w:rsidRDefault="008168A2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</w:tc>
      </w:tr>
      <w:tr w:rsidR="008168A2" w14:paraId="0A19CDA9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17CC164" w14:textId="77777777" w:rsidR="008168A2" w:rsidRDefault="008168A2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A13F139" w14:textId="77777777" w:rsidR="008168A2" w:rsidRDefault="008168A2">
            <w:pPr>
              <w:pStyle w:val="HTML0"/>
              <w:spacing w:line="240" w:lineRule="atLeast"/>
              <w:rPr>
                <w:sz w:val="18"/>
                <w:szCs w:val="18"/>
              </w:rPr>
            </w:pPr>
          </w:p>
        </w:tc>
      </w:tr>
    </w:tbl>
    <w:p w14:paraId="3879DD29" w14:textId="77777777" w:rsidR="002E7A61" w:rsidRDefault="002E7A61" w:rsidP="002E7A61">
      <w:pPr>
        <w:pStyle w:val="3"/>
        <w:spacing w:before="240" w:beforeAutospacing="0" w:after="120" w:afterAutospacing="0"/>
        <w:rPr>
          <w:rFonts w:ascii="Segoe UI" w:hAnsi="Segoe UI" w:cs="Segoe UI"/>
          <w:color w:val="4D4D4D"/>
        </w:rPr>
      </w:pPr>
      <w:r>
        <w:rPr>
          <w:rFonts w:ascii="Segoe UI" w:hAnsi="Segoe UI" w:cs="Segoe UI"/>
          <w:color w:val="4D4D4D"/>
        </w:rPr>
        <w:t>Пример 3</w:t>
      </w:r>
    </w:p>
    <w:tbl>
      <w:tblPr>
        <w:tblW w:w="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4170"/>
      </w:tblGrid>
      <w:tr w:rsidR="002E7A61" w14:paraId="1C9E942E" w14:textId="77777777" w:rsidTr="002E7A61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6265239" w14:textId="77777777" w:rsidR="002E7A61" w:rsidRDefault="002E7A6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72D36DC" w14:textId="77777777" w:rsidR="002E7A61" w:rsidRDefault="002E7A61">
            <w:r>
              <w:t>Вывод</w:t>
            </w:r>
          </w:p>
        </w:tc>
      </w:tr>
      <w:tr w:rsidR="002E7A61" w14:paraId="1F756ED9" w14:textId="77777777" w:rsidTr="002E7A61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AA75EBD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golden_ratio(4)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1EA2AB6" w14:textId="77777777" w:rsidR="002E7A61" w:rsidRDefault="002E7A61">
            <w:pPr>
              <w:pStyle w:val="HTML0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1.6666666666666667</w:t>
            </w:r>
          </w:p>
        </w:tc>
      </w:tr>
    </w:tbl>
    <w:p w14:paraId="772A2F6E" w14:textId="13D2DAD9" w:rsidR="002E7A61" w:rsidRDefault="002E7A61" w:rsidP="008168A2"/>
    <w:p w14:paraId="1246E206" w14:textId="44CCBACE" w:rsidR="008168A2" w:rsidRDefault="008168A2" w:rsidP="008168A2">
      <w:pPr>
        <w:rPr>
          <w:lang w:val="en-US"/>
        </w:rPr>
      </w:pPr>
      <w:r>
        <w:t>Решение</w:t>
      </w:r>
      <w:r>
        <w:rPr>
          <w:lang w:val="en-US"/>
        </w:rPr>
        <w:t>:</w:t>
      </w:r>
    </w:p>
    <w:p w14:paraId="69E10411" w14:textId="50D8DBCA" w:rsidR="008168A2" w:rsidRDefault="008168A2" w:rsidP="008168A2">
      <w:pPr>
        <w:rPr>
          <w:lang w:val="en-US"/>
        </w:rPr>
      </w:pPr>
      <w:r w:rsidRPr="008168A2">
        <w:rPr>
          <w:lang w:val="en-US"/>
        </w:rPr>
        <w:lastRenderedPageBreak/>
        <w:drawing>
          <wp:inline distT="0" distB="0" distL="0" distR="0" wp14:anchorId="2A74C500" wp14:editId="5D362B63">
            <wp:extent cx="2191056" cy="1562318"/>
            <wp:effectExtent l="0" t="0" r="0" b="0"/>
            <wp:docPr id="18231293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93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3A68" w14:textId="35BF5C81" w:rsidR="008168A2" w:rsidRDefault="008168A2" w:rsidP="008168A2">
      <w:pPr>
        <w:rPr>
          <w:lang w:val="en-US"/>
        </w:rPr>
      </w:pPr>
      <w:r>
        <w:t>Ввод\Вывод</w:t>
      </w:r>
      <w:r>
        <w:rPr>
          <w:lang w:val="en-US"/>
        </w:rPr>
        <w:t>:</w:t>
      </w:r>
    </w:p>
    <w:p w14:paraId="57AA41A9" w14:textId="0FA1E6D8" w:rsidR="008168A2" w:rsidRDefault="008168A2" w:rsidP="008168A2">
      <w:pPr>
        <w:rPr>
          <w:lang w:val="en-US"/>
        </w:rPr>
      </w:pPr>
      <w:r w:rsidRPr="008168A2">
        <w:rPr>
          <w:lang w:val="en-US"/>
        </w:rPr>
        <w:drawing>
          <wp:inline distT="0" distB="0" distL="0" distR="0" wp14:anchorId="5121B406" wp14:editId="5D95A694">
            <wp:extent cx="1638529" cy="504895"/>
            <wp:effectExtent l="0" t="0" r="0" b="0"/>
            <wp:docPr id="1035558952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8952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B828" w14:textId="5D324112" w:rsidR="008168A2" w:rsidRDefault="008168A2" w:rsidP="008168A2">
      <w:pPr>
        <w:rPr>
          <w:lang w:val="en-US"/>
        </w:rPr>
      </w:pPr>
      <w:r w:rsidRPr="008168A2">
        <w:rPr>
          <w:lang w:val="en-US"/>
        </w:rPr>
        <w:drawing>
          <wp:inline distT="0" distB="0" distL="0" distR="0" wp14:anchorId="6BF725EE" wp14:editId="037705DD">
            <wp:extent cx="1419423" cy="438211"/>
            <wp:effectExtent l="0" t="0" r="9525" b="0"/>
            <wp:docPr id="120215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536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692C" w14:textId="7BE70574" w:rsidR="008168A2" w:rsidRDefault="008168A2" w:rsidP="008168A2">
      <w:pPr>
        <w:rPr>
          <w:lang w:val="en-US"/>
        </w:rPr>
      </w:pPr>
      <w:r w:rsidRPr="008168A2">
        <w:rPr>
          <w:lang w:val="en-US"/>
        </w:rPr>
        <w:drawing>
          <wp:inline distT="0" distB="0" distL="0" distR="0" wp14:anchorId="68C92F72" wp14:editId="21E0328F">
            <wp:extent cx="1305107" cy="504895"/>
            <wp:effectExtent l="0" t="0" r="9525" b="9525"/>
            <wp:docPr id="105235953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5953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D542" w14:textId="5923AB39" w:rsidR="008168A2" w:rsidRDefault="008168A2" w:rsidP="008168A2">
      <w:pPr>
        <w:rPr>
          <w:lang w:val="en-US"/>
        </w:rPr>
      </w:pPr>
      <w:r>
        <w:t>Ошибки</w:t>
      </w:r>
      <w:r>
        <w:rPr>
          <w:lang w:val="en-US"/>
        </w:rPr>
        <w:t>:</w:t>
      </w:r>
    </w:p>
    <w:p w14:paraId="568B0AA9" w14:textId="32B300C8" w:rsidR="008168A2" w:rsidRDefault="008168A2" w:rsidP="008168A2">
      <w:pPr>
        <w:rPr>
          <w:lang w:val="en-US"/>
        </w:rPr>
      </w:pPr>
      <w:r w:rsidRPr="008168A2">
        <w:rPr>
          <w:lang w:val="en-US"/>
        </w:rPr>
        <w:drawing>
          <wp:inline distT="0" distB="0" distL="0" distR="0" wp14:anchorId="1831C77C" wp14:editId="52ACC7A9">
            <wp:extent cx="2172003" cy="1362265"/>
            <wp:effectExtent l="0" t="0" r="0" b="9525"/>
            <wp:docPr id="653910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0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9624" w14:textId="08234C37" w:rsidR="008168A2" w:rsidRPr="008168A2" w:rsidRDefault="008168A2" w:rsidP="008168A2">
      <w:r>
        <w:t>Поставил знак деления без остатка</w:t>
      </w:r>
    </w:p>
    <w:p w14:paraId="0586A8F7" w14:textId="77777777" w:rsidR="008168A2" w:rsidRPr="008168A2" w:rsidRDefault="008168A2" w:rsidP="008168A2"/>
    <w:sectPr w:rsidR="008168A2" w:rsidRPr="00816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ar(--yc-text-body-font-famil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B94"/>
    <w:rsid w:val="00053B94"/>
    <w:rsid w:val="002E7A61"/>
    <w:rsid w:val="008168A2"/>
    <w:rsid w:val="00A761B4"/>
    <w:rsid w:val="00A87E7F"/>
    <w:rsid w:val="00AD44DF"/>
    <w:rsid w:val="00B37F46"/>
    <w:rsid w:val="00BF1B24"/>
    <w:rsid w:val="00D626FC"/>
    <w:rsid w:val="00E3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D7A5"/>
  <w15:chartTrackingRefBased/>
  <w15:docId w15:val="{63E2C63A-7DF6-47FF-9A99-D4841AE1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87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E7A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87E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E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7E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87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iki-headtext">
    <w:name w:val="wiki-head__text"/>
    <w:basedOn w:val="a0"/>
    <w:rsid w:val="00A87E7F"/>
  </w:style>
  <w:style w:type="character" w:styleId="HTML">
    <w:name w:val="HTML Code"/>
    <w:basedOn w:val="a0"/>
    <w:uiPriority w:val="99"/>
    <w:semiHidden/>
    <w:unhideWhenUsed/>
    <w:rsid w:val="00A87E7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A87E7F"/>
  </w:style>
  <w:style w:type="paragraph" w:styleId="HTML0">
    <w:name w:val="HTML Preformatted"/>
    <w:basedOn w:val="a"/>
    <w:link w:val="HTML1"/>
    <w:uiPriority w:val="99"/>
    <w:semiHidden/>
    <w:unhideWhenUsed/>
    <w:rsid w:val="00A87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7E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function">
    <w:name w:val="hljs-function"/>
    <w:basedOn w:val="a0"/>
    <w:rsid w:val="00A87E7F"/>
  </w:style>
  <w:style w:type="character" w:customStyle="1" w:styleId="hljs-keyword">
    <w:name w:val="hljs-keyword"/>
    <w:basedOn w:val="a0"/>
    <w:rsid w:val="00A87E7F"/>
  </w:style>
  <w:style w:type="character" w:customStyle="1" w:styleId="hljs-title">
    <w:name w:val="hljs-title"/>
    <w:basedOn w:val="a0"/>
    <w:rsid w:val="00A87E7F"/>
  </w:style>
  <w:style w:type="character" w:customStyle="1" w:styleId="hljs-string">
    <w:name w:val="hljs-string"/>
    <w:basedOn w:val="a0"/>
    <w:rsid w:val="00A87E7F"/>
  </w:style>
  <w:style w:type="character" w:customStyle="1" w:styleId="hljs-params">
    <w:name w:val="hljs-params"/>
    <w:basedOn w:val="a0"/>
    <w:rsid w:val="00A87E7F"/>
  </w:style>
  <w:style w:type="character" w:customStyle="1" w:styleId="hljs-literal">
    <w:name w:val="hljs-literal"/>
    <w:basedOn w:val="a0"/>
    <w:rsid w:val="00A87E7F"/>
  </w:style>
  <w:style w:type="character" w:customStyle="1" w:styleId="hljs-subst">
    <w:name w:val="hljs-subst"/>
    <w:basedOn w:val="a0"/>
    <w:rsid w:val="00A87E7F"/>
  </w:style>
  <w:style w:type="character" w:customStyle="1" w:styleId="wiki-cutsummary-inner">
    <w:name w:val="wiki-cut__summary-inner"/>
    <w:basedOn w:val="a0"/>
    <w:rsid w:val="00A87E7F"/>
  </w:style>
  <w:style w:type="character" w:styleId="HTML2">
    <w:name w:val="HTML Typewriter"/>
    <w:basedOn w:val="a0"/>
    <w:uiPriority w:val="99"/>
    <w:semiHidden/>
    <w:unhideWhenUsed/>
    <w:rsid w:val="00A87E7F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A87E7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87E7F"/>
    <w:rPr>
      <w:color w:val="800080"/>
      <w:u w:val="single"/>
    </w:rPr>
  </w:style>
  <w:style w:type="character" w:customStyle="1" w:styleId="20">
    <w:name w:val="Заголовок 2 Знак"/>
    <w:basedOn w:val="a0"/>
    <w:link w:val="2"/>
    <w:uiPriority w:val="9"/>
    <w:rsid w:val="002E7A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y43a24--task-infoscore">
    <w:name w:val="y43a24--task-info__score"/>
    <w:basedOn w:val="a0"/>
    <w:rsid w:val="002E7A61"/>
  </w:style>
  <w:style w:type="paragraph" w:styleId="a5">
    <w:name w:val="Normal (Web)"/>
    <w:basedOn w:val="a"/>
    <w:uiPriority w:val="99"/>
    <w:semiHidden/>
    <w:unhideWhenUsed/>
    <w:rsid w:val="002E7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monospace">
    <w:name w:val="tex-monospace"/>
    <w:basedOn w:val="a0"/>
    <w:rsid w:val="002E7A61"/>
  </w:style>
  <w:style w:type="character" w:customStyle="1" w:styleId="tex-math-text">
    <w:name w:val="tex-math-text"/>
    <w:basedOn w:val="a0"/>
    <w:rsid w:val="002E7A61"/>
  </w:style>
  <w:style w:type="character" w:customStyle="1" w:styleId="superscript-icon">
    <w:name w:val="superscript-icon"/>
    <w:basedOn w:val="a0"/>
    <w:rsid w:val="002E7A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7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5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3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0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86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864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008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8081361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1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33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438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14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08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589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612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532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22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2216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63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06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144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9345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01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1108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9647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5879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2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3023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82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52889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91798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60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64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16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747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265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4241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2107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451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7563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6185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835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273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3649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6649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09598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43416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149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604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676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176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605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43371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65818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701855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82541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51298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368290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38520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210994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9379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0916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65772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5047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01090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37335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90045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4774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22904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158185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2837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059968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416283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35579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556137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99653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792414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19357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7397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25709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073686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681616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19439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46295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001075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926429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16367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00139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827625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686838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11883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127709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80175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03490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65242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47767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74885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91507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395444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91237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694395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45735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49957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962840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6781959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342163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1137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01965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974836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798805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552299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3129718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602148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025764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569708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277628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8202192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615046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91778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3130863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2708387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23605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16692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686050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777137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951454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362971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315779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5506258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6437925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9513232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509631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1351812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10131845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929657932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560676073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27135033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3535738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78441800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06051709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33564326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165992163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46276979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<w:div w:id="208406644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819373462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70087156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71940506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8319846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3153767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40988655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644117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72467474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84123635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7101100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93344403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00508307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289826170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59725003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93354077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68775471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033724241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78133717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63113124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45347256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75073762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94678140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08391139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218585518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857647673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171307347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5964523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902104274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<w:div w:id="58222275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1488397302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661081620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86104879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7672437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306056022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54235410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4745158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55072814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8134221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463930750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15591167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145558759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206197690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6630978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8434954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<w:div w:id="750855383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862432103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877276816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80813642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0505727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59378424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1162424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76928395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34015895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8435790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85402805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733380474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90764482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1632901846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461928629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<w:div w:id="768039093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79792025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634069062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410468652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71076309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880046461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9822533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32008339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091004796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2313936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21446446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1430735249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<w:div w:id="439104807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219945052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772122685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78434563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346715347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11255165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88564611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676884928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1109204054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<w:div w:id="24117912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<w:div w:id="1519348491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0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7062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713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9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3911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51643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6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01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051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38220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6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246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06977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411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0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979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7976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5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9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47043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9489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6150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832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7402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538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6265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3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1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315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337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255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51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82619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95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033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690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5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033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830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0956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407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9851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1292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22790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124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980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65135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314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8822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21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335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52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7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37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60853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3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8186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4381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91191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598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175102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3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782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490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56493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0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740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189706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96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05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29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658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5026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5238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636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1080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103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1849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4527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1621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67375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83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0458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023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679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319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540743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9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314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4388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5576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065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55925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262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6584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5454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7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72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22365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042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50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5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8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287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456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63825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31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752257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Office</cp:lastModifiedBy>
  <cp:revision>3</cp:revision>
  <dcterms:created xsi:type="dcterms:W3CDTF">2026-02-04T09:54:00Z</dcterms:created>
  <dcterms:modified xsi:type="dcterms:W3CDTF">2026-02-09T20:47:00Z</dcterms:modified>
</cp:coreProperties>
</file>