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1BD64" w14:textId="628DA7BA" w:rsidR="007D2D7D" w:rsidRDefault="007D2D7D">
      <w:r w:rsidRPr="007D2D7D">
        <w:t xml:space="preserve">Before you go, we would like to tell you about our research. </w:t>
      </w:r>
      <w:r>
        <w:t>Please note</w:t>
      </w:r>
      <w:r w:rsidR="00764047">
        <w:t xml:space="preserve"> if you were discontinued due to failing of quality checks, </w:t>
      </w:r>
      <w:r>
        <w:t xml:space="preserve">some parts of the explanation below might refer to stages of the experiment that you did not </w:t>
      </w:r>
      <w:r w:rsidR="00764047">
        <w:t>see</w:t>
      </w:r>
      <w:r>
        <w:t>.</w:t>
      </w:r>
    </w:p>
    <w:p w14:paraId="4DF953E9" w14:textId="77777777" w:rsidR="009067CC" w:rsidRDefault="007D2D7D">
      <w:r w:rsidRPr="007D2D7D">
        <w:t xml:space="preserve">I am </w:t>
      </w:r>
      <w:r w:rsidRPr="007D2D7D">
        <w:t>investigating</w:t>
      </w:r>
      <w:r w:rsidRPr="007D2D7D">
        <w:t xml:space="preserve"> human learning and </w:t>
      </w:r>
      <w:proofErr w:type="gramStart"/>
      <w:r w:rsidRPr="007D2D7D">
        <w:t>memory,</w:t>
      </w:r>
      <w:proofErr w:type="gramEnd"/>
      <w:r w:rsidRPr="007D2D7D">
        <w:t xml:space="preserve"> specifically how fast can humans learn new information and what influences that speed of learning.</w:t>
      </w:r>
      <w:r w:rsidR="009067CC">
        <w:t xml:space="preserve"> </w:t>
      </w:r>
    </w:p>
    <w:p w14:paraId="49D54CBD" w14:textId="0C412791" w:rsidR="008A588D" w:rsidRDefault="009067CC">
      <w:r>
        <w:t>Two version</w:t>
      </w:r>
      <w:r w:rsidR="000F5519">
        <w:t>s</w:t>
      </w:r>
      <w:r>
        <w:t xml:space="preserve"> of this experiment are released online</w:t>
      </w:r>
      <w:r w:rsidR="000F5519">
        <w:t>:</w:t>
      </w:r>
      <w:r>
        <w:t xml:space="preserve"> a “congruent” an</w:t>
      </w:r>
      <w:r w:rsidR="000F5519">
        <w:t>d an</w:t>
      </w:r>
      <w:r>
        <w:t xml:space="preserve"> </w:t>
      </w:r>
      <w:proofErr w:type="gramStart"/>
      <w:r>
        <w:t>“incongruent” version</w:t>
      </w:r>
      <w:r w:rsidR="000F5519">
        <w:t>s</w:t>
      </w:r>
      <w:proofErr w:type="gramEnd"/>
      <w:r>
        <w:t>.</w:t>
      </w:r>
    </w:p>
    <w:p w14:paraId="6662E629" w14:textId="4EE6FC92" w:rsidR="0094102E" w:rsidRDefault="0094102E">
      <w:r>
        <w:t>You were in the “congruent” condition.</w:t>
      </w:r>
    </w:p>
    <w:p w14:paraId="0E7447C8" w14:textId="0333BC77" w:rsidR="00B335EC" w:rsidRDefault="00B335EC">
      <w:r>
        <w:t>You were in the “incongruent” condition.</w:t>
      </w:r>
    </w:p>
    <w:p w14:paraId="37B3FC45" w14:textId="6A39817D" w:rsidR="0094102E" w:rsidRDefault="0094102E">
      <w:r>
        <w:t xml:space="preserve">In the “congruent” condition, </w:t>
      </w:r>
      <w:r w:rsidR="00A517AA">
        <w:t xml:space="preserve">the phase 1 bird that was associated with a certain toy (for example the sledge) had a similar ratio of </w:t>
      </w:r>
      <w:proofErr w:type="spellStart"/>
      <w:r w:rsidR="00A517AA">
        <w:t>neck:legs</w:t>
      </w:r>
      <w:proofErr w:type="spellEnd"/>
      <w:r w:rsidR="00A517AA">
        <w:t xml:space="preserve"> length as the ratio of </w:t>
      </w:r>
      <w:proofErr w:type="spellStart"/>
      <w:r w:rsidR="00A517AA">
        <w:t>beak:tail</w:t>
      </w:r>
      <w:proofErr w:type="spellEnd"/>
      <w:r w:rsidR="00A517AA">
        <w:t xml:space="preserve"> length of the phase 2 bird that was associated with the same toy. In the “incongruent” condition, no such relationship between the ratio of </w:t>
      </w:r>
      <w:proofErr w:type="spellStart"/>
      <w:r w:rsidR="00191398">
        <w:t>neck</w:t>
      </w:r>
      <w:r w:rsidR="00A517AA">
        <w:t>:legs</w:t>
      </w:r>
      <w:proofErr w:type="spellEnd"/>
      <w:r w:rsidR="00A517AA">
        <w:t xml:space="preserve"> and </w:t>
      </w:r>
      <w:proofErr w:type="spellStart"/>
      <w:proofErr w:type="gramStart"/>
      <w:r w:rsidR="00A517AA">
        <w:t>beak:tail</w:t>
      </w:r>
      <w:proofErr w:type="spellEnd"/>
      <w:proofErr w:type="gramEnd"/>
      <w:r w:rsidR="00A517AA">
        <w:t xml:space="preserve"> existed between the two phases. </w:t>
      </w:r>
    </w:p>
    <w:p w14:paraId="1002F309" w14:textId="6E2C99D1" w:rsidR="008A588D" w:rsidRDefault="00191398">
      <w:r>
        <w:t>For the participants in the “congruent” condition, d</w:t>
      </w:r>
      <w:r w:rsidR="008A588D">
        <w:t xml:space="preserve">etecting </w:t>
      </w:r>
      <w:r>
        <w:t xml:space="preserve">a </w:t>
      </w:r>
      <w:r w:rsidR="008A588D">
        <w:t xml:space="preserve">relationship </w:t>
      </w:r>
      <w:r>
        <w:t xml:space="preserve">between phase 1 and phase 2 </w:t>
      </w:r>
      <w:r w:rsidR="008A588D">
        <w:t>should help complete phase 2 faster, compared to the participants in the “incongruent” condition.</w:t>
      </w:r>
      <w:r>
        <w:t xml:space="preserve"> </w:t>
      </w:r>
      <w:r w:rsidR="008A588D">
        <w:t xml:space="preserve">Such generalization of knowledge </w:t>
      </w:r>
      <w:r>
        <w:t xml:space="preserve">happens during “analogical thinking” and is known to </w:t>
      </w:r>
      <w:r w:rsidR="008A588D">
        <w:t xml:space="preserve">be helpful in speeding up learning. For example, learning about the structure of an atom (heavy nucleus in the center orbited by lighter and smaller electrons) is much easier if one makes an analogy with the solar system (heavy sun in the center orbited by lighter and smaller planets). </w:t>
      </w:r>
    </w:p>
    <w:p w14:paraId="47DBD5E0" w14:textId="5D84EC0A" w:rsidR="00A517AA" w:rsidRDefault="00A517AA">
      <w:r>
        <w:t xml:space="preserve">We are running multiple people in the “congruent” </w:t>
      </w:r>
      <w:r w:rsidR="00653EC3">
        <w:t xml:space="preserve">and </w:t>
      </w:r>
      <w:r>
        <w:t xml:space="preserve">the “incongruent” condition. We hope to show a difference between these two conditions, which would be evidence </w:t>
      </w:r>
      <w:r w:rsidR="00653EC3">
        <w:t>that our “congruent” participants engage in some form of analogical thinking</w:t>
      </w:r>
      <w:r>
        <w:t>. W</w:t>
      </w:r>
      <w:r w:rsidR="00D041C3">
        <w:t xml:space="preserve">e then plan to explore </w:t>
      </w:r>
      <w:r w:rsidR="00BF06CD">
        <w:t>various</w:t>
      </w:r>
      <w:r w:rsidR="00D041C3">
        <w:t xml:space="preserve"> interventions that might facilitate or inhibit </w:t>
      </w:r>
      <w:r w:rsidR="00653EC3">
        <w:t xml:space="preserve">such </w:t>
      </w:r>
      <w:r w:rsidR="00D041C3">
        <w:t xml:space="preserve">analogical thinking between </w:t>
      </w:r>
      <w:r>
        <w:t xml:space="preserve">phases </w:t>
      </w:r>
      <w:r w:rsidR="00D041C3">
        <w:t xml:space="preserve">of our experiment. </w:t>
      </w:r>
      <w:r w:rsidR="0094102E">
        <w:t xml:space="preserve">We hope that this paradigm can become a quick and systematic method to study generalization of information in healthy adults, which will contribute to our understanding of how information </w:t>
      </w:r>
      <w:r w:rsidR="00653EC3">
        <w:t xml:space="preserve">and memories are </w:t>
      </w:r>
      <w:r w:rsidR="0094102E">
        <w:t xml:space="preserve">organized in the human mind. </w:t>
      </w:r>
    </w:p>
    <w:p w14:paraId="4866CEDF" w14:textId="4C6FA8FE" w:rsidR="007D2D7D" w:rsidRDefault="0094102E">
      <w:r>
        <w:t xml:space="preserve">We hope that understanding what factors improve generalization and analogical thinking will eventually lead to development of practical strategies and methods for improving these skills in </w:t>
      </w:r>
      <w:r w:rsidR="00A517AA">
        <w:t>everyday</w:t>
      </w:r>
      <w:r>
        <w:t xml:space="preserve"> life, whether with students in classrooms or professionals in their careers. </w:t>
      </w:r>
    </w:p>
    <w:p w14:paraId="729D8968" w14:textId="2B0B54B6" w:rsidR="002132C5" w:rsidRDefault="002132C5">
      <w:r>
        <w:t xml:space="preserve">Thank you once again for completing the game and </w:t>
      </w:r>
      <w:r w:rsidR="0094102E">
        <w:t>contributing to science</w:t>
      </w:r>
      <w:r>
        <w:t>!</w:t>
      </w:r>
    </w:p>
    <w:p w14:paraId="6CBD9DA9" w14:textId="78BC3C1B" w:rsidR="007538B5" w:rsidRDefault="007538B5">
      <w:r>
        <w:t xml:space="preserve">If you have any questions about the experiment, please do not hesitate to contact me at </w:t>
      </w:r>
      <w:hyperlink r:id="rId4" w:history="1">
        <w:r w:rsidRPr="00546083">
          <w:rPr>
            <w:rStyle w:val="Hyperlink"/>
          </w:rPr>
          <w:t>levan.bokeria@mrc-cbu.cam.ac.uk</w:t>
        </w:r>
      </w:hyperlink>
    </w:p>
    <w:p w14:paraId="40E8CEDF" w14:textId="77777777" w:rsidR="007538B5" w:rsidRDefault="007538B5"/>
    <w:sectPr w:rsidR="0075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7D"/>
    <w:rsid w:val="000F5519"/>
    <w:rsid w:val="00104DF3"/>
    <w:rsid w:val="00191398"/>
    <w:rsid w:val="002132C5"/>
    <w:rsid w:val="00653EC3"/>
    <w:rsid w:val="007538B5"/>
    <w:rsid w:val="00764047"/>
    <w:rsid w:val="007D2D7D"/>
    <w:rsid w:val="007F526D"/>
    <w:rsid w:val="008A588D"/>
    <w:rsid w:val="009067CC"/>
    <w:rsid w:val="0094102E"/>
    <w:rsid w:val="00A517AA"/>
    <w:rsid w:val="00B335EC"/>
    <w:rsid w:val="00BF06CD"/>
    <w:rsid w:val="00D0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61C2"/>
  <w15:chartTrackingRefBased/>
  <w15:docId w15:val="{F7C56BDF-1B9A-45DE-9992-3362E409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8B5"/>
    <w:rPr>
      <w:color w:val="0563C1" w:themeColor="hyperlink"/>
      <w:u w:val="single"/>
    </w:rPr>
  </w:style>
  <w:style w:type="character" w:styleId="UnresolvedMention">
    <w:name w:val="Unresolved Mention"/>
    <w:basedOn w:val="DefaultParagraphFont"/>
    <w:uiPriority w:val="99"/>
    <w:semiHidden/>
    <w:unhideWhenUsed/>
    <w:rsid w:val="00753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9186">
      <w:bodyDiv w:val="1"/>
      <w:marLeft w:val="0"/>
      <w:marRight w:val="0"/>
      <w:marTop w:val="0"/>
      <w:marBottom w:val="0"/>
      <w:divBdr>
        <w:top w:val="none" w:sz="0" w:space="0" w:color="auto"/>
        <w:left w:val="none" w:sz="0" w:space="0" w:color="auto"/>
        <w:bottom w:val="none" w:sz="0" w:space="0" w:color="auto"/>
        <w:right w:val="none" w:sz="0" w:space="0" w:color="auto"/>
      </w:divBdr>
      <w:divsChild>
        <w:div w:id="1971129028">
          <w:marLeft w:val="0"/>
          <w:marRight w:val="0"/>
          <w:marTop w:val="0"/>
          <w:marBottom w:val="0"/>
          <w:divBdr>
            <w:top w:val="none" w:sz="0" w:space="0" w:color="auto"/>
            <w:left w:val="none" w:sz="0" w:space="0" w:color="auto"/>
            <w:bottom w:val="none" w:sz="0" w:space="0" w:color="auto"/>
            <w:right w:val="none" w:sz="0" w:space="0" w:color="auto"/>
          </w:divBdr>
          <w:divsChild>
            <w:div w:id="922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van.bokeria@mrc-cbu.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 Bokeria</dc:creator>
  <cp:keywords/>
  <dc:description/>
  <cp:lastModifiedBy>Levan Bokeria</cp:lastModifiedBy>
  <cp:revision>12</cp:revision>
  <dcterms:created xsi:type="dcterms:W3CDTF">2020-09-07T14:42:00Z</dcterms:created>
  <dcterms:modified xsi:type="dcterms:W3CDTF">2020-09-07T16:09:00Z</dcterms:modified>
</cp:coreProperties>
</file>