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8140FE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8140FE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8140FE" w:rsidRDefault="00BB6484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8140FE" w:rsidRPr="00F5742D" w:rsidRDefault="00F5742D">
                  <w:pPr>
                    <w:pStyle w:val="Name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ლევან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ფანგანი</w:t>
                  </w:r>
                </w:p>
                <w:p w:rsidR="008140FE" w:rsidRDefault="00BB6484">
                  <w:pPr>
                    <w:pStyle w:val="JobTitle"/>
                  </w:pPr>
                  <w:r>
                    <w:t>Web Developer</w:t>
                  </w:r>
                </w:p>
              </w:tc>
            </w:tr>
          </w:tbl>
          <w:p w:rsidR="008140FE" w:rsidRDefault="008140FE"/>
        </w:tc>
      </w:tr>
      <w:tr w:rsidR="008140FE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Default="00BB6484">
                  <w:pPr>
                    <w:pStyle w:val="Heading1"/>
                  </w:pPr>
                  <w:r>
                    <w:t>Profile</w:t>
                  </w:r>
                </w:p>
                <w:p w:rsidR="008140FE" w:rsidRDefault="00F5742D" w:rsidP="00C13F3E">
                  <w:r w:rsidRPr="00F5742D">
                    <w:t xml:space="preserve">თვითმოტივირებული პროგრამული უზრუნველყოფის ინჟინერი, </w:t>
                  </w:r>
                  <w:r w:rsidR="007D33A8">
                    <w:rPr>
                      <w:lang w:val="ka-GE"/>
                    </w:rPr>
                    <w:t>ვხელმძღვანელობ</w:t>
                  </w:r>
                  <w:r w:rsidRPr="00F5742D">
                    <w:t xml:space="preserve"> ინდუსტრიის საუკეთესო </w:t>
                  </w:r>
                  <w:r w:rsidR="007D33A8">
                    <w:t>პრაქტიკები</w:t>
                  </w:r>
                  <w:r w:rsidR="007D33A8">
                    <w:rPr>
                      <w:lang w:val="ka-GE"/>
                    </w:rPr>
                    <w:t>თ</w:t>
                  </w:r>
                  <w:r w:rsidRPr="00F5742D">
                    <w:t xml:space="preserve">, </w:t>
                  </w:r>
                  <w:r w:rsidR="007D33A8">
                    <w:rPr>
                      <w:lang w:val="ka-GE"/>
                    </w:rPr>
                    <w:t xml:space="preserve">გუნდში შემომაქვს </w:t>
                  </w:r>
                  <w:r w:rsidRPr="00F5742D">
                    <w:t>ტექნოლოგიების მრავალფეროვან</w:t>
                  </w:r>
                  <w:r w:rsidR="007D33A8">
                    <w:rPr>
                      <w:lang w:val="ka-GE"/>
                    </w:rPr>
                    <w:t>ი</w:t>
                  </w:r>
                  <w:r w:rsidRPr="00F5742D">
                    <w:t xml:space="preserve"> </w:t>
                  </w:r>
                  <w:r w:rsidR="007D33A8">
                    <w:t>კომპლექტი</w:t>
                  </w:r>
                  <w:r w:rsidR="00C13F3E">
                    <w:rPr>
                      <w:lang w:val="ka-GE"/>
                    </w:rPr>
                    <w:t xml:space="preserve"> და უზომო ენერგია საუკეთესო შედეგის დასადებად </w:t>
                  </w:r>
                  <w:r w:rsidR="007D33A8">
                    <w:t>,</w:t>
                  </w:r>
                  <w:r w:rsidR="00C13F3E">
                    <w:rPr>
                      <w:lang w:val="ka-GE"/>
                    </w:rPr>
                    <w:t>გამაჩნია</w:t>
                  </w:r>
                  <w:r w:rsidR="007D33A8">
                    <w:t xml:space="preserve"> </w:t>
                  </w:r>
                  <w:r w:rsidRPr="00F5742D">
                    <w:t xml:space="preserve">ახალი ტექნოლოგიების სწრაფად </w:t>
                  </w:r>
                  <w:r w:rsidR="007D33A8">
                    <w:rPr>
                      <w:lang w:val="ka-GE"/>
                    </w:rPr>
                    <w:t>ათვისების</w:t>
                  </w:r>
                  <w:r w:rsidR="00A129D1">
                    <w:rPr>
                      <w:lang w:val="ka-GE"/>
                    </w:rPr>
                    <w:t xml:space="preserve"> უნარი</w:t>
                  </w:r>
                  <w:r w:rsidR="00C13F3E">
                    <w:rPr>
                      <w:lang w:val="ka-GE"/>
                    </w:rPr>
                    <w:t xml:space="preserve">, ვთვლი რომ გუნდური მუშაობა და კომუნიკაცია არის საქმის შესრულების, </w:t>
                  </w:r>
                  <w:r w:rsidRPr="00F5742D">
                    <w:t xml:space="preserve">უნარების </w:t>
                  </w:r>
                  <w:r w:rsidR="00C13F3E">
                    <w:rPr>
                      <w:lang w:val="ka-GE"/>
                    </w:rPr>
                    <w:t>ათვისებისა</w:t>
                  </w:r>
                  <w:r w:rsidRPr="00F5742D">
                    <w:t xml:space="preserve"> და გაღრმავების ყველაზე ეფექტური გზა.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EF6BF7" w:rsidRDefault="00EF6BF7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გამოცდილება</w:t>
                  </w:r>
                </w:p>
                <w:p w:rsidR="008140FE" w:rsidRDefault="00BB6484">
                  <w:pPr>
                    <w:pStyle w:val="Heading2"/>
                  </w:pPr>
                  <w:r>
                    <w:t>Freelance</w:t>
                  </w:r>
                </w:p>
                <w:p w:rsidR="008140FE" w:rsidRPr="00EF6BF7" w:rsidRDefault="00EF6BF7">
                  <w:pPr>
                    <w:pStyle w:val="Date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ნოემბერი</w:t>
                  </w:r>
                  <w:r w:rsidR="00BB6484">
                    <w:t xml:space="preserve"> 2022 — </w:t>
                  </w:r>
                  <w:r>
                    <w:rPr>
                      <w:lang w:val="ka-GE"/>
                    </w:rPr>
                    <w:t>დღემდე</w:t>
                  </w:r>
                </w:p>
                <w:p w:rsidR="009940A5" w:rsidRDefault="007D33A8" w:rsidP="000472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 w:rsidRPr="009940A5">
                    <w:rPr>
                      <w:lang w:val="ka-GE"/>
                    </w:rPr>
                    <w:t>კლიენტებთან ვაწარმოებდი ეფექტურ კომუნიკაციას მთელ პროექტის მანძილზე რათა</w:t>
                  </w:r>
                  <w:r w:rsidR="009940A5">
                    <w:rPr>
                      <w:lang w:val="ka-GE"/>
                    </w:rPr>
                    <w:t xml:space="preserve"> </w:t>
                  </w:r>
                  <w:r w:rsidR="009940A5" w:rsidRPr="009940A5">
                    <w:rPr>
                      <w:lang w:val="ka-GE"/>
                    </w:rPr>
                    <w:t xml:space="preserve"> ორივე მხარე</w:t>
                  </w:r>
                  <w:r w:rsidRPr="009940A5">
                    <w:rPr>
                      <w:lang w:val="ka-GE"/>
                    </w:rPr>
                    <w:t xml:space="preserve"> </w:t>
                  </w:r>
                  <w:r w:rsidR="00C13F3E" w:rsidRPr="009940A5">
                    <w:rPr>
                      <w:lang w:val="ka-GE"/>
                    </w:rPr>
                    <w:t xml:space="preserve">საქმის კურსში </w:t>
                  </w:r>
                  <w:r w:rsidR="00E118C1">
                    <w:rPr>
                      <w:lang w:val="ka-GE"/>
                    </w:rPr>
                    <w:t>ვყოფილიყავით</w:t>
                  </w:r>
                  <w:r w:rsidR="00973145" w:rsidRPr="009940A5">
                    <w:rPr>
                      <w:lang w:val="ka-GE"/>
                    </w:rPr>
                    <w:t xml:space="preserve"> მოთხოვნებში</w:t>
                  </w:r>
                  <w:r w:rsidR="00C13F3E" w:rsidRPr="009940A5">
                    <w:rPr>
                      <w:lang w:val="ka-GE"/>
                    </w:rPr>
                    <w:t xml:space="preserve"> ცვლილებების და პროგრესის კუთხით</w:t>
                  </w:r>
                  <w:r w:rsidR="009940A5" w:rsidRPr="009940A5">
                    <w:rPr>
                      <w:lang w:val="ka-GE"/>
                    </w:rPr>
                    <w:t xml:space="preserve">, რათა შემექმნა </w:t>
                  </w:r>
                  <w:r w:rsidR="00973145" w:rsidRPr="009940A5">
                    <w:rPr>
                      <w:lang w:val="ka-GE"/>
                    </w:rPr>
                    <w:t xml:space="preserve"> </w:t>
                  </w:r>
                  <w:r w:rsidR="009940A5" w:rsidRPr="009940A5">
                    <w:rPr>
                      <w:lang w:val="ka-GE"/>
                    </w:rPr>
                    <w:t>ეფექტური და კ</w:t>
                  </w:r>
                  <w:r w:rsidR="00E118C1">
                    <w:rPr>
                      <w:lang w:val="ka-GE"/>
                    </w:rPr>
                    <w:t>ლ</w:t>
                  </w:r>
                  <w:r w:rsidR="009940A5" w:rsidRPr="009940A5">
                    <w:rPr>
                      <w:lang w:val="ka-GE"/>
                    </w:rPr>
                    <w:t>იენტისთვის</w:t>
                  </w:r>
                  <w:r w:rsidR="00973145" w:rsidRPr="009940A5">
                    <w:rPr>
                      <w:lang w:val="ka-GE"/>
                    </w:rPr>
                    <w:t xml:space="preserve"> </w:t>
                  </w:r>
                  <w:r w:rsidR="009940A5" w:rsidRPr="009940A5">
                    <w:rPr>
                      <w:lang w:val="ka-GE"/>
                    </w:rPr>
                    <w:t>სანდო</w:t>
                  </w:r>
                  <w:r w:rsidR="00973145" w:rsidRPr="009940A5">
                    <w:rPr>
                      <w:lang w:val="ka-GE"/>
                    </w:rPr>
                    <w:t xml:space="preserve"> </w:t>
                  </w:r>
                  <w:r w:rsidR="00C84A24" w:rsidRPr="009940A5">
                    <w:rPr>
                      <w:lang w:val="ka-GE"/>
                    </w:rPr>
                    <w:t>გარემო</w:t>
                  </w:r>
                  <w:r w:rsidR="00A129D1">
                    <w:rPr>
                      <w:lang w:val="ka-GE"/>
                    </w:rPr>
                    <w:t>.</w:t>
                  </w:r>
                  <w:r w:rsidR="00973145" w:rsidRPr="009940A5">
                    <w:rPr>
                      <w:lang w:val="ka-GE"/>
                    </w:rPr>
                    <w:t xml:space="preserve"> </w:t>
                  </w:r>
                </w:p>
                <w:p w:rsidR="008140FE" w:rsidRDefault="00E118C1" w:rsidP="000472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rPr>
                      <w:lang w:val="ka-GE"/>
                    </w:rPr>
                    <w:t xml:space="preserve">გამოვიყენე დროის მენეჯმენტი რათა </w:t>
                  </w:r>
                  <w:r w:rsidR="002E5DE4">
                    <w:rPr>
                      <w:lang w:val="ka-GE"/>
                    </w:rPr>
                    <w:t>სამუშაო დრო ისე გამომეყო,</w:t>
                  </w:r>
                  <w:r>
                    <w:rPr>
                      <w:lang w:val="ka-GE"/>
                    </w:rPr>
                    <w:t xml:space="preserve"> რომ ხელი არ შეეშალა </w:t>
                  </w:r>
                  <w:r w:rsidR="002E5DE4">
                    <w:rPr>
                      <w:lang w:val="ka-GE"/>
                    </w:rPr>
                    <w:t>გადატვირთული გრაფიკის შესრულებაში</w:t>
                  </w:r>
                  <w:r w:rsidR="00EF6BF7">
                    <w:rPr>
                      <w:lang w:val="ka-GE"/>
                    </w:rPr>
                    <w:t xml:space="preserve"> (პარელელურად ვმუშაობდი, ვსწავლობდი და კურსებს გავდიოდი)</w:t>
                  </w:r>
                </w:p>
                <w:p w:rsidR="00EF6BF7" w:rsidRPr="00EF6BF7" w:rsidRDefault="00EF6BF7" w:rsidP="00EF6BF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rPr>
                      <w:lang w:val="ka-GE"/>
                    </w:rPr>
                    <w:t xml:space="preserve">დიზაინი, იმპლემენტაცია და შემდგომ მონიტორინგი გავუწიე </w:t>
                  </w:r>
                  <w:r>
                    <w:t>next.js-</w:t>
                  </w:r>
                  <w:r>
                    <w:rPr>
                      <w:lang w:val="ka-GE"/>
                    </w:rPr>
                    <w:t xml:space="preserve">თ და </w:t>
                  </w:r>
                  <w:r>
                    <w:t>Tailwindcss-</w:t>
                  </w:r>
                  <w:r>
                    <w:rPr>
                      <w:lang w:val="ka-GE"/>
                    </w:rPr>
                    <w:t>თ შექმნილ აპლიკაციებს, რომლებიც მრავალი თანამდროვე ტექნოლოგიით იყვნებდნენ რათა ემუშავათ უმაღლეს დონეზე და შეექმნათ კლიენტისთვის კარგი გარემო.</w:t>
                  </w:r>
                </w:p>
                <w:p w:rsidR="008140FE" w:rsidRDefault="00BB6484" w:rsidP="00EF6BF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 </w:t>
                  </w:r>
                  <w:r w:rsidR="00EF6BF7">
                    <w:rPr>
                      <w:lang w:val="ka-GE"/>
                    </w:rPr>
                    <w:t>გამოვიყენე და განვავითარე პრობლემის გადაჭრისა და კომუნიკაციიის უნარები, რათა გადამეჭრა სხვა და სხვა სახის და სირთულის პრობლემები</w:t>
                  </w:r>
                  <w:r w:rsidR="00A129D1">
                    <w:rPr>
                      <w:lang w:val="ka-GE"/>
                    </w:rPr>
                    <w:t>,</w:t>
                  </w:r>
                  <w:r w:rsidR="00EF6BF7">
                    <w:rPr>
                      <w:lang w:val="ka-GE"/>
                    </w:rPr>
                    <w:t xml:space="preserve"> რომლებიც ხშირა პროექტზე მუშაობისას განსაკუთრებით თუ კი დამწყები ხარ თანაც მარტო მუშაობ.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EF6BF7" w:rsidRDefault="00EF6BF7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განათლება</w:t>
                  </w:r>
                </w:p>
                <w:p w:rsidR="00B57BB3" w:rsidRDefault="00EF6BF7">
                  <w:pPr>
                    <w:pStyle w:val="Heading2"/>
                  </w:pPr>
                  <w:r>
                    <w:rPr>
                      <w:lang w:val="ka-GE"/>
                    </w:rPr>
                    <w:t>კომპიტერული მეცნიერება</w:t>
                  </w:r>
                  <w:r w:rsidR="00BB6484">
                    <w:t xml:space="preserve">, </w:t>
                  </w:r>
                </w:p>
                <w:p w:rsidR="008140FE" w:rsidRDefault="00B57BB3">
                  <w:pPr>
                    <w:pStyle w:val="Heading2"/>
                  </w:pPr>
                  <w:r>
                    <w:rPr>
                      <w:lang w:val="ka-GE"/>
                    </w:rPr>
                    <w:t>თბილისის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სახელმწიფო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უნივერსიტეტი</w:t>
                  </w:r>
                  <w:r w:rsidR="00BB6484">
                    <w:t xml:space="preserve"> </w:t>
                  </w:r>
                </w:p>
                <w:p w:rsidR="008140FE" w:rsidRPr="00B57BB3" w:rsidRDefault="00B57BB3">
                  <w:pPr>
                    <w:pStyle w:val="Date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სექტემბერი</w:t>
                  </w:r>
                  <w:r w:rsidR="00BB6484">
                    <w:t xml:space="preserve"> 2021 — </w:t>
                  </w:r>
                  <w:r>
                    <w:rPr>
                      <w:lang w:val="ka-GE"/>
                    </w:rPr>
                    <w:t>დღემდე</w:t>
                  </w:r>
                </w:p>
                <w:p w:rsidR="008140FE" w:rsidRDefault="00BB6484">
                  <w:pPr>
                    <w:pStyle w:val="Heading2"/>
                  </w:pPr>
                  <w:r>
                    <w:t xml:space="preserve">Node.js </w:t>
                  </w:r>
                  <w:r w:rsidR="00B57BB3">
                    <w:rPr>
                      <w:lang w:val="ka-GE"/>
                    </w:rPr>
                    <w:t>კურსი</w:t>
                  </w:r>
                  <w:r>
                    <w:t>, Epam Upskill</w:t>
                  </w:r>
                </w:p>
                <w:p w:rsidR="008140FE" w:rsidRDefault="00B57BB3">
                  <w:pPr>
                    <w:pStyle w:val="Date"/>
                  </w:pPr>
                  <w:r>
                    <w:rPr>
                      <w:lang w:val="ka-GE"/>
                    </w:rPr>
                    <w:t>მარტი</w:t>
                  </w:r>
                  <w:r w:rsidR="00BB6484">
                    <w:t xml:space="preserve"> 2023 — </w:t>
                  </w:r>
                  <w:r>
                    <w:rPr>
                      <w:lang w:val="ka-GE"/>
                    </w:rPr>
                    <w:t>ოქტომბერი</w:t>
                  </w:r>
                  <w:r w:rsidR="00BB6484">
                    <w:t xml:space="preserve"> 2023</w:t>
                  </w:r>
                </w:p>
                <w:p w:rsidR="00B57BB3" w:rsidRDefault="00B57BB3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ვისწავლე მდგრადი და გაფართოებადი</w:t>
                  </w:r>
                  <w:r w:rsidR="00BB6484">
                    <w:t xml:space="preserve"> </w:t>
                  </w:r>
                  <w:r w:rsidR="00BB6484">
                    <w:rPr>
                      <w:u w:val="single"/>
                    </w:rPr>
                    <w:t>REST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და</w:t>
                  </w:r>
                  <w:r w:rsidR="00BB6484">
                    <w:t xml:space="preserve"> </w:t>
                  </w:r>
                  <w:r>
                    <w:rPr>
                      <w:u w:val="single"/>
                    </w:rPr>
                    <w:t xml:space="preserve">Graphql API-ების </w:t>
                  </w:r>
                  <w:r>
                    <w:rPr>
                      <w:u w:val="single"/>
                      <w:lang w:val="ka-GE"/>
                    </w:rPr>
                    <w:t>შექმნა</w:t>
                  </w:r>
                  <w:r w:rsidR="00BB6484">
                    <w:t xml:space="preserve"> </w:t>
                  </w:r>
                  <w:r w:rsidR="00BB6484">
                    <w:rPr>
                      <w:u w:val="single"/>
                    </w:rPr>
                    <w:t>Express.js</w:t>
                  </w:r>
                  <w:r>
                    <w:rPr>
                      <w:u w:val="single"/>
                      <w:lang w:val="ka-GE"/>
                    </w:rPr>
                    <w:t>-</w:t>
                  </w:r>
                  <w:r w:rsidR="00A129D1">
                    <w:rPr>
                      <w:u w:val="single"/>
                      <w:lang w:val="ka-GE"/>
                    </w:rPr>
                    <w:t>ით</w:t>
                  </w:r>
                  <w:r w:rsidR="00A129D1">
                    <w:t>,</w:t>
                  </w:r>
                  <w:r w:rsidR="00BB6484">
                    <w:t xml:space="preserve"> typescript</w:t>
                  </w:r>
                  <w:r>
                    <w:rPr>
                      <w:lang w:val="ka-GE"/>
                    </w:rPr>
                    <w:t>-</w:t>
                  </w:r>
                  <w:r w:rsidR="00A129D1">
                    <w:rPr>
                      <w:lang w:val="ka-GE"/>
                    </w:rPr>
                    <w:t>ით და</w:t>
                  </w:r>
                  <w:r>
                    <w:rPr>
                      <w:lang w:val="ka-GE"/>
                    </w:rPr>
                    <w:t xml:space="preserve"> </w:t>
                  </w:r>
                  <w:r w:rsidRPr="00F5742D">
                    <w:t xml:space="preserve">ინდუსტრიის საუკეთესო </w:t>
                  </w:r>
                  <w:r>
                    <w:t>პრაქტიკები</w:t>
                  </w:r>
                  <w:r>
                    <w:rPr>
                      <w:lang w:val="ka-GE"/>
                    </w:rPr>
                    <w:t>თ</w:t>
                  </w:r>
                </w:p>
                <w:p w:rsidR="008140FE" w:rsidRDefault="00B57BB3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ვიმუშავე</w:t>
                  </w:r>
                  <w:r w:rsidR="00CA05EB">
                    <w:rPr>
                      <w:lang w:val="ka-GE"/>
                    </w:rPr>
                    <w:t xml:space="preserve"> როგორც</w:t>
                  </w:r>
                  <w:r>
                    <w:rPr>
                      <w:lang w:val="ka-GE"/>
                    </w:rPr>
                    <w:t xml:space="preserve"> რელაციურ </w:t>
                  </w:r>
                  <w:r w:rsidR="00CA05EB">
                    <w:rPr>
                      <w:lang w:val="ka-GE"/>
                    </w:rPr>
                    <w:t>ისე</w:t>
                  </w:r>
                  <w:r>
                    <w:rPr>
                      <w:lang w:val="ka-GE"/>
                    </w:rPr>
                    <w:t xml:space="preserve"> არა </w:t>
                  </w:r>
                  <w:r w:rsidR="00CA05EB">
                    <w:t xml:space="preserve"> </w:t>
                  </w:r>
                  <w:r w:rsidR="00CA05EB">
                    <w:rPr>
                      <w:lang w:val="ka-GE"/>
                    </w:rPr>
                    <w:t>რ</w:t>
                  </w:r>
                  <w:r>
                    <w:rPr>
                      <w:lang w:val="ka-GE"/>
                    </w:rPr>
                    <w:t>ელაციურ ბაზებთან</w:t>
                  </w:r>
                  <w:r w:rsidR="00BB6484">
                    <w:t xml:space="preserve"> (mysql, mogodb),</w:t>
                  </w:r>
                  <w:r w:rsidR="00A129D1">
                    <w:rPr>
                      <w:lang w:val="ka-GE"/>
                    </w:rPr>
                    <w:t xml:space="preserve"> გამოვიყენე</w:t>
                  </w:r>
                  <w:r w:rsidR="00CA05EB">
                    <w:rPr>
                      <w:lang w:val="ka-GE"/>
                    </w:rPr>
                    <w:t xml:space="preserve"> </w:t>
                  </w:r>
                  <w:r>
                    <w:rPr>
                      <w:lang w:val="ka-GE"/>
                    </w:rPr>
                    <w:t>ქეშირება</w:t>
                  </w:r>
                  <w:r w:rsidR="00BB6484">
                    <w:t>(redis), docker</w:t>
                  </w:r>
                  <w:r>
                    <w:rPr>
                      <w:lang w:val="ka-GE"/>
                    </w:rPr>
                    <w:t>-ი</w:t>
                  </w:r>
                  <w:r w:rsidR="00BB6484">
                    <w:t xml:space="preserve">, </w:t>
                  </w:r>
                  <w:r>
                    <w:rPr>
                      <w:lang w:val="ka-GE"/>
                    </w:rPr>
                    <w:t>სხვა და სხვა დიზაინ პატერნებთან და სხვა</w:t>
                  </w:r>
                  <w:r w:rsidR="00BB6484">
                    <w:t xml:space="preserve">, </w:t>
                  </w:r>
                  <w:r>
                    <w:rPr>
                      <w:lang w:val="ka-GE"/>
                    </w:rPr>
                    <w:t xml:space="preserve">რაც კარგად არის დემონსტრირებული   </w:t>
                  </w:r>
                  <w:r w:rsidR="00CA05EB">
                    <w:rPr>
                      <w:lang w:val="ka-GE"/>
                    </w:rPr>
                    <w:t xml:space="preserve">ჩემი </w:t>
                  </w:r>
                  <w:hyperlink r:id="rId11" w:history="1">
                    <w:r w:rsidR="00CA05EB">
                      <w:rPr>
                        <w:rStyle w:val="Hyperlink"/>
                        <w:lang w:val="ka-GE"/>
                      </w:rPr>
                      <w:t>საბოლოო პროექტის მოკლე პ</w:t>
                    </w:r>
                    <w:r w:rsidR="00A129D1">
                      <w:rPr>
                        <w:rStyle w:val="Hyperlink"/>
                        <w:lang w:val="ka-GE"/>
                      </w:rPr>
                      <w:t>რ</w:t>
                    </w:r>
                    <w:r w:rsidR="00CA05EB">
                      <w:rPr>
                        <w:rStyle w:val="Hyperlink"/>
                        <w:lang w:val="ka-GE"/>
                      </w:rPr>
                      <w:t>ეზენტაციის ვიდეოში(</w:t>
                    </w:r>
                    <w:r w:rsidR="00CA05EB">
                      <w:rPr>
                        <w:rStyle w:val="Hyperlink"/>
                      </w:rPr>
                      <w:t>EN)</w:t>
                    </w:r>
                  </w:hyperlink>
                  <w:r w:rsidR="00A129D1">
                    <w:rPr>
                      <w:rStyle w:val="Hyperlink"/>
                      <w:lang w:val="ka-GE"/>
                    </w:rPr>
                    <w:t>.</w:t>
                  </w:r>
                  <w:r w:rsidR="00CA05EB">
                    <w:t xml:space="preserve"> </w:t>
                  </w:r>
                </w:p>
                <w:p w:rsidR="008140FE" w:rsidRDefault="00D7205D">
                  <w:hyperlink r:id="rId12" w:history="1">
                    <w:r w:rsidR="004A3D0E">
                      <w:rPr>
                        <w:rStyle w:val="Hyperlink"/>
                        <w:lang w:val="ka-GE"/>
                      </w:rPr>
                      <w:t>იხილეთ საბოლოო პროექტი</w:t>
                    </w:r>
                    <w:r w:rsidR="004A3D0E">
                      <w:rPr>
                        <w:rStyle w:val="Hyperlink"/>
                      </w:rPr>
                      <w:t xml:space="preserve"> gitlab-</w:t>
                    </w:r>
                    <w:r w:rsidR="004A3D0E">
                      <w:rPr>
                        <w:rStyle w:val="Hyperlink"/>
                        <w:lang w:val="ka-GE"/>
                      </w:rPr>
                      <w:t>ზე</w:t>
                    </w:r>
                    <w:r w:rsidR="00BB6484">
                      <w:rPr>
                        <w:rStyle w:val="Hyperlink"/>
                      </w:rPr>
                      <w:t xml:space="preserve"> </w:t>
                    </w:r>
                  </w:hyperlink>
                  <w:r w:rsidR="00BB6484">
                    <w:t>                </w:t>
                  </w:r>
                  <w:hyperlink r:id="rId13" w:history="1">
                    <w:r w:rsidR="004A3D0E">
                      <w:rPr>
                        <w:rStyle w:val="Hyperlink"/>
                        <w:lang w:val="ka-GE"/>
                      </w:rPr>
                      <w:t>იხილეთ სერთიფიკატი</w:t>
                    </w:r>
                  </w:hyperlink>
                  <w:r w:rsidR="004A3D0E">
                    <w:t xml:space="preserve"> </w:t>
                  </w:r>
                </w:p>
                <w:p w:rsidR="008140FE" w:rsidRDefault="00BB6484">
                  <w:pPr>
                    <w:pStyle w:val="Heading2"/>
                  </w:pPr>
                  <w:r>
                    <w:t>BTA Certified Blockchain Developer - Ethereum, NH Bulgaria</w:t>
                  </w:r>
                </w:p>
                <w:p w:rsidR="008140FE" w:rsidRDefault="005769B1">
                  <w:pPr>
                    <w:pStyle w:val="Date"/>
                  </w:pPr>
                  <w:r w:rsidRPr="005769B1">
                    <w:t>ივნისი</w:t>
                  </w:r>
                  <w:r>
                    <w:t xml:space="preserve"> </w:t>
                  </w:r>
                  <w:r w:rsidR="00BB6484">
                    <w:t xml:space="preserve">2023 — </w:t>
                  </w:r>
                  <w:r>
                    <w:t>seqtemberi</w:t>
                  </w:r>
                  <w:r w:rsidR="00BB6484">
                    <w:t xml:space="preserve"> 2023</w:t>
                  </w:r>
                </w:p>
                <w:p w:rsidR="008140FE" w:rsidRDefault="005769B1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უკეთ გავეცანი ბლოკჩენის ეკოსისტემას, მუშაობის პრინციპება</w:t>
                  </w:r>
                  <w:r w:rsidR="00A129D1">
                    <w:rPr>
                      <w:lang w:val="ka-GE"/>
                    </w:rPr>
                    <w:t>ს</w:t>
                  </w:r>
                  <w:r>
                    <w:rPr>
                      <w:lang w:val="ka-GE"/>
                    </w:rPr>
                    <w:t xml:space="preserve"> და </w:t>
                  </w:r>
                  <w:r>
                    <w:rPr>
                      <w:lang w:val="ka-GE"/>
                    </w:rPr>
                    <w:lastRenderedPageBreak/>
                    <w:t>მეთოდოლოგიას</w:t>
                  </w:r>
                  <w:r w:rsidR="00A129D1">
                    <w:rPr>
                      <w:lang w:val="ka-GE"/>
                    </w:rPr>
                    <w:t>.</w:t>
                  </w:r>
                  <w:r>
                    <w:rPr>
                      <w:lang w:val="ka-GE"/>
                    </w:rPr>
                    <w:t xml:space="preserve"> </w:t>
                  </w:r>
                </w:p>
                <w:p w:rsidR="008140FE" w:rsidRDefault="00A129D1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rPr>
                      <w:lang w:val="ka-GE"/>
                    </w:rPr>
                    <w:t xml:space="preserve">უკეთ </w:t>
                  </w:r>
                  <w:r w:rsidR="005769B1">
                    <w:rPr>
                      <w:lang w:val="ka-GE"/>
                    </w:rPr>
                    <w:t xml:space="preserve">შევისწავლე </w:t>
                  </w:r>
                  <w:r w:rsidR="005769B1">
                    <w:t>smart contract</w:t>
                  </w:r>
                  <w:r w:rsidR="005769B1">
                    <w:rPr>
                      <w:lang w:val="ka-GE"/>
                    </w:rPr>
                    <w:t xml:space="preserve">-ების წერა etherium ბლოკჩენზე </w:t>
                  </w:r>
                  <w:r w:rsidR="005769B1">
                    <w:t>solidity-</w:t>
                  </w:r>
                  <w:r w:rsidR="005769B1">
                    <w:rPr>
                      <w:lang w:val="ka-GE"/>
                    </w:rPr>
                    <w:t>ი პროგრამირერბის ენით</w:t>
                  </w:r>
                </w:p>
                <w:p w:rsidR="008140FE" w:rsidRDefault="005769B1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rPr>
                      <w:lang w:val="ka-GE"/>
                    </w:rPr>
                    <w:t xml:space="preserve">კურსის წარმატებით დასრულების შემდეგ მათ </w:t>
                  </w:r>
                  <w:r w:rsidRPr="005769B1">
                    <w:rPr>
                      <w:u w:val="single"/>
                      <w:lang w:val="ka-GE"/>
                    </w:rPr>
                    <w:t xml:space="preserve">დამიფინანსეს </w:t>
                  </w:r>
                  <w:r w:rsidR="00BB6484">
                    <w:rPr>
                      <w:u w:val="single"/>
                    </w:rPr>
                    <w:t xml:space="preserve">BTA </w:t>
                  </w:r>
                  <w:r>
                    <w:rPr>
                      <w:u w:val="single"/>
                      <w:lang w:val="ka-GE"/>
                    </w:rPr>
                    <w:t>სერთიფიკატის</w:t>
                  </w:r>
                  <w:r w:rsidR="00BB6484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  <w:lang w:val="ka-GE"/>
                    </w:rPr>
                    <w:t>გამოცდა</w:t>
                  </w:r>
                  <w:r w:rsidR="00A129D1">
                    <w:rPr>
                      <w:u w:val="single"/>
                      <w:lang w:val="ka-GE"/>
                    </w:rPr>
                    <w:t>,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რომელიც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 xml:space="preserve">ერთ-ერთი აღიარებულია ბლოკჩეინ </w:t>
                  </w:r>
                  <w:r w:rsidR="00A129D1">
                    <w:rPr>
                      <w:lang w:val="ka-GE"/>
                    </w:rPr>
                    <w:t>ს</w:t>
                  </w:r>
                  <w:r>
                    <w:rPr>
                      <w:lang w:val="ka-GE"/>
                    </w:rPr>
                    <w:t>ივრცეში</w:t>
                  </w:r>
                  <w:r w:rsidR="00A129D1">
                    <w:rPr>
                      <w:lang w:val="ka-GE"/>
                    </w:rPr>
                    <w:t>.</w:t>
                  </w:r>
                </w:p>
                <w:p w:rsidR="008140FE" w:rsidRDefault="005769B1" w:rsidP="005769B1">
                  <w:r>
                    <w:rPr>
                      <w:lang w:val="ka-GE"/>
                    </w:rPr>
                    <w:t xml:space="preserve">       </w:t>
                  </w:r>
                  <w:hyperlink r:id="rId14" w:history="1">
                    <w:r>
                      <w:rPr>
                        <w:rStyle w:val="Hyperlink"/>
                        <w:lang w:val="ka-GE"/>
                      </w:rPr>
                      <w:t>იხილეთ სერთიფიკატი</w:t>
                    </w:r>
                  </w:hyperlink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5769B1" w:rsidRDefault="005769B1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სტაჟირება</w:t>
                  </w:r>
                </w:p>
                <w:p w:rsidR="008140FE" w:rsidRPr="005769B1" w:rsidRDefault="005769B1">
                  <w:pPr>
                    <w:pStyle w:val="Heading2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სტაჟიორი</w:t>
                  </w:r>
                  <w:r w:rsidR="00BB6484">
                    <w:t xml:space="preserve"> PYME</w:t>
                  </w:r>
                  <w:r>
                    <w:rPr>
                      <w:lang w:val="ka-GE"/>
                    </w:rPr>
                    <w:t>-ში</w:t>
                  </w:r>
                </w:p>
                <w:p w:rsidR="008140FE" w:rsidRDefault="005769B1" w:rsidP="005D3FC3">
                  <w:pPr>
                    <w:pStyle w:val="Date"/>
                  </w:pPr>
                  <w:r>
                    <w:rPr>
                      <w:lang w:val="ka-GE"/>
                    </w:rPr>
                    <w:t>ოქტომბერი</w:t>
                  </w:r>
                  <w:r w:rsidR="00BB6484">
                    <w:t xml:space="preserve"> 2022 — </w:t>
                  </w:r>
                  <w:r>
                    <w:rPr>
                      <w:lang w:val="ka-GE"/>
                    </w:rPr>
                    <w:t>დეკემბერი</w:t>
                  </w:r>
                  <w:r w:rsidR="00BB6484">
                    <w:t xml:space="preserve"> 2022</w:t>
                  </w:r>
                </w:p>
                <w:p w:rsidR="005769B1" w:rsidRDefault="005769B1" w:rsidP="00E761F9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 w:rsidRPr="005769B1">
                    <w:rPr>
                      <w:lang w:val="ka-GE"/>
                    </w:rPr>
                    <w:t xml:space="preserve">შევისწაველ </w:t>
                  </w:r>
                  <w:r>
                    <w:t>Rust</w:t>
                  </w:r>
                  <w:r w:rsidRPr="005769B1">
                    <w:rPr>
                      <w:lang w:val="ka-GE"/>
                    </w:rPr>
                    <w:t xml:space="preserve"> პროგრამირების ენის საწყისები</w:t>
                  </w:r>
                  <w:r>
                    <w:t>,</w:t>
                  </w:r>
                  <w:r>
                    <w:rPr>
                      <w:lang w:val="ka-GE"/>
                    </w:rPr>
                    <w:t xml:space="preserve"> შევქმენი </w:t>
                  </w:r>
                  <w:r>
                    <w:t>smart contract-</w:t>
                  </w:r>
                  <w:r>
                    <w:rPr>
                      <w:lang w:val="ka-GE"/>
                    </w:rPr>
                    <w:t xml:space="preserve">ები </w:t>
                  </w:r>
                  <w:r>
                    <w:t>Rust-</w:t>
                  </w:r>
                  <w:r>
                    <w:rPr>
                      <w:lang w:val="ka-GE"/>
                    </w:rPr>
                    <w:t xml:space="preserve">ით </w:t>
                  </w:r>
                  <w:r>
                    <w:t xml:space="preserve">solana </w:t>
                  </w:r>
                  <w:r>
                    <w:rPr>
                      <w:lang w:val="ka-GE"/>
                    </w:rPr>
                    <w:t>ბლოკჩეინზე.</w:t>
                  </w:r>
                </w:p>
                <w:p w:rsidR="008140FE" w:rsidRDefault="005769B1" w:rsidP="00E761F9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 xml:space="preserve">შევქმენი </w:t>
                  </w:r>
                  <w:r>
                    <w:t xml:space="preserve">front-end </w:t>
                  </w:r>
                  <w:r>
                    <w:rPr>
                      <w:lang w:val="ka-GE"/>
                    </w:rPr>
                    <w:t xml:space="preserve">ინტერფეისი </w:t>
                  </w:r>
                  <w:r w:rsidR="00206556">
                    <w:t>კლიენტის ბლოკ</w:t>
                  </w:r>
                  <w:r w:rsidR="00206556">
                    <w:rPr>
                      <w:lang w:val="ka-GE"/>
                    </w:rPr>
                    <w:t xml:space="preserve">ჩეინთან დასაკავშირებლად </w:t>
                  </w:r>
                  <w:r w:rsidR="00BB6484">
                    <w:t>Next.js</w:t>
                  </w:r>
                  <w:r w:rsidR="00206556">
                    <w:rPr>
                      <w:lang w:val="ka-GE"/>
                    </w:rPr>
                    <w:t>-ისა და</w:t>
                  </w:r>
                  <w:r w:rsidR="00BB6484">
                    <w:t xml:space="preserve"> Tailwind</w:t>
                  </w:r>
                  <w:r w:rsidR="00206556">
                    <w:t>css-</w:t>
                  </w:r>
                  <w:r w:rsidR="00206556">
                    <w:rPr>
                      <w:lang w:val="ka-GE"/>
                    </w:rPr>
                    <w:t>ის გამოყენბით</w:t>
                  </w:r>
                  <w:r w:rsidR="00BB6484">
                    <w:t>.</w:t>
                  </w:r>
                </w:p>
                <w:p w:rsidR="008140FE" w:rsidRDefault="00206556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ვმუშაობდი სხვა და სხვა</w:t>
                  </w:r>
                  <w:r>
                    <w:t xml:space="preserve"> API-</w:t>
                  </w:r>
                  <w:r>
                    <w:rPr>
                      <w:lang w:val="ka-GE"/>
                    </w:rPr>
                    <w:t xml:space="preserve">ებთან რათა 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 xml:space="preserve">მომხმარებლის თვის მარტივი და უპრობლემო </w:t>
                  </w:r>
                  <w:r w:rsidR="00A129D1">
                    <w:rPr>
                      <w:lang w:val="ka-GE"/>
                    </w:rPr>
                    <w:t>გამეხადა</w:t>
                  </w:r>
                  <w:r>
                    <w:rPr>
                      <w:lang w:val="ka-GE"/>
                    </w:rPr>
                    <w:t xml:space="preserve"> ბლოკჩეინთან „ურთიერთობა“</w:t>
                  </w:r>
                  <w:r w:rsidR="00BB6484">
                    <w:t>. </w:t>
                  </w:r>
                </w:p>
                <w:p w:rsidR="008140FE" w:rsidRDefault="00206556" w:rsidP="00206556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ვმუშაობლი გუნდთან</w:t>
                  </w:r>
                  <w:r w:rsidR="00BB6484">
                    <w:t xml:space="preserve">, </w:t>
                  </w:r>
                  <w:r>
                    <w:rPr>
                      <w:lang w:val="ka-GE"/>
                    </w:rPr>
                    <w:t xml:space="preserve">ვისწავლე გუნდთან აზრების გაცვლა და პრობლემების ერთობლიბი ძალისხმევით გადაჭრა. </w:t>
                  </w:r>
                </w:p>
              </w:tc>
            </w:tr>
          </w:tbl>
          <w:p w:rsidR="008140FE" w:rsidRDefault="008140FE"/>
        </w:tc>
        <w:tc>
          <w:tcPr>
            <w:tcW w:w="3174" w:type="dxa"/>
          </w:tcPr>
          <w:p w:rsidR="008140FE" w:rsidRDefault="00BB6484">
            <w:pPr>
              <w:pStyle w:val="Heading3"/>
            </w:pPr>
            <w:r>
              <w:lastRenderedPageBreak/>
              <w:t>Details</w:t>
            </w:r>
          </w:p>
          <w:p w:rsidR="008140FE" w:rsidRDefault="00BB6484">
            <w:pPr>
              <w:pStyle w:val="Nobottommargin"/>
            </w:pPr>
            <w:r>
              <w:t>Tbilisi, Georgia, +995 598-19-75-28</w:t>
            </w:r>
          </w:p>
          <w:p w:rsidR="008140FE" w:rsidRDefault="00D7205D">
            <w:pPr>
              <w:pStyle w:val="Nomargins"/>
            </w:pPr>
            <w:hyperlink r:id="rId15" w:history="1">
              <w:r w:rsidR="00BB6484">
                <w:rPr>
                  <w:rStyle w:val="Hyperlink"/>
                </w:rPr>
                <w:t>levanfangani55@gmail.com</w:t>
              </w:r>
            </w:hyperlink>
          </w:p>
          <w:p w:rsidR="008140FE" w:rsidRDefault="00BB6484">
            <w:pPr>
              <w:pStyle w:val="Heading3"/>
            </w:pPr>
            <w:r>
              <w:t>Links</w:t>
            </w:r>
          </w:p>
          <w:p w:rsidR="008140FE" w:rsidRDefault="00D7205D">
            <w:pPr>
              <w:pStyle w:val="Nobottommargin"/>
            </w:pPr>
            <w:hyperlink r:id="rId16" w:history="1">
              <w:r w:rsidR="00BB6484">
                <w:rPr>
                  <w:rStyle w:val="Hyperlink"/>
                </w:rPr>
                <w:t>Gitlab Account</w:t>
              </w:r>
            </w:hyperlink>
          </w:p>
          <w:p w:rsidR="008140FE" w:rsidRDefault="00D7205D">
            <w:pPr>
              <w:pStyle w:val="Nomargins"/>
            </w:pPr>
            <w:hyperlink r:id="rId17" w:history="1">
              <w:r w:rsidR="00BB6484">
                <w:rPr>
                  <w:rStyle w:val="Hyperlink"/>
                </w:rPr>
                <w:t>Github Account</w:t>
              </w:r>
            </w:hyperlink>
          </w:p>
          <w:p w:rsidR="008140FE" w:rsidRDefault="00D7205D">
            <w:pPr>
              <w:pStyle w:val="Nomargins"/>
            </w:pPr>
            <w:hyperlink r:id="rId18" w:history="1">
              <w:r w:rsidR="00BB6484">
                <w:rPr>
                  <w:rStyle w:val="Hyperlink"/>
                </w:rPr>
                <w:t>Linkeding</w:t>
              </w:r>
            </w:hyperlink>
          </w:p>
          <w:p w:rsidR="008140FE" w:rsidRDefault="00BB6484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3"/>
              <w:gridCol w:w="635"/>
              <w:gridCol w:w="635"/>
              <w:gridCol w:w="635"/>
              <w:gridCol w:w="666"/>
            </w:tblGrid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8140FE">
              <w:tc>
                <w:tcPr>
                  <w:tcW w:w="2508" w:type="dxa"/>
                  <w:gridSpan w:val="4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8140FE">
              <w:tc>
                <w:tcPr>
                  <w:tcW w:w="2508" w:type="dxa"/>
                  <w:gridSpan w:val="4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nest.js</w:t>
                  </w:r>
                </w:p>
              </w:tc>
            </w:tr>
            <w:tr w:rsidR="008140FE">
              <w:tc>
                <w:tcPr>
                  <w:tcW w:w="603" w:type="dxa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71" w:type="dxa"/>
                  <w:gridSpan w:val="4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GraphQL</w:t>
                  </w:r>
                </w:p>
              </w:tc>
            </w:tr>
            <w:tr w:rsidR="008140FE">
              <w:tc>
                <w:tcPr>
                  <w:tcW w:w="2508" w:type="dxa"/>
                  <w:gridSpan w:val="4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8140FE">
              <w:tc>
                <w:tcPr>
                  <w:tcW w:w="1873" w:type="dxa"/>
                  <w:gridSpan w:val="3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8140FE">
              <w:tc>
                <w:tcPr>
                  <w:tcW w:w="1873" w:type="dxa"/>
                  <w:gridSpan w:val="3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redis</w:t>
                  </w:r>
                </w:p>
              </w:tc>
            </w:tr>
            <w:tr w:rsidR="008140FE">
              <w:tc>
                <w:tcPr>
                  <w:tcW w:w="1238" w:type="dxa"/>
                  <w:gridSpan w:val="2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3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docker</w:t>
                  </w:r>
                </w:p>
              </w:tc>
            </w:tr>
            <w:tr w:rsidR="008140FE">
              <w:tc>
                <w:tcPr>
                  <w:tcW w:w="603" w:type="dxa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71" w:type="dxa"/>
                  <w:gridSpan w:val="4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8140FE">
              <w:tc>
                <w:tcPr>
                  <w:tcW w:w="2508" w:type="dxa"/>
                  <w:gridSpan w:val="4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Git</w:t>
                  </w:r>
                </w:p>
              </w:tc>
            </w:tr>
            <w:tr w:rsidR="008140FE">
              <w:tc>
                <w:tcPr>
                  <w:tcW w:w="1873" w:type="dxa"/>
                  <w:gridSpan w:val="3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Firebase</w:t>
                  </w:r>
                </w:p>
              </w:tc>
            </w:tr>
            <w:tr w:rsidR="008140FE">
              <w:tc>
                <w:tcPr>
                  <w:tcW w:w="1873" w:type="dxa"/>
                  <w:gridSpan w:val="3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sanity.io</w:t>
                  </w:r>
                </w:p>
              </w:tc>
            </w:tr>
            <w:tr w:rsidR="008140FE">
              <w:tc>
                <w:tcPr>
                  <w:tcW w:w="1873" w:type="dxa"/>
                  <w:gridSpan w:val="3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8140FE">
              <w:tc>
                <w:tcPr>
                  <w:tcW w:w="2508" w:type="dxa"/>
                  <w:gridSpan w:val="4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8140FE">
              <w:tc>
                <w:tcPr>
                  <w:tcW w:w="2508" w:type="dxa"/>
                  <w:gridSpan w:val="4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Tailwind CSS</w:t>
                  </w:r>
                </w:p>
              </w:tc>
            </w:tr>
            <w:tr w:rsidR="008140FE">
              <w:tc>
                <w:tcPr>
                  <w:tcW w:w="1873" w:type="dxa"/>
                  <w:gridSpan w:val="3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c#</w:t>
                  </w:r>
                </w:p>
              </w:tc>
            </w:tr>
            <w:tr w:rsidR="008140FE">
              <w:tc>
                <w:tcPr>
                  <w:tcW w:w="1238" w:type="dxa"/>
                  <w:gridSpan w:val="2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3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Blockchain</w:t>
                  </w:r>
                </w:p>
              </w:tc>
            </w:tr>
            <w:tr w:rsidR="008140FE">
              <w:tc>
                <w:tcPr>
                  <w:tcW w:w="1873" w:type="dxa"/>
                  <w:gridSpan w:val="3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Solidity</w:t>
                  </w:r>
                </w:p>
              </w:tc>
            </w:tr>
            <w:tr w:rsidR="008140FE">
              <w:tc>
                <w:tcPr>
                  <w:tcW w:w="1873" w:type="dxa"/>
                  <w:gridSpan w:val="3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5"/>
                </w:tcPr>
                <w:p w:rsidR="008140FE" w:rsidRDefault="00BB6484">
                  <w:pPr>
                    <w:pStyle w:val="JobTitle0"/>
                  </w:pPr>
                  <w:r>
                    <w:t>Rust</w:t>
                  </w:r>
                </w:p>
              </w:tc>
            </w:tr>
            <w:tr w:rsidR="008140FE">
              <w:tc>
                <w:tcPr>
                  <w:tcW w:w="603" w:type="dxa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71" w:type="dxa"/>
                  <w:gridSpan w:val="4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8140FE" w:rsidRDefault="008140FE">
            <w:pPr>
              <w:pStyle w:val="Skillsectionspacing"/>
            </w:pPr>
          </w:p>
          <w:p w:rsidR="008140FE" w:rsidRDefault="00BB6484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8140FE">
              <w:tc>
                <w:tcPr>
                  <w:tcW w:w="3174" w:type="dxa"/>
                  <w:gridSpan w:val="3"/>
                </w:tcPr>
                <w:p w:rsidR="008140FE" w:rsidRDefault="00BB6484">
                  <w:pPr>
                    <w:pStyle w:val="JobTitle0"/>
                  </w:pPr>
                  <w:r>
                    <w:lastRenderedPageBreak/>
                    <w:t>English</w:t>
                  </w:r>
                </w:p>
              </w:tc>
            </w:tr>
            <w:tr w:rsidR="008140FE">
              <w:tc>
                <w:tcPr>
                  <w:tcW w:w="2508" w:type="dxa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74" w:type="dxa"/>
                  <w:gridSpan w:val="3"/>
                </w:tcPr>
                <w:p w:rsidR="008140FE" w:rsidRDefault="00BB6484">
                  <w:pPr>
                    <w:pStyle w:val="JobTitle0"/>
                  </w:pPr>
                  <w:r>
                    <w:t>Georgian</w:t>
                  </w:r>
                </w:p>
              </w:tc>
            </w:tr>
            <w:tr w:rsidR="008140FE">
              <w:tc>
                <w:tcPr>
                  <w:tcW w:w="3143" w:type="dxa"/>
                  <w:gridSpan w:val="2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8140FE" w:rsidRDefault="008140FE">
            <w:pPr>
              <w:pStyle w:val="Skillsectionspacing"/>
            </w:pPr>
          </w:p>
        </w:tc>
      </w:tr>
    </w:tbl>
    <w:p w:rsidR="00BB6484" w:rsidRDefault="00BB6484">
      <w:bookmarkStart w:id="0" w:name="_GoBack"/>
      <w:bookmarkEnd w:id="0"/>
    </w:p>
    <w:sectPr w:rsidR="00BB6484">
      <w:headerReference w:type="default" r:id="rId19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05D" w:rsidRDefault="00D7205D">
      <w:pPr>
        <w:spacing w:before="0" w:after="0" w:line="240" w:lineRule="auto"/>
      </w:pPr>
      <w:r>
        <w:separator/>
      </w:r>
    </w:p>
  </w:endnote>
  <w:endnote w:type="continuationSeparator" w:id="0">
    <w:p w:rsidR="00D7205D" w:rsidRDefault="00D720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05D" w:rsidRDefault="00D7205D">
      <w:pPr>
        <w:spacing w:before="0" w:after="0" w:line="240" w:lineRule="auto"/>
      </w:pPr>
      <w:r>
        <w:separator/>
      </w:r>
    </w:p>
  </w:footnote>
  <w:footnote w:type="continuationSeparator" w:id="0">
    <w:p w:rsidR="00D7205D" w:rsidRDefault="00D720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0FE" w:rsidRDefault="008140FE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0B1"/>
    <w:multiLevelType w:val="hybridMultilevel"/>
    <w:tmpl w:val="7750CFA8"/>
    <w:lvl w:ilvl="0" w:tplc="2102D4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06CD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6CC45C">
      <w:numFmt w:val="decimal"/>
      <w:lvlText w:val=""/>
      <w:lvlJc w:val="left"/>
    </w:lvl>
    <w:lvl w:ilvl="3" w:tplc="9BEAC9BA">
      <w:numFmt w:val="decimal"/>
      <w:lvlText w:val=""/>
      <w:lvlJc w:val="left"/>
    </w:lvl>
    <w:lvl w:ilvl="4" w:tplc="63B81B82">
      <w:numFmt w:val="decimal"/>
      <w:lvlText w:val=""/>
      <w:lvlJc w:val="left"/>
    </w:lvl>
    <w:lvl w:ilvl="5" w:tplc="A672D062">
      <w:numFmt w:val="decimal"/>
      <w:lvlText w:val=""/>
      <w:lvlJc w:val="left"/>
    </w:lvl>
    <w:lvl w:ilvl="6" w:tplc="C2364296">
      <w:numFmt w:val="decimal"/>
      <w:lvlText w:val=""/>
      <w:lvlJc w:val="left"/>
    </w:lvl>
    <w:lvl w:ilvl="7" w:tplc="DE8097E4">
      <w:numFmt w:val="decimal"/>
      <w:lvlText w:val=""/>
      <w:lvlJc w:val="left"/>
    </w:lvl>
    <w:lvl w:ilvl="8" w:tplc="95CE766E">
      <w:numFmt w:val="decimal"/>
      <w:lvlText w:val=""/>
      <w:lvlJc w:val="left"/>
    </w:lvl>
  </w:abstractNum>
  <w:abstractNum w:abstractNumId="1" w15:restartNumberingAfterBreak="0">
    <w:nsid w:val="07836B83"/>
    <w:multiLevelType w:val="hybridMultilevel"/>
    <w:tmpl w:val="8228E0D0"/>
    <w:lvl w:ilvl="0" w:tplc="3CD4E7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7CFB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ACE167A">
      <w:numFmt w:val="decimal"/>
      <w:lvlText w:val=""/>
      <w:lvlJc w:val="left"/>
    </w:lvl>
    <w:lvl w:ilvl="3" w:tplc="A03E0232">
      <w:numFmt w:val="decimal"/>
      <w:lvlText w:val=""/>
      <w:lvlJc w:val="left"/>
    </w:lvl>
    <w:lvl w:ilvl="4" w:tplc="AFCE15DE">
      <w:numFmt w:val="decimal"/>
      <w:lvlText w:val=""/>
      <w:lvlJc w:val="left"/>
    </w:lvl>
    <w:lvl w:ilvl="5" w:tplc="4CDC1C52">
      <w:numFmt w:val="decimal"/>
      <w:lvlText w:val=""/>
      <w:lvlJc w:val="left"/>
    </w:lvl>
    <w:lvl w:ilvl="6" w:tplc="DE223F18">
      <w:numFmt w:val="decimal"/>
      <w:lvlText w:val=""/>
      <w:lvlJc w:val="left"/>
    </w:lvl>
    <w:lvl w:ilvl="7" w:tplc="C97040F4">
      <w:numFmt w:val="decimal"/>
      <w:lvlText w:val=""/>
      <w:lvlJc w:val="left"/>
    </w:lvl>
    <w:lvl w:ilvl="8" w:tplc="312CBED4">
      <w:numFmt w:val="decimal"/>
      <w:lvlText w:val=""/>
      <w:lvlJc w:val="left"/>
    </w:lvl>
  </w:abstractNum>
  <w:abstractNum w:abstractNumId="2" w15:restartNumberingAfterBreak="0">
    <w:nsid w:val="0F295CAE"/>
    <w:multiLevelType w:val="hybridMultilevel"/>
    <w:tmpl w:val="B3A2E180"/>
    <w:lvl w:ilvl="0" w:tplc="7CDC99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4432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032E302">
      <w:numFmt w:val="decimal"/>
      <w:lvlText w:val=""/>
      <w:lvlJc w:val="left"/>
    </w:lvl>
    <w:lvl w:ilvl="3" w:tplc="68AAB634">
      <w:numFmt w:val="decimal"/>
      <w:lvlText w:val=""/>
      <w:lvlJc w:val="left"/>
    </w:lvl>
    <w:lvl w:ilvl="4" w:tplc="767A924A">
      <w:numFmt w:val="decimal"/>
      <w:lvlText w:val=""/>
      <w:lvlJc w:val="left"/>
    </w:lvl>
    <w:lvl w:ilvl="5" w:tplc="96B295D8">
      <w:numFmt w:val="decimal"/>
      <w:lvlText w:val=""/>
      <w:lvlJc w:val="left"/>
    </w:lvl>
    <w:lvl w:ilvl="6" w:tplc="F3165478">
      <w:numFmt w:val="decimal"/>
      <w:lvlText w:val=""/>
      <w:lvlJc w:val="left"/>
    </w:lvl>
    <w:lvl w:ilvl="7" w:tplc="E4E6F828">
      <w:numFmt w:val="decimal"/>
      <w:lvlText w:val=""/>
      <w:lvlJc w:val="left"/>
    </w:lvl>
    <w:lvl w:ilvl="8" w:tplc="D19AB1C2">
      <w:numFmt w:val="decimal"/>
      <w:lvlText w:val=""/>
      <w:lvlJc w:val="left"/>
    </w:lvl>
  </w:abstractNum>
  <w:abstractNum w:abstractNumId="3" w15:restartNumberingAfterBreak="0">
    <w:nsid w:val="16BC53A9"/>
    <w:multiLevelType w:val="hybridMultilevel"/>
    <w:tmpl w:val="A8DEC47E"/>
    <w:lvl w:ilvl="0" w:tplc="CF0218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8A954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03A973E">
      <w:numFmt w:val="decimal"/>
      <w:lvlText w:val=""/>
      <w:lvlJc w:val="left"/>
    </w:lvl>
    <w:lvl w:ilvl="3" w:tplc="BB461870">
      <w:numFmt w:val="decimal"/>
      <w:lvlText w:val=""/>
      <w:lvlJc w:val="left"/>
    </w:lvl>
    <w:lvl w:ilvl="4" w:tplc="F7FACBA6">
      <w:numFmt w:val="decimal"/>
      <w:lvlText w:val=""/>
      <w:lvlJc w:val="left"/>
    </w:lvl>
    <w:lvl w:ilvl="5" w:tplc="5518FF46">
      <w:numFmt w:val="decimal"/>
      <w:lvlText w:val=""/>
      <w:lvlJc w:val="left"/>
    </w:lvl>
    <w:lvl w:ilvl="6" w:tplc="D5B89D58">
      <w:numFmt w:val="decimal"/>
      <w:lvlText w:val=""/>
      <w:lvlJc w:val="left"/>
    </w:lvl>
    <w:lvl w:ilvl="7" w:tplc="C0A617B4">
      <w:numFmt w:val="decimal"/>
      <w:lvlText w:val=""/>
      <w:lvlJc w:val="left"/>
    </w:lvl>
    <w:lvl w:ilvl="8" w:tplc="B4BE931E">
      <w:numFmt w:val="decimal"/>
      <w:lvlText w:val=""/>
      <w:lvlJc w:val="left"/>
    </w:lvl>
  </w:abstractNum>
  <w:abstractNum w:abstractNumId="4" w15:restartNumberingAfterBreak="0">
    <w:nsid w:val="1CD72520"/>
    <w:multiLevelType w:val="hybridMultilevel"/>
    <w:tmpl w:val="DAD849C0"/>
    <w:lvl w:ilvl="0" w:tplc="A12474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89698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04ADAF0">
      <w:numFmt w:val="decimal"/>
      <w:lvlText w:val=""/>
      <w:lvlJc w:val="left"/>
    </w:lvl>
    <w:lvl w:ilvl="3" w:tplc="C93A61FA">
      <w:numFmt w:val="decimal"/>
      <w:lvlText w:val=""/>
      <w:lvlJc w:val="left"/>
    </w:lvl>
    <w:lvl w:ilvl="4" w:tplc="0DB683CC">
      <w:numFmt w:val="decimal"/>
      <w:lvlText w:val=""/>
      <w:lvlJc w:val="left"/>
    </w:lvl>
    <w:lvl w:ilvl="5" w:tplc="BA2A4D58">
      <w:numFmt w:val="decimal"/>
      <w:lvlText w:val=""/>
      <w:lvlJc w:val="left"/>
    </w:lvl>
    <w:lvl w:ilvl="6" w:tplc="B6FA2E80">
      <w:numFmt w:val="decimal"/>
      <w:lvlText w:val=""/>
      <w:lvlJc w:val="left"/>
    </w:lvl>
    <w:lvl w:ilvl="7" w:tplc="6EDEB82A">
      <w:numFmt w:val="decimal"/>
      <w:lvlText w:val=""/>
      <w:lvlJc w:val="left"/>
    </w:lvl>
    <w:lvl w:ilvl="8" w:tplc="9668B688">
      <w:numFmt w:val="decimal"/>
      <w:lvlText w:val=""/>
      <w:lvlJc w:val="left"/>
    </w:lvl>
  </w:abstractNum>
  <w:abstractNum w:abstractNumId="5" w15:restartNumberingAfterBreak="0">
    <w:nsid w:val="354D0564"/>
    <w:multiLevelType w:val="hybridMultilevel"/>
    <w:tmpl w:val="F1BC4F90"/>
    <w:lvl w:ilvl="0" w:tplc="DF181F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F86F3B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75C742A">
      <w:numFmt w:val="decimal"/>
      <w:lvlText w:val=""/>
      <w:lvlJc w:val="left"/>
    </w:lvl>
    <w:lvl w:ilvl="3" w:tplc="F6E2EE7E">
      <w:numFmt w:val="decimal"/>
      <w:lvlText w:val=""/>
      <w:lvlJc w:val="left"/>
    </w:lvl>
    <w:lvl w:ilvl="4" w:tplc="FBA0E822">
      <w:numFmt w:val="decimal"/>
      <w:lvlText w:val=""/>
      <w:lvlJc w:val="left"/>
    </w:lvl>
    <w:lvl w:ilvl="5" w:tplc="1CCAE0F4">
      <w:numFmt w:val="decimal"/>
      <w:lvlText w:val=""/>
      <w:lvlJc w:val="left"/>
    </w:lvl>
    <w:lvl w:ilvl="6" w:tplc="B330E40C">
      <w:numFmt w:val="decimal"/>
      <w:lvlText w:val=""/>
      <w:lvlJc w:val="left"/>
    </w:lvl>
    <w:lvl w:ilvl="7" w:tplc="667873B0">
      <w:numFmt w:val="decimal"/>
      <w:lvlText w:val=""/>
      <w:lvlJc w:val="left"/>
    </w:lvl>
    <w:lvl w:ilvl="8" w:tplc="9A30B88A">
      <w:numFmt w:val="decimal"/>
      <w:lvlText w:val=""/>
      <w:lvlJc w:val="left"/>
    </w:lvl>
  </w:abstractNum>
  <w:abstractNum w:abstractNumId="6" w15:restartNumberingAfterBreak="0">
    <w:nsid w:val="3AE06B7C"/>
    <w:multiLevelType w:val="hybridMultilevel"/>
    <w:tmpl w:val="7B7EF414"/>
    <w:lvl w:ilvl="0" w:tplc="3A0A07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7FA810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4781610">
      <w:numFmt w:val="decimal"/>
      <w:lvlText w:val=""/>
      <w:lvlJc w:val="left"/>
    </w:lvl>
    <w:lvl w:ilvl="3" w:tplc="D9FE9114">
      <w:numFmt w:val="decimal"/>
      <w:lvlText w:val=""/>
      <w:lvlJc w:val="left"/>
    </w:lvl>
    <w:lvl w:ilvl="4" w:tplc="2D464C68">
      <w:numFmt w:val="decimal"/>
      <w:lvlText w:val=""/>
      <w:lvlJc w:val="left"/>
    </w:lvl>
    <w:lvl w:ilvl="5" w:tplc="9498FA6A">
      <w:numFmt w:val="decimal"/>
      <w:lvlText w:val=""/>
      <w:lvlJc w:val="left"/>
    </w:lvl>
    <w:lvl w:ilvl="6" w:tplc="5A668952">
      <w:numFmt w:val="decimal"/>
      <w:lvlText w:val=""/>
      <w:lvlJc w:val="left"/>
    </w:lvl>
    <w:lvl w:ilvl="7" w:tplc="9A425F56">
      <w:numFmt w:val="decimal"/>
      <w:lvlText w:val=""/>
      <w:lvlJc w:val="left"/>
    </w:lvl>
    <w:lvl w:ilvl="8" w:tplc="CF48A900">
      <w:numFmt w:val="decimal"/>
      <w:lvlText w:val=""/>
      <w:lvlJc w:val="left"/>
    </w:lvl>
  </w:abstractNum>
  <w:abstractNum w:abstractNumId="7" w15:restartNumberingAfterBreak="0">
    <w:nsid w:val="40EE1EF3"/>
    <w:multiLevelType w:val="hybridMultilevel"/>
    <w:tmpl w:val="ED045FB8"/>
    <w:lvl w:ilvl="0" w:tplc="695ECE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AAC90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6149B12">
      <w:numFmt w:val="decimal"/>
      <w:lvlText w:val=""/>
      <w:lvlJc w:val="left"/>
    </w:lvl>
    <w:lvl w:ilvl="3" w:tplc="A00A25BA">
      <w:numFmt w:val="decimal"/>
      <w:lvlText w:val=""/>
      <w:lvlJc w:val="left"/>
    </w:lvl>
    <w:lvl w:ilvl="4" w:tplc="BAAAB32C">
      <w:numFmt w:val="decimal"/>
      <w:lvlText w:val=""/>
      <w:lvlJc w:val="left"/>
    </w:lvl>
    <w:lvl w:ilvl="5" w:tplc="56BAA8DA">
      <w:numFmt w:val="decimal"/>
      <w:lvlText w:val=""/>
      <w:lvlJc w:val="left"/>
    </w:lvl>
    <w:lvl w:ilvl="6" w:tplc="551C7BF2">
      <w:numFmt w:val="decimal"/>
      <w:lvlText w:val=""/>
      <w:lvlJc w:val="left"/>
    </w:lvl>
    <w:lvl w:ilvl="7" w:tplc="918AEDBC">
      <w:numFmt w:val="decimal"/>
      <w:lvlText w:val=""/>
      <w:lvlJc w:val="left"/>
    </w:lvl>
    <w:lvl w:ilvl="8" w:tplc="06B0D2FC">
      <w:numFmt w:val="decimal"/>
      <w:lvlText w:val=""/>
      <w:lvlJc w:val="left"/>
    </w:lvl>
  </w:abstractNum>
  <w:abstractNum w:abstractNumId="8" w15:restartNumberingAfterBreak="0">
    <w:nsid w:val="497D71B6"/>
    <w:multiLevelType w:val="hybridMultilevel"/>
    <w:tmpl w:val="36CA4DF0"/>
    <w:lvl w:ilvl="0" w:tplc="41DC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8CA1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11819B4">
      <w:numFmt w:val="decimal"/>
      <w:lvlText w:val=""/>
      <w:lvlJc w:val="left"/>
    </w:lvl>
    <w:lvl w:ilvl="3" w:tplc="598CB31C">
      <w:numFmt w:val="decimal"/>
      <w:lvlText w:val=""/>
      <w:lvlJc w:val="left"/>
    </w:lvl>
    <w:lvl w:ilvl="4" w:tplc="ABDCA140">
      <w:numFmt w:val="decimal"/>
      <w:lvlText w:val=""/>
      <w:lvlJc w:val="left"/>
    </w:lvl>
    <w:lvl w:ilvl="5" w:tplc="A09CF75A">
      <w:numFmt w:val="decimal"/>
      <w:lvlText w:val=""/>
      <w:lvlJc w:val="left"/>
    </w:lvl>
    <w:lvl w:ilvl="6" w:tplc="EFE25910">
      <w:numFmt w:val="decimal"/>
      <w:lvlText w:val=""/>
      <w:lvlJc w:val="left"/>
    </w:lvl>
    <w:lvl w:ilvl="7" w:tplc="17905284">
      <w:numFmt w:val="decimal"/>
      <w:lvlText w:val=""/>
      <w:lvlJc w:val="left"/>
    </w:lvl>
    <w:lvl w:ilvl="8" w:tplc="1C66B828">
      <w:numFmt w:val="decimal"/>
      <w:lvlText w:val=""/>
      <w:lvlJc w:val="left"/>
    </w:lvl>
  </w:abstractNum>
  <w:abstractNum w:abstractNumId="9" w15:restartNumberingAfterBreak="0">
    <w:nsid w:val="4D725261"/>
    <w:multiLevelType w:val="hybridMultilevel"/>
    <w:tmpl w:val="51E672C6"/>
    <w:lvl w:ilvl="0" w:tplc="AAB0A36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38EAA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ECB52A">
      <w:numFmt w:val="decimal"/>
      <w:lvlText w:val=""/>
      <w:lvlJc w:val="left"/>
    </w:lvl>
    <w:lvl w:ilvl="3" w:tplc="AAF89434">
      <w:numFmt w:val="decimal"/>
      <w:lvlText w:val=""/>
      <w:lvlJc w:val="left"/>
    </w:lvl>
    <w:lvl w:ilvl="4" w:tplc="05E21B2A">
      <w:numFmt w:val="decimal"/>
      <w:lvlText w:val=""/>
      <w:lvlJc w:val="left"/>
    </w:lvl>
    <w:lvl w:ilvl="5" w:tplc="95EC1C46">
      <w:numFmt w:val="decimal"/>
      <w:lvlText w:val=""/>
      <w:lvlJc w:val="left"/>
    </w:lvl>
    <w:lvl w:ilvl="6" w:tplc="05028AD0">
      <w:numFmt w:val="decimal"/>
      <w:lvlText w:val=""/>
      <w:lvlJc w:val="left"/>
    </w:lvl>
    <w:lvl w:ilvl="7" w:tplc="D2662244">
      <w:numFmt w:val="decimal"/>
      <w:lvlText w:val=""/>
      <w:lvlJc w:val="left"/>
    </w:lvl>
    <w:lvl w:ilvl="8" w:tplc="16865A94">
      <w:numFmt w:val="decimal"/>
      <w:lvlText w:val=""/>
      <w:lvlJc w:val="left"/>
    </w:lvl>
  </w:abstractNum>
  <w:abstractNum w:abstractNumId="10" w15:restartNumberingAfterBreak="0">
    <w:nsid w:val="60695C52"/>
    <w:multiLevelType w:val="hybridMultilevel"/>
    <w:tmpl w:val="21D67470"/>
    <w:lvl w:ilvl="0" w:tplc="57B8BC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0A210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24A402">
      <w:numFmt w:val="decimal"/>
      <w:lvlText w:val=""/>
      <w:lvlJc w:val="left"/>
    </w:lvl>
    <w:lvl w:ilvl="3" w:tplc="5192CA80">
      <w:numFmt w:val="decimal"/>
      <w:lvlText w:val=""/>
      <w:lvlJc w:val="left"/>
    </w:lvl>
    <w:lvl w:ilvl="4" w:tplc="44E45E6E">
      <w:numFmt w:val="decimal"/>
      <w:lvlText w:val=""/>
      <w:lvlJc w:val="left"/>
    </w:lvl>
    <w:lvl w:ilvl="5" w:tplc="F4748D92">
      <w:numFmt w:val="decimal"/>
      <w:lvlText w:val=""/>
      <w:lvlJc w:val="left"/>
    </w:lvl>
    <w:lvl w:ilvl="6" w:tplc="BADE8790">
      <w:numFmt w:val="decimal"/>
      <w:lvlText w:val=""/>
      <w:lvlJc w:val="left"/>
    </w:lvl>
    <w:lvl w:ilvl="7" w:tplc="4AA4CE88">
      <w:numFmt w:val="decimal"/>
      <w:lvlText w:val=""/>
      <w:lvlJc w:val="left"/>
    </w:lvl>
    <w:lvl w:ilvl="8" w:tplc="E20A2BE4">
      <w:numFmt w:val="decimal"/>
      <w:lvlText w:val=""/>
      <w:lvlJc w:val="left"/>
    </w:lvl>
  </w:abstractNum>
  <w:abstractNum w:abstractNumId="11" w15:restartNumberingAfterBreak="0">
    <w:nsid w:val="73D33461"/>
    <w:multiLevelType w:val="hybridMultilevel"/>
    <w:tmpl w:val="754EB670"/>
    <w:lvl w:ilvl="0" w:tplc="95D81576">
      <w:start w:val="1"/>
      <w:numFmt w:val="bullet"/>
      <w:lvlText w:val="●"/>
      <w:lvlJc w:val="left"/>
      <w:pPr>
        <w:ind w:left="720" w:hanging="360"/>
      </w:pPr>
    </w:lvl>
    <w:lvl w:ilvl="1" w:tplc="CBA4FFE4">
      <w:start w:val="1"/>
      <w:numFmt w:val="bullet"/>
      <w:lvlText w:val="○"/>
      <w:lvlJc w:val="left"/>
      <w:pPr>
        <w:ind w:left="1440" w:hanging="360"/>
      </w:pPr>
    </w:lvl>
    <w:lvl w:ilvl="2" w:tplc="51048C6E">
      <w:start w:val="1"/>
      <w:numFmt w:val="bullet"/>
      <w:lvlText w:val="■"/>
      <w:lvlJc w:val="left"/>
      <w:pPr>
        <w:ind w:left="2160" w:hanging="360"/>
      </w:pPr>
    </w:lvl>
    <w:lvl w:ilvl="3" w:tplc="C17EB1E6">
      <w:start w:val="1"/>
      <w:numFmt w:val="bullet"/>
      <w:lvlText w:val="●"/>
      <w:lvlJc w:val="left"/>
      <w:pPr>
        <w:ind w:left="2880" w:hanging="360"/>
      </w:pPr>
    </w:lvl>
    <w:lvl w:ilvl="4" w:tplc="4366F2CC">
      <w:start w:val="1"/>
      <w:numFmt w:val="bullet"/>
      <w:lvlText w:val="○"/>
      <w:lvlJc w:val="left"/>
      <w:pPr>
        <w:ind w:left="3600" w:hanging="360"/>
      </w:pPr>
    </w:lvl>
    <w:lvl w:ilvl="5" w:tplc="19DC9238">
      <w:start w:val="1"/>
      <w:numFmt w:val="bullet"/>
      <w:lvlText w:val="■"/>
      <w:lvlJc w:val="left"/>
      <w:pPr>
        <w:ind w:left="4320" w:hanging="360"/>
      </w:pPr>
    </w:lvl>
    <w:lvl w:ilvl="6" w:tplc="EB828B0C">
      <w:start w:val="1"/>
      <w:numFmt w:val="bullet"/>
      <w:lvlText w:val="●"/>
      <w:lvlJc w:val="left"/>
      <w:pPr>
        <w:ind w:left="5040" w:hanging="360"/>
      </w:pPr>
    </w:lvl>
    <w:lvl w:ilvl="7" w:tplc="C0A87064">
      <w:start w:val="1"/>
      <w:numFmt w:val="bullet"/>
      <w:lvlText w:val="●"/>
      <w:lvlJc w:val="left"/>
      <w:pPr>
        <w:ind w:left="5760" w:hanging="360"/>
      </w:pPr>
    </w:lvl>
    <w:lvl w:ilvl="8" w:tplc="0C8800C8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77BB01F2"/>
    <w:multiLevelType w:val="hybridMultilevel"/>
    <w:tmpl w:val="C34CCC66"/>
    <w:lvl w:ilvl="0" w:tplc="DE2850B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60BB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3449580">
      <w:numFmt w:val="decimal"/>
      <w:lvlText w:val=""/>
      <w:lvlJc w:val="left"/>
    </w:lvl>
    <w:lvl w:ilvl="3" w:tplc="F70C39FA">
      <w:numFmt w:val="decimal"/>
      <w:lvlText w:val=""/>
      <w:lvlJc w:val="left"/>
    </w:lvl>
    <w:lvl w:ilvl="4" w:tplc="B8E6C846">
      <w:numFmt w:val="decimal"/>
      <w:lvlText w:val=""/>
      <w:lvlJc w:val="left"/>
    </w:lvl>
    <w:lvl w:ilvl="5" w:tplc="D6EA4A2A">
      <w:numFmt w:val="decimal"/>
      <w:lvlText w:val=""/>
      <w:lvlJc w:val="left"/>
    </w:lvl>
    <w:lvl w:ilvl="6" w:tplc="BCC2D9F0">
      <w:numFmt w:val="decimal"/>
      <w:lvlText w:val=""/>
      <w:lvlJc w:val="left"/>
    </w:lvl>
    <w:lvl w:ilvl="7" w:tplc="4E185664">
      <w:numFmt w:val="decimal"/>
      <w:lvlText w:val=""/>
      <w:lvlJc w:val="left"/>
    </w:lvl>
    <w:lvl w:ilvl="8" w:tplc="904C4634">
      <w:numFmt w:val="decimal"/>
      <w:lvlText w:val=""/>
      <w:lvlJc w:val="left"/>
    </w:lvl>
  </w:abstractNum>
  <w:abstractNum w:abstractNumId="13" w15:restartNumberingAfterBreak="0">
    <w:nsid w:val="7A590B99"/>
    <w:multiLevelType w:val="hybridMultilevel"/>
    <w:tmpl w:val="3ADA1C1A"/>
    <w:lvl w:ilvl="0" w:tplc="8A0EDA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1DA096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514F504">
      <w:numFmt w:val="decimal"/>
      <w:lvlText w:val=""/>
      <w:lvlJc w:val="left"/>
    </w:lvl>
    <w:lvl w:ilvl="3" w:tplc="3EEAFCF6">
      <w:numFmt w:val="decimal"/>
      <w:lvlText w:val=""/>
      <w:lvlJc w:val="left"/>
    </w:lvl>
    <w:lvl w:ilvl="4" w:tplc="EC4CAEF2">
      <w:numFmt w:val="decimal"/>
      <w:lvlText w:val=""/>
      <w:lvlJc w:val="left"/>
    </w:lvl>
    <w:lvl w:ilvl="5" w:tplc="ECDA0AB2">
      <w:numFmt w:val="decimal"/>
      <w:lvlText w:val=""/>
      <w:lvlJc w:val="left"/>
    </w:lvl>
    <w:lvl w:ilvl="6" w:tplc="C4269E54">
      <w:numFmt w:val="decimal"/>
      <w:lvlText w:val=""/>
      <w:lvlJc w:val="left"/>
    </w:lvl>
    <w:lvl w:ilvl="7" w:tplc="8D0ED01C">
      <w:numFmt w:val="decimal"/>
      <w:lvlText w:val=""/>
      <w:lvlJc w:val="left"/>
    </w:lvl>
    <w:lvl w:ilvl="8" w:tplc="4E6E579A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40FE"/>
    <w:rsid w:val="00206556"/>
    <w:rsid w:val="002E5DE4"/>
    <w:rsid w:val="004A3D0E"/>
    <w:rsid w:val="005769B1"/>
    <w:rsid w:val="005D3FC3"/>
    <w:rsid w:val="007D33A8"/>
    <w:rsid w:val="008140FE"/>
    <w:rsid w:val="008D597A"/>
    <w:rsid w:val="00973145"/>
    <w:rsid w:val="009940A5"/>
    <w:rsid w:val="00A129D1"/>
    <w:rsid w:val="00B57BB3"/>
    <w:rsid w:val="00BB6484"/>
    <w:rsid w:val="00C13F3E"/>
    <w:rsid w:val="00C84A24"/>
    <w:rsid w:val="00CA05EB"/>
    <w:rsid w:val="00D7205D"/>
    <w:rsid w:val="00E118C1"/>
    <w:rsid w:val="00EF6BF7"/>
    <w:rsid w:val="00F5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E655"/>
  <w15:docId w15:val="{DE576D64-CFEF-41CD-A1E8-6EF2816B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ertificates.epam.com/certificates/962389e4-8710-4575-97d5-be32893ce29d" TargetMode="External"/><Relationship Id="rId18" Type="http://schemas.openxmlformats.org/officeDocument/2006/relationships/hyperlink" Target="www.linkedin.com/in/levan-pangan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lab.com/LevanPangani5/capstone-levan" TargetMode="External"/><Relationship Id="rId17" Type="http://schemas.openxmlformats.org/officeDocument/2006/relationships/hyperlink" Target="https://github.com/levanpangani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com/levanpangani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Ngh2Adcz3KJePulh8VJ0G-uLUDqJIERE/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evanfangani55@gmail.com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tacertified.com/dlink/3f4920993a7c1701aea8b01abcccf5366af231a83212c65094cec0072fdcbbf5/certdisplayh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2024-01-26T18:01:00Z</cp:lastPrinted>
  <dcterms:created xsi:type="dcterms:W3CDTF">2024-01-26T14:14:00Z</dcterms:created>
  <dcterms:modified xsi:type="dcterms:W3CDTF">2024-01-26T18:01:00Z</dcterms:modified>
</cp:coreProperties>
</file>