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 w:val="vi-VN"/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none"/>
          <w:rtl w:val="off"/>
        </w:rPr>
      </w:pPr>
    </w:p>
    <w:p>
      <w:pPr>
        <w:rPr>
          <w:lang w:val="vi-VN"/>
          <w:rFonts w:ascii="Times New Roman" w:eastAsia="Times New Roman" w:hAnsi="Times New Roman" w:cs="Times New Roman"/>
          <w:b/>
          <w:bCs/>
          <w:color w:val="000000"/>
          <w:sz w:val="30"/>
          <w:szCs w:val="30"/>
          <w:highlight w:val="none"/>
          <w:rtl w:val="off"/>
        </w:rPr>
      </w:pPr>
    </w:p>
    <w:p>
      <w:pPr>
        <w:rPr>
          <w:lang w:val="vi-VN"/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/>
          <w:b/>
          <w:bCs/>
          <w:color w:val="000000"/>
          <w:sz w:val="30"/>
          <w:szCs w:val="30"/>
          <w:highlight w:val="none"/>
          <w:rtl w:val="off"/>
        </w:rPr>
        <w:t>Lap 4: L</w:t>
      </w:r>
      <w:r>
        <w:rPr>
          <w:lang w:val="vi-VN"/>
          <w:rFonts w:ascii="Times New Roman" w:eastAsia="Times New Roman" w:hAnsi="Times New Roman" w:cs="Times New Roman"/>
          <w:b/>
          <w:bCs/>
          <w:color w:val="000000"/>
          <w:sz w:val="30"/>
          <w:szCs w:val="30"/>
          <w:highlight w:val="none"/>
          <w:rtl w:val="off"/>
        </w:rPr>
        <w:t>ê V</w:t>
      </w:r>
      <w:r>
        <w:rPr>
          <w:lang w:val="vi-VN"/>
          <w:rFonts w:ascii="Times New Roman" w:eastAsia="Times New Roman" w:hAnsi="Times New Roman" w:cs="Times New Roman"/>
          <w:b/>
          <w:bCs/>
          <w:color w:val="000000"/>
          <w:sz w:val="30"/>
          <w:szCs w:val="30"/>
          <w:highlight w:val="none"/>
          <w:rtl w:val="off"/>
        </w:rPr>
        <w:t>ă</w:t>
      </w:r>
      <w:r>
        <w:rPr>
          <w:lang w:val="vi-VN"/>
          <w:rFonts w:ascii="Times New Roman" w:eastAsia="Times New Roman" w:hAnsi="Times New Roman" w:cs="Times New Roman"/>
          <w:b/>
          <w:bCs/>
          <w:color w:val="000000"/>
          <w:sz w:val="30"/>
          <w:szCs w:val="30"/>
          <w:highlight w:val="none"/>
          <w:rtl w:val="off"/>
        </w:rPr>
        <w:t>n B</w:t>
      </w:r>
      <w:r>
        <w:rPr>
          <w:lang w:val="vi-VN"/>
          <w:rFonts w:ascii="Times New Roman" w:eastAsia="Times New Roman" w:hAnsi="Times New Roman" w:cs="Times New Roman"/>
          <w:b/>
          <w:bCs/>
          <w:color w:val="000000"/>
          <w:sz w:val="30"/>
          <w:szCs w:val="30"/>
          <w:highlight w:val="none"/>
          <w:rtl w:val="off"/>
        </w:rPr>
        <w:t>ì</w:t>
      </w:r>
      <w:r>
        <w:rPr>
          <w:lang w:val="vi-VN"/>
          <w:rFonts w:ascii="Times New Roman" w:eastAsia="Times New Roman" w:hAnsi="Times New Roman" w:cs="Times New Roman"/>
          <w:b/>
          <w:bCs/>
          <w:color w:val="000000"/>
          <w:sz w:val="30"/>
          <w:szCs w:val="30"/>
          <w:highlight w:val="none"/>
          <w:rtl w:val="off"/>
        </w:rPr>
        <w:t>nh - 1150080086</w:t>
      </w:r>
    </w:p>
    <w:p>
      <w:pPr>
        <w:rPr>
          <w:lang w:val="vi-VN"/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none"/>
          <w:rtl w:val="off"/>
        </w:rPr>
        <w:t>B</w:t>
      </w:r>
      <w:r>
        <w:rPr>
          <w:lang w:val="vi-VN"/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none"/>
          <w:rtl w:val="off"/>
        </w:rPr>
        <w:t>à</w:t>
      </w:r>
      <w:r>
        <w:rPr>
          <w:lang w:val="vi-VN"/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none"/>
          <w:rtl w:val="off"/>
        </w:rPr>
        <w:t>i t</w:t>
      </w:r>
      <w:r>
        <w:rPr>
          <w:lang w:val="vi-VN"/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none"/>
          <w:rtl w:val="off"/>
        </w:rPr>
        <w:t>ậ</w:t>
      </w:r>
      <w:r>
        <w:rPr>
          <w:lang w:val="vi-VN"/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none"/>
          <w:rtl w:val="off"/>
        </w:rPr>
        <w:t>p m</w:t>
      </w:r>
      <w:r>
        <w:rPr>
          <w:lang w:val="vi-VN"/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none"/>
          <w:rtl w:val="off"/>
        </w:rPr>
        <w:t>ẫ</w:t>
      </w:r>
      <w:r>
        <w:rPr>
          <w:lang w:val="vi-VN"/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none"/>
          <w:rtl w:val="off"/>
        </w:rPr>
        <w:t xml:space="preserve">u : 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B</w:t>
      </w: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à</w:t>
      </w: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 xml:space="preserve">i 1: 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T</w:t>
      </w: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ạ</w:t>
      </w: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o h</w:t>
      </w: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à</w:t>
      </w: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m Class ph</w:t>
      </w: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â</w:t>
      </w: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n s</w:t>
      </w: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ố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  <w:t>package javaapplication3;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  <w:t>import java.util.InputMismatchException;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  <w:t xml:space="preserve"> class PhanSo {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  <w:t>private int tuSo;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  <w:t>private int mauSo;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  <w:t>public PhanSo(int tu, int mau) {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  <w:t>if (mau == 0)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  <w:t>throw new InputMismatchException("Error!!!");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  <w:t>this.tuSo = tu;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  <w:t>this.mauSo = mau;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  <w:t>}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  <w:t>public PhanSo cong(PhanSo p) {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  <w:t>int t = this.tuSo * p.mauSo + this.mauSo * p.tuSo;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  <w:t>int m = this.mauSo * p.mauSo;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  <w:t>return new PhanSo(t, m);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  <w:t>}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  <w:t xml:space="preserve">    public int getTuSo() {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  <w:t xml:space="preserve">        return tuSo;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  <w:t xml:space="preserve">    }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  <w:t xml:space="preserve">    public void setTuSo(int tuSo) {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  <w:t xml:space="preserve">        this.tuSo = tuSo;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  <w:t xml:space="preserve">    }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  <w:t xml:space="preserve">    public int getMauSo() {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  <w:t xml:space="preserve">        return mauSo;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  <w:t xml:space="preserve">    }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  <w:t xml:space="preserve">    public void setMauSo(int mauSo) {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  <w:t xml:space="preserve">        this.mauSo = mauSo;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  <w:t xml:space="preserve">    }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  <w:t>}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L</w:t>
      </w: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ớ</w:t>
      </w: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p Test 1: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  <w:t>package javaapplication3;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  <w:t>import java.util.InputMismatchException;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  <w:t>import org.junit.Test;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  <w:t>import static org.junit.Assert.assertEquals;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  <w:t>public class Tester {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  <w:t xml:space="preserve">    private PhanSo p1 = new PhanSo(1, 2);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  <w:t xml:space="preserve">    private PhanSo p2 = new PhanSo(2, 3);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  <w:t xml:space="preserve">    // Test lỗi mẫu số = 0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  <w:t xml:space="preserve">    @Test(expected = InputMismatchException.class)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  <w:t xml:space="preserve">    public void testError() {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  <w:t xml:space="preserve">        PhanSo ps = new PhanSo(1, 0);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  <w:t xml:space="preserve">    }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  <w:t xml:space="preserve">    // Test cộng phân số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  <w:t xml:space="preserve">    @Test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  <w:t xml:space="preserve">    public void testAddFraction1() {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  <w:t xml:space="preserve">        PhanSo actual = p1.cong(p2);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  <w:t xml:space="preserve">        PhanSo expected = new PhanSo(7, 6);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  <w:t xml:space="preserve">        assertEquals(expected.getTuSo(), actual.getTuSo());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  <w:t xml:space="preserve">        assertEquals(expected.getMauSo(), actual.getMauSo());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  <w:t xml:space="preserve">    }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  <w:t>}</w:t>
      </w:r>
    </w:p>
    <w:p>
      <w:pP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Main test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package javaapplication3;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import org.junit.runner.JUnitCore;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import org.junit.runner.Result;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import org.junit.runner.notification.Failure;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public class Test_runner {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   public static void main(String[] args) {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     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       Result result = JUnitCore.runClasses(Tester.class);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       if (result.wasSuccessful()) {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           System.out.println("SUCCESS - All test cases passed");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       } else {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           System.out.println("FAILED TEST CASES:");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           for (Failure failure : result.getFailures()) {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               System.err.println(failure.toString());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           }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       }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   }</w:t>
      </w:r>
    </w:p>
    <w:p>
      <w:pP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}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drawing>
          <wp:inline distT="0" distB="0" distL="0" distR="0">
            <wp:extent cx="3568700" cy="1231900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123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DemoTester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/*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* Click nbfs://nbhost/SystemFileSystem/Templates/Licenses/license-default.txt to change this license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* Click nbfs://nbhost/SystemFileSystem/Templates/Classes/Class.java to edit this template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*/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package javaapplication3;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import org.junit.After;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import org.junit.AfterClass;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import org.junit.BeforeClass;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import org.junit.Test;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public class DemoTester {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@BeforeClass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public static void start() {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System.out.println("Start");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}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@BeforeClass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public void startTest() {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System.out.println("Start Test case");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}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@Test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public void test1() {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System.out.println("Test case 1");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}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@Test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public void test2() {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System.out.println("Test case 2");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}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@After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public void endTest() {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System.out.println("End Test case");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}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@AfterClass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public static void end() {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System.out.println("End");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}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}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drawing>
          <wp:inline distT="0" distB="0" distL="0" distR="0">
            <wp:extent cx="5400040" cy="4582795"/>
            <wp:effectExtent l="0" t="0" r="0" b="0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82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B</w:t>
      </w: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à</w:t>
      </w: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 xml:space="preserve">i 2 : 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package primevalidation;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import java.util.Arrays;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import java.util.Collection;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import org.junit.Assert;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import org.junit.Before;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import org.junit.Test;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import org.junit.runner.RunWith;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import org.junit.runners.Parameterized;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@RunWith(Parameterized.class)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public class PrimeTester {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   private int n;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   private boolean expected;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   private PrimeValidation prime;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   // Constructor bắt buộc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   public PrimeTester(int n, boolean expected) {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       this.n = n;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       this.expected = expected;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   }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   // Data test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   @Parameterized.Parameters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   public static Collection&lt;Object[]&gt; testData() {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       return Arrays.asList(new Object[][] {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           {1, false},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           {2, true},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           {4, false},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           {7, true},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           {16, false},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           {19, true}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       });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   }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   @Before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   public void init() {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       this.prime = new PrimeValidation();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   }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}</w:t>
      </w:r>
    </w:p>
    <w:p>
      <w:pP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class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/*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* Click nbfs://nbhost/SystemFileSystem/Templates/Licenses/license-default.txt to change this license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* Click nbfs://nbhost/SystemFileSystem/Templates/Classes/Class.java to edit this template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*/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package primevalidation;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/**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*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* @author young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*/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public class PrimeValidation_ {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   public boolean check(int n) {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if (n &gt;= 2) {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for (int i = 2; i &lt;= Math.sqrt(n); i++)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if (n % i == 0)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return false;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return true;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}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return false;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}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}</w:t>
      </w:r>
    </w:p>
    <w:p>
      <w:pP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main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/*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* Click nbfs://nbhost/SystemFileSystem/Templates/Licenses/license-default.txt to change this license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* Click nbfs://nbhost/SystemFileSystem/Templates/Classes/Main.java to edit this template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*/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package primevalidation;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import org.junit.runner.JUnitCore;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import org.junit.runner.Result;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import org.junit.runner.notification.Failure;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/**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*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* @author young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*/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public class PrimeValidation {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public class MainTest {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   public static void main(String[] args) {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 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       Result result = JUnitCore.runClasses(PrimeTester.class);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       System.out.println("Total tests run: " + result.getRunCount());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       if (result.wasSuccessful()) {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           System.out.println("✅ da chay xong");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       } else {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           System.out.println("❌ khong dung:");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           for (Failure failure : result.getFailures()) {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               System.out.println("-----------------------------");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               System.out.println("Test: " + failure.getTestHeader());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               System.out.println("Reason: " + failure.getMessage());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           }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       }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   }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}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 xml:space="preserve">    </w:t>
      </w:r>
    </w:p>
    <w:p>
      <w:pPr>
        <w:rPr>
          <w:lang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}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B</w:t>
      </w: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à</w:t>
      </w: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i 1-5 : th</w:t>
      </w: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ự</w:t>
      </w: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c th</w:t>
      </w: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à</w:t>
      </w: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nh tr</w:t>
      </w: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ê</w:t>
      </w: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n m</w:t>
      </w: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ô</w:t>
      </w: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i tr</w:t>
      </w: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ư</w:t>
      </w: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ờ</w:t>
      </w: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ng ASP.NET core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C</w:t>
      </w: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à</w:t>
      </w: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i đă</w:t>
      </w: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t m</w:t>
      </w: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ộ</w:t>
      </w: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i tr</w:t>
      </w: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ư</w:t>
      </w: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ờ</w:t>
      </w: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ng ASP.NET core</w:t>
      </w:r>
    </w:p>
    <w:p>
      <w:pPr>
        <w:rPr>
          <w:lang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T</w:t>
      </w: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ạ</w:t>
      </w: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o m</w:t>
      </w: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ớ</w:t>
      </w: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i : dotnet new sln -n PowerSolution</w:t>
      </w:r>
    </w:p>
    <w:p>
      <w:pPr>
        <w:rPr>
          <w:lang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drawing>
          <wp:inline distT="0" distB="0" distL="180" distR="180">
            <wp:extent cx="3321050" cy="3848100"/>
            <wp:effectExtent l="0" t="0" r="0" b="0"/>
            <wp:docPr id="1031" name="shape1031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1050" cy="384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en-US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Ba</w:t>
      </w: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ì  1 :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drawing>
          <wp:inline distT="0" distB="0" distL="180" distR="180">
            <wp:extent cx="5400040" cy="2519045"/>
            <wp:effectExtent l="0" t="0" r="0" b="0"/>
            <wp:docPr id="1027" name="shape102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9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B</w:t>
      </w: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à</w:t>
      </w: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i l</w:t>
      </w: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à</w:t>
      </w: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m :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T</w:t>
      </w: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ạ</w:t>
      </w: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o class PowerUtil</w:t>
      </w:r>
    </w:p>
    <w:p>
      <w:pPr>
        <w:shd w:val="clear" w:color="auto" w:fill="1F1F1F"/>
        <w:spacing w:line="190" w:lineRule="atLeast"/>
        <w:rPr>
          <w:rFonts w:ascii="Times New Roman" w:eastAsia="Times New Roman" w:hAnsi="Times New Roman" w:cs="Times New Roman"/>
          <w:b w:val="0"/>
          <w:color w:val="000000"/>
          <w:sz w:val="26"/>
          <w:szCs w:val="26"/>
          <w:highlight w:val="none"/>
          <w:shd w:val="clear" w:color="auto" w:fill="1F1F1F"/>
        </w:rPr>
      </w:pPr>
      <w:r>
        <w:rPr>
          <w:rFonts w:ascii="Times New Roman" w:eastAsia="Times New Roman" w:hAnsi="Times New Roman" w:cs="Times New Roman"/>
          <w:b w:val="0"/>
          <w:color w:val="000000"/>
          <w:sz w:val="26"/>
          <w:szCs w:val="26"/>
          <w:highlight w:val="none"/>
          <w:shd w:val="clear" w:color="auto" w:fill="1F1F1F"/>
        </w:rPr>
        <w:t>namespace</w:t>
      </w:r>
      <w:r>
        <w:rPr>
          <w:rFonts w:ascii="Times New Roman" w:eastAsia="Times New Roman" w:hAnsi="Times New Roman" w:cs="Times New Roman"/>
          <w:b w:val="0"/>
          <w:color w:val="000000"/>
          <w:sz w:val="26"/>
          <w:szCs w:val="26"/>
          <w:highlight w:val="none"/>
          <w:shd w:val="clear" w:color="auto" w:fill="1F1F1F"/>
        </w:rPr>
        <w:t>PowerLib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{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pu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public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static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class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PowerUtil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{
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publ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public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static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double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Power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double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x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int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{
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// n 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// n = 0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if(n==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if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0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  return1;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return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1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// n &gt;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// n &gt; 0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if(n&gt;0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if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&gt;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0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  returnx*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return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x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*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Power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x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-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1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// n &lt;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// n &lt; 0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return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return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1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/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Power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x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-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}
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}
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}</w:t>
      </w:r>
    </w:p>
    <w:p>
      <w:pPr>
        <w:tabs>
          <w:tab w:val="left" w:pos="1727"/>
        </w:tabs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C</w:t>
      </w: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à</w:t>
      </w: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i đ</w:t>
      </w: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ặ</w:t>
      </w: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t Unit test</w:t>
      </w: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ab/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dotnet new xunit -n PowerLib.Tests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dotnet sln add PowerLib.Tests/PowerLib.Tests.csproj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T</w:t>
      </w: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ạ</w:t>
      </w: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o class PowerUtilTests.cs</w:t>
      </w:r>
    </w:p>
    <w:p>
      <w:pPr>
        <w:shd w:val="clear" w:color="auto" w:fill="1F1F1F"/>
        <w:spacing w:line="190" w:lineRule="atLeast"/>
        <w:rPr>
          <w:rFonts w:ascii="Times New Roman" w:eastAsia="Times New Roman" w:hAnsi="Times New Roman" w:cs="Times New Roman"/>
          <w:b w:val="0"/>
          <w:color w:val="000000"/>
          <w:sz w:val="26"/>
          <w:szCs w:val="26"/>
          <w:highlight w:val="none"/>
          <w:shd w:val="clear" w:color="auto" w:fill="1F1F1F"/>
        </w:rPr>
      </w:pPr>
      <w:r>
        <w:rPr>
          <w:rFonts w:ascii="Times New Roman" w:eastAsia="Times New Roman" w:hAnsi="Times New Roman" w:cs="Times New Roman"/>
          <w:b w:val="0"/>
          <w:color w:val="000000"/>
          <w:sz w:val="26"/>
          <w:szCs w:val="26"/>
          <w:highlight w:val="none"/>
          <w:shd w:val="clear" w:color="auto" w:fill="1F1F1F"/>
        </w:rPr>
        <w:t>using</w:t>
      </w:r>
      <w:r>
        <w:rPr>
          <w:rFonts w:ascii="Times New Roman" w:eastAsia="Times New Roman" w:hAnsi="Times New Roman" w:cs="Times New Roman"/>
          <w:b w:val="0"/>
          <w:color w:val="000000"/>
          <w:sz w:val="26"/>
          <w:szCs w:val="26"/>
          <w:highlight w:val="none"/>
          <w:shd w:val="clear" w:color="auto" w:fill="1F1F1F"/>
        </w:rPr>
        <w:t>Xunit</w:t>
      </w:r>
      <w:r>
        <w:rPr>
          <w:rFonts w:ascii="Times New Roman" w:eastAsia="Times New Roman" w:hAnsi="Times New Roman" w:cs="Times New Roman"/>
          <w:b w:val="0"/>
          <w:color w:val="000000"/>
          <w:sz w:val="26"/>
          <w:szCs w:val="26"/>
          <w:highlight w:val="none"/>
          <w:shd w:val="clear" w:color="auto" w:fill="1F1F1F"/>
        </w:rPr>
        <w:t>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using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PowerLib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namespace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PowerLib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Tests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{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pu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public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class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PowerUtilTests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{
庥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// 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// n = 0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[Fact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Fact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]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publ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public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void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Power_N_Equals_Zero_Returns_One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()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{
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double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double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x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10.5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intn=0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int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0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double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double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result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PowerUtil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Power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x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Assert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Assert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Equal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1.0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result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}
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// 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// n &gt; 0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[Theo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Theory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]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[Inli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InlineData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2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3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8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)]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[Inli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InlineData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5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2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25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)]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[Inli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InlineData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3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1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3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)]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publ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public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void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Power_N_Positive_Returns_Correct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double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x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int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double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expected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{
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double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double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result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PowerUtil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Power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x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Assert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Assert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Equal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expected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result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5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}
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// 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// n &lt; 0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[Theo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Theory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]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[Inli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InlineData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2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-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1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0.5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)]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[Inli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InlineData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2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-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2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0.25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)]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[Inli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InlineData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4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-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1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0.25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)]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publ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public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void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Power_N_Negative_Returns_Correct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double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x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int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double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expected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{
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double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double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result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PowerUtil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Power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x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Assert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Assert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Equal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expected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result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5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}
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}
h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}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Test: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dotnet test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drawing>
          <wp:inline distT="0" distB="0" distL="180" distR="180">
            <wp:extent cx="3879850" cy="1212850"/>
            <wp:effectExtent l="0" t="0" r="0" b="0"/>
            <wp:docPr id="1029" name="shape1029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9850" cy="1212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Bài 2: Một chương trình tính giá trị đa thức tại một giá trị x nào đó. Chương trình nhập</w:t>
      </w:r>
    </w:p>
    <w:p>
      <w:pP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vào số nguyên n là bậc đa thức và n + 1 số nguyên ai (0 ≤ i ≤ n), với ai là hệ số của x</w:t>
      </w:r>
    </w:p>
    <w:p>
      <w:pP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i và</w:t>
      </w:r>
    </w:p>
    <w:p>
      <w:pP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giá trị biến nguyên x. Nếu người dùng nhập không đủ n + 1 hệ số cho đa thức hoặc nhập</w:t>
      </w:r>
    </w:p>
    <w:p>
      <w:pP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n âm thì ném ra ngoại lệ ArgumentException, với nội dung lỗi là “Invalid Data”.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Viết Unit Test kiểm tra đoạn chương trình hiện thực hóa yêu cầu trên.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Bà</w:t>
      </w: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i l</w:t>
      </w: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à</w:t>
      </w: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m :</w:t>
      </w:r>
    </w:p>
    <w:p>
      <w:pPr>
        <w:shd w:val="clear" w:color="auto" w:fill="1F1F1F"/>
        <w:spacing w:line="190" w:lineRule="atLeast"/>
        <w:rPr>
          <w:rFonts w:ascii="Times New Roman" w:eastAsia="Times New Roman" w:hAnsi="Times New Roman" w:cs="Times New Roman"/>
          <w:b w:val="0"/>
          <w:color w:val="000000"/>
          <w:sz w:val="26"/>
          <w:szCs w:val="26"/>
          <w:highlight w:val="none"/>
          <w:shd w:val="clear" w:color="auto" w:fill="1F1F1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T</w:t>
      </w: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ạ</w:t>
      </w: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o class :</w:t>
      </w:r>
      <w:r>
        <w:rPr>
          <w:rFonts w:ascii="Times New Roman" w:eastAsia="Times New Roman" w:hAnsi="Times New Roman" w:cs="Times New Roman"/>
          <w:b w:val="0"/>
          <w:color w:val="000000"/>
          <w:sz w:val="26"/>
          <w:szCs w:val="26"/>
          <w:highlight w:val="none"/>
          <w:shd w:val="clear" w:color="auto" w:fill="1F1F1F"/>
        </w:rPr>
        <w:t>Polynomial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</w:p>
    <w:p>
      <w:pPr>
        <w:shd w:val="clear" w:color="auto" w:fill="1F1F1F"/>
        <w:spacing w:line="190" w:lineRule="atLeast"/>
        <w:rPr>
          <w:rFonts w:ascii="Times New Roman" w:eastAsia="Times New Roman" w:hAnsi="Times New Roman" w:cs="Times New Roman"/>
          <w:b w:val="0"/>
          <w:color w:val="000000"/>
          <w:sz w:val="26"/>
          <w:szCs w:val="26"/>
          <w:highlight w:val="none"/>
          <w:shd w:val="clear" w:color="auto" w:fill="1F1F1F"/>
        </w:rPr>
      </w:pPr>
      <w:r>
        <w:rPr>
          <w:rFonts w:ascii="Times New Roman" w:eastAsia="Times New Roman" w:hAnsi="Times New Roman" w:cs="Times New Roman"/>
          <w:b w:val="0"/>
          <w:color w:val="000000"/>
          <w:sz w:val="26"/>
          <w:szCs w:val="26"/>
          <w:highlight w:val="none"/>
          <w:shd w:val="clear" w:color="auto" w:fill="1F1F1F"/>
        </w:rPr>
        <w:t>using</w:t>
      </w:r>
      <w:r>
        <w:rPr>
          <w:rFonts w:ascii="Times New Roman" w:eastAsia="Times New Roman" w:hAnsi="Times New Roman" w:cs="Times New Roman"/>
          <w:b w:val="0"/>
          <w:color w:val="000000"/>
          <w:sz w:val="26"/>
          <w:szCs w:val="26"/>
          <w:highlight w:val="none"/>
          <w:shd w:val="clear" w:color="auto" w:fill="1F1F1F"/>
        </w:rPr>
        <w:t>System</w:t>
      </w:r>
      <w:r>
        <w:rPr>
          <w:rFonts w:ascii="Times New Roman" w:eastAsia="Times New Roman" w:hAnsi="Times New Roman" w:cs="Times New Roman"/>
          <w:b w:val="0"/>
          <w:color w:val="000000"/>
          <w:sz w:val="26"/>
          <w:szCs w:val="26"/>
          <w:highlight w:val="none"/>
          <w:shd w:val="clear" w:color="auto" w:fill="1F1F1F"/>
        </w:rPr>
        <w:t>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using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System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Collections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Generic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namespace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PolynomialLib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{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pu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public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class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Polynomial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{
廼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priv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private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int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priv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private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List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&lt;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int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&gt;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a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publ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public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Polynomial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int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List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&lt;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int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&gt;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a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{
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if(n&lt;0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if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&lt;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0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||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a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Count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!=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+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1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  thrownew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throw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new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ArgumentException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"Invalid Data"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this.n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this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this.a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this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a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a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}
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publ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public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int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Cal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int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x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{
ֶ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intres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int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result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0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for(in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for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int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i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0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;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i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&lt;=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;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i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++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{
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  result+=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result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+=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a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[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i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]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*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int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Math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Pow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x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i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}
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return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return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result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}
ֶ䋧꟔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}
n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}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T</w:t>
      </w: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ạ</w:t>
      </w: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o test</w:t>
      </w:r>
    </w:p>
    <w:p>
      <w:pPr>
        <w:shd w:val="clear" w:color="auto" w:fill="1F1F1F"/>
        <w:spacing w:line="190" w:lineRule="atLeast"/>
        <w:rPr>
          <w:rFonts w:ascii="Times New Roman" w:eastAsia="Times New Roman" w:hAnsi="Times New Roman" w:cs="Times New Roman"/>
          <w:b w:val="0"/>
          <w:color w:val="000000"/>
          <w:sz w:val="26"/>
          <w:szCs w:val="26"/>
          <w:highlight w:val="none"/>
          <w:shd w:val="clear" w:color="auto" w:fill="1F1F1F"/>
        </w:rPr>
      </w:pPr>
      <w:r>
        <w:rPr>
          <w:rFonts w:ascii="Times New Roman" w:eastAsia="Times New Roman" w:hAnsi="Times New Roman" w:cs="Times New Roman"/>
          <w:b w:val="0"/>
          <w:color w:val="000000"/>
          <w:sz w:val="26"/>
          <w:szCs w:val="26"/>
          <w:highlight w:val="none"/>
          <w:shd w:val="clear" w:color="auto" w:fill="1F1F1F"/>
        </w:rPr>
        <w:t>using</w:t>
      </w:r>
      <w:r>
        <w:rPr>
          <w:rFonts w:ascii="Times New Roman" w:eastAsia="Times New Roman" w:hAnsi="Times New Roman" w:cs="Times New Roman"/>
          <w:b w:val="0"/>
          <w:color w:val="000000"/>
          <w:sz w:val="26"/>
          <w:szCs w:val="26"/>
          <w:highlight w:val="none"/>
          <w:shd w:val="clear" w:color="auto" w:fill="1F1F1F"/>
        </w:rPr>
        <w:t>Xunit</w:t>
      </w:r>
      <w:r>
        <w:rPr>
          <w:rFonts w:ascii="Times New Roman" w:eastAsia="Times New Roman" w:hAnsi="Times New Roman" w:cs="Times New Roman"/>
          <w:b w:val="0"/>
          <w:color w:val="000000"/>
          <w:sz w:val="26"/>
          <w:szCs w:val="26"/>
          <w:highlight w:val="none"/>
          <w:shd w:val="clear" w:color="auto" w:fill="1F1F1F"/>
        </w:rPr>
        <w:t>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using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PolynomialLib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using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System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using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System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Collections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Generic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namespace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PolynomialLib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Tests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{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pu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public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class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PolynomialTests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{
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
ꒁ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[Fact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Fact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]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publ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public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void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Cal_ValidPolynomial_ReturnsCorrectValue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()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{
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
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intn=2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int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2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vara=n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var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a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new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List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&lt;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int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&gt; {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1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2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3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};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varpol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var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poly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new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Polynomial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a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intres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int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result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poly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Cal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2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);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Assert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Assert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Equal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17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result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}
냠뫔븀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[Fact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Fact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]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publ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public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void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Constructor_NegativeDegree_ThrowsException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()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{
냂몲쐁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vara=n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var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a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new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List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&lt;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int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&gt; {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1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2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};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varex=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var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ex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Assert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Throws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&lt;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ArgumentException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&gt;(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  () =&gt;newPol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=&gt;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new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Polynomial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-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1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a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);
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Assert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Assert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Equal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"Invalid Data"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ex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Message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}
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[Fact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Fact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]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publ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public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void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Constructor_NotEnoughCoefficients_ThrowsException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()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{
3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intn=3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int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3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vara=n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var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a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new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List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&lt;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int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&gt; {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1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2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3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};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// thiếu 1 hệ số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varex=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var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ex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Assert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Throws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&lt;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ArgumentException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&gt;(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  () =&gt;newPol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=&gt;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new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Polynomial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a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);
9맽᠀蠀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Assert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Assert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Equal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"Invalid Data"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ex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Message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}
l믯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[Fact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Fact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]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publ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public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void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Constructor_TooManyCoefficients_ThrowsException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()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{
ᦞe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intn=1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int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1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vara=n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var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a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new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List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&lt;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int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&gt; {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1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2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3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};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varex=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var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ex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Assert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Throws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&lt;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ArgumentException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&gt;(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  () =&gt;newPol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=&gt;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new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Polynomial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a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);
빙뭀寿谀뢔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Assert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Assert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Equal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"Invalid Data"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ex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Message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}
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}
 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}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Test: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t>dotnet test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  <w:drawing>
          <wp:inline distT="0" distB="0" distL="180" distR="180">
            <wp:extent cx="2692400" cy="889000"/>
            <wp:effectExtent l="0" t="0" r="0" b="0"/>
            <wp:docPr id="1030" name="shape1030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88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Bài 3: Cho chương trình chuyển đổi số nguyên dương cơ số 10 sang cơ số nguyên k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bất kỳ (với 2 ≤ k ≤ 16). Viết các Unit Test kiểm thử đoạn chương trình này.</w:t>
      </w:r>
    </w:p>
    <w:p>
      <w:pPr>
        <w:shd w:val="clear" w:color="auto" w:fill="1F1F1F"/>
        <w:spacing w:line="190" w:lineRule="atLeast"/>
        <w:rPr>
          <w:rFonts w:ascii="Times New Roman" w:eastAsia="Times New Roman" w:hAnsi="Times New Roman" w:cs="Times New Roman"/>
          <w:b w:val="0"/>
          <w:color w:val="000000"/>
          <w:sz w:val="26"/>
          <w:szCs w:val="26"/>
          <w:highlight w:val="none"/>
          <w:shd w:val="clear" w:color="auto" w:fill="1F1F1F"/>
        </w:rPr>
      </w:pPr>
      <w:r>
        <w:rPr>
          <w:rFonts w:ascii="Times New Roman" w:eastAsia="Times New Roman" w:hAnsi="Times New Roman" w:cs="Times New Roman"/>
          <w:b w:val="0"/>
          <w:color w:val="000000"/>
          <w:sz w:val="26"/>
          <w:szCs w:val="26"/>
          <w:highlight w:val="none"/>
          <w:shd w:val="clear" w:color="auto" w:fill="1F1F1F"/>
        </w:rPr>
        <w:t>using</w:t>
      </w:r>
      <w:r>
        <w:rPr>
          <w:rFonts w:ascii="Times New Roman" w:eastAsia="Times New Roman" w:hAnsi="Times New Roman" w:cs="Times New Roman"/>
          <w:b w:val="0"/>
          <w:color w:val="000000"/>
          <w:sz w:val="26"/>
          <w:szCs w:val="26"/>
          <w:highlight w:val="none"/>
          <w:shd w:val="clear" w:color="auto" w:fill="1F1F1F"/>
        </w:rPr>
        <w:t>System</w:t>
      </w:r>
      <w:r>
        <w:rPr>
          <w:rFonts w:ascii="Times New Roman" w:eastAsia="Times New Roman" w:hAnsi="Times New Roman" w:cs="Times New Roman"/>
          <w:b w:val="0"/>
          <w:color w:val="000000"/>
          <w:sz w:val="26"/>
          <w:szCs w:val="26"/>
          <w:highlight w:val="none"/>
          <w:shd w:val="clear" w:color="auto" w:fill="1F1F1F"/>
        </w:rPr>
        <w:t>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using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System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Collections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Generic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namespace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RadixLib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{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pu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public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class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Radix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{
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priv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private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int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number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publ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public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Radix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int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number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{
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if(num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if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number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&lt;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0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  thrownew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throw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new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ArgumentException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"Incorrect Value"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this.n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this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number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number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}
Ԁ耀⠔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publ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public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string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ConvertDecimalToAnother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int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radix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2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{
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if(rad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if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radix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&lt;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2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||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radix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&gt;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16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  thrownew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throw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new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ArgumentException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"Invalid Radix"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if(num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if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number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0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  return"0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return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"0"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intn=n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int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number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List&lt;s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List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&lt;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string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&gt;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result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new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List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&lt;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string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&gt;();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while(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while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&gt;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0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{
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  intvalue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int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value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%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radix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  if(value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if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value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&lt;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10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    result.Add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result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Add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value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ToString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());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  else
ₗ뫻Ɲ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else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    result.Add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result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Add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(((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char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'A'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+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value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-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10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))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ToString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());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  n/=radix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/=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radix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}
9bᆦ먯⌀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result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result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Reverse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();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return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return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string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Join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""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result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}
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}
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}</w:t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L</w:t>
      </w: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ớ</w:t>
      </w: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p test :</w:t>
      </w:r>
    </w:p>
    <w:p>
      <w:pPr>
        <w:shd w:val="clear" w:color="auto" w:fill="1F1F1F"/>
        <w:spacing w:line="190" w:lineRule="atLeast"/>
        <w:rPr>
          <w:rFonts w:ascii="Times New Roman" w:eastAsia="Times New Roman" w:hAnsi="Times New Roman" w:cs="Times New Roman"/>
          <w:b w:val="0"/>
          <w:color w:val="000000"/>
          <w:sz w:val="26"/>
          <w:szCs w:val="26"/>
          <w:highlight w:val="none"/>
          <w:shd w:val="clear" w:color="auto" w:fill="1F1F1F"/>
        </w:rPr>
      </w:pPr>
      <w:r>
        <w:rPr>
          <w:rFonts w:ascii="Times New Roman" w:eastAsia="Times New Roman" w:hAnsi="Times New Roman" w:cs="Times New Roman"/>
          <w:b w:val="0"/>
          <w:color w:val="000000"/>
          <w:sz w:val="26"/>
          <w:szCs w:val="26"/>
          <w:highlight w:val="none"/>
          <w:shd w:val="clear" w:color="auto" w:fill="1F1F1F"/>
        </w:rPr>
        <w:t>using</w:t>
      </w:r>
      <w:r>
        <w:rPr>
          <w:rFonts w:ascii="Times New Roman" w:eastAsia="Times New Roman" w:hAnsi="Times New Roman" w:cs="Times New Roman"/>
          <w:b w:val="0"/>
          <w:color w:val="000000"/>
          <w:sz w:val="26"/>
          <w:szCs w:val="26"/>
          <w:highlight w:val="none"/>
          <w:shd w:val="clear" w:color="auto" w:fill="1F1F1F"/>
        </w:rPr>
        <w:t>Xunit</w:t>
      </w:r>
      <w:r>
        <w:rPr>
          <w:rFonts w:ascii="Times New Roman" w:eastAsia="Times New Roman" w:hAnsi="Times New Roman" w:cs="Times New Roman"/>
          <w:b w:val="0"/>
          <w:color w:val="000000"/>
          <w:sz w:val="26"/>
          <w:szCs w:val="26"/>
          <w:highlight w:val="none"/>
          <w:shd w:val="clear" w:color="auto" w:fill="1F1F1F"/>
        </w:rPr>
        <w:t>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using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RadixLib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using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System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namespace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RadixLib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Tests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{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pu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public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class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RadixTests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{
u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
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[Fact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Fact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]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publ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public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void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Convert_ToBinary_ReturnsCorrect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()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{
䚸䚹䚺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varrad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var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radix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new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Radix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10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string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string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result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radix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ConvertDecimalToAnother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2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Assert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Assert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Equal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"1010"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result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}
䦱䦲썓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
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[Fact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Fact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]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publ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public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void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Convert_ToOctal_ReturnsCorrect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()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{
䨨䨩䨪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varrad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var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radix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new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Radix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16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string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string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result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radix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ConvertDecimalToAnother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8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Assert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Assert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Equal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"20"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result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}
䯎쏚렝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[Fact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Fact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]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publ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public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void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Convert_ToHex_ReturnsCorrect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()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{
䲀䲁䲂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varrad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var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radix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new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Radix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255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string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string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result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radix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ConvertDecimalToAnother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16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Assert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Assert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Equal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"FF"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result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}
仮싢륕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[Fact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Fact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]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publ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public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void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Constructor_NegativeNumber_ThrowsException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()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{
似伽伾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varex=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var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ex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Assert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Throws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&lt;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ArgumentException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&gt;(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  () =&gt;newRad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=&gt;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new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Radix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-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5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);
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Assert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Assert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Equal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"Incorrect Value"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ex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Message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}
叆쇔븟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[Fact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Fact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]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publ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public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void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Convert_InvalidRadix_LessThan2_ThrowsException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()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{
吨吩吪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varrad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var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radix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new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Radix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10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varex=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var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ex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Assert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Throws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&lt;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ArgumentException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&gt;(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  () =&gt;radix.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=&gt;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radix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ConvertDecimalToAnother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1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);
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Assert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Assert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Equal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"Invalid Radix"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ex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Message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}
喺쁑뾀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[Fact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Fact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]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publ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public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void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Convert_InvalidRadix_GreaterThan16_ThrowsException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()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{
垄垅垆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varrad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var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radix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new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Radix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10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varex=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var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ex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Assert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Throws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&lt;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ArgumentException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&gt;(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  () =&gt;radix.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=&gt;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radix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ConvertDecimalToAnother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20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);
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Assert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Assert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Equal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"Invalid Radix"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ex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Message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}
婔婕婖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}
ྱ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}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</w:p>
    <w:p>
      <w:pPr>
        <w:rPr>
          <w:lang w:val="vi-VN"/>
          <w:rFonts w:ascii="Times New Roman" w:eastAsia="Times New Roman" w:hAnsi="Times New Roman" w:cs="Times New Roman" w:hint="default"/>
          <w:b w:val="0"/>
          <w:bCs w:val="0"/>
          <w:color w:val="000000"/>
          <w:sz w:val="26"/>
          <w:szCs w:val="26"/>
          <w:highlight w:val="none"/>
          <w:rtl w:val="off"/>
        </w:rPr>
      </w:pPr>
    </w:p>
    <w:p>
      <w:pPr>
        <w:rPr>
          <w:lang w:val="vi-VN"/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none"/>
          <w:rtl w:val="off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drawing>
          <wp:inline distT="0" distB="0" distL="180" distR="180">
            <wp:extent cx="2476500" cy="1130300"/>
            <wp:effectExtent l="0" t="0" r="0" b="0"/>
            <wp:docPr id="1032" name="shape1032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13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Bài 4: Viết lớp Diem để thao tác với điểm trong không gian hai chiều bao gồm hai thuộc</w:t>
      </w:r>
    </w:p>
    <w:p>
      <w:pP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tính hoành độ và tung độ. Lớp HinhChuNhat chứa thông tin của một hình chữ nhật,</w:t>
      </w:r>
    </w:p>
    <w:p>
      <w:pP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biết một hình chữ nhật được xác định bởi 2 điểm là tọa độ điểm trên bên trái và tọa độ</w:t>
      </w:r>
    </w:p>
    <w:p>
      <w:pPr>
        <w:rPr>
          <w:lang w:val="vi-VN"/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điểm dưới bên phải:</w:t>
      </w:r>
    </w:p>
    <w:p>
      <w:pPr>
        <w:rPr>
          <w:lang w:val="vi-VN"/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drawing>
          <wp:inline distT="0" distB="0" distL="180" distR="180">
            <wp:extent cx="5029200" cy="1085850"/>
            <wp:effectExtent l="0" t="0" r="0" b="0"/>
            <wp:docPr id="1035" name="shape103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5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Lớp HinhChuNhat có hai phương thức thực hiện các chức năng sau:</w:t>
      </w:r>
    </w:p>
    <w:p>
      <w:pP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o Tính diện tích hình chữ nhật</w:t>
      </w:r>
    </w:p>
    <w:p>
      <w:pP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o Kiểm tra hai hình chữ nhật có giao nhau hay không?</w:t>
      </w:r>
    </w:p>
    <w:p>
      <w:pP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Viết Unit Test để kiểm thử các chức năng của chương trình trên.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T</w:t>
      </w: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ạ</w:t>
      </w: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o class bai4.cs</w:t>
      </w:r>
    </w:p>
    <w:p>
      <w:pPr>
        <w:shd w:val="clear" w:color="auto" w:fill="1F1F1F"/>
        <w:spacing w:line="190" w:lineRule="atLeast"/>
        <w:rPr>
          <w:rFonts w:ascii="Times New Roman" w:eastAsia="Times New Roman" w:hAnsi="Times New Roman" w:cs="Times New Roman"/>
          <w:b w:val="0"/>
          <w:color w:val="000000"/>
          <w:sz w:val="26"/>
          <w:szCs w:val="26"/>
          <w:highlight w:val="none"/>
          <w:shd w:val="clear" w:color="auto" w:fill="1F1F1F"/>
        </w:rPr>
      </w:pPr>
      <w:r>
        <w:rPr>
          <w:rFonts w:ascii="Times New Roman" w:eastAsia="Times New Roman" w:hAnsi="Times New Roman" w:cs="Times New Roman"/>
          <w:b w:val="0"/>
          <w:color w:val="000000"/>
          <w:sz w:val="26"/>
          <w:szCs w:val="26"/>
          <w:highlight w:val="none"/>
          <w:shd w:val="clear" w:color="auto" w:fill="1F1F1F"/>
        </w:rPr>
        <w:t>namespace</w:t>
      </w:r>
      <w:r>
        <w:rPr>
          <w:rFonts w:ascii="Times New Roman" w:eastAsia="Times New Roman" w:hAnsi="Times New Roman" w:cs="Times New Roman"/>
          <w:b w:val="0"/>
          <w:color w:val="000000"/>
          <w:sz w:val="26"/>
          <w:szCs w:val="26"/>
          <w:highlight w:val="none"/>
          <w:shd w:val="clear" w:color="auto" w:fill="1F1F1F"/>
        </w:rPr>
        <w:t>GeometryLib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{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pu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public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class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Diem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{
l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publ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public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int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X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{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get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; }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publ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public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int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Y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{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get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; }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publ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public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Diem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int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x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int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y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{
䐜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X=x;
���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X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x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Y=y;
���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Y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y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}
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}
p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pub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public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class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HinhChuNhat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{
h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publ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public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Diem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TrenTrai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{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get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; }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publ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public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Diem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DuoiPhai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{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get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; }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publ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public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HinhChuNhat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Diem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trenTrai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Diem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duoiPhai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{
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
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if(tre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if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trenTrai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X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&gt;=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duoiPhai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X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||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trenTrai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Y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&lt;=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duoiPhai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Y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  thrownew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throw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new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ArgumentException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"Invalid Rectangle"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TrenTr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TrenTrai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trenTrai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DuoiPh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DuoiPhai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duoiPhai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}
珄ᦠ敖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
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publ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public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int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DienTich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()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{
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intchi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int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chieuRong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DuoiPhai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X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-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TrenTrai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X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intchi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int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chieuCao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TrenTrai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Y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-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DuoiPhai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Y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return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return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chieuRong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*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chieuCao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}
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publ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public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bool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GiaoNhau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HinhChuNhat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other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{
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if(Duo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if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DuoiPhai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X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&lt;=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other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TrenTrai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X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||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  TrenTrai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TrenTrai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X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&gt;=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other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DuoiPhai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X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||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  TrenTrai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TrenTrai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Y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&lt;=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other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DuoiPhai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Y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||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  DuoiPhai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DuoiPhai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Y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&gt;=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other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TrenTrai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Y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{
ᥖ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  returnfa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return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false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}
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return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return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true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}
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}
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}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Test b</w:t>
      </w: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à</w:t>
      </w: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i 4:</w:t>
      </w:r>
    </w:p>
    <w:p>
      <w:pPr>
        <w:shd w:val="clear" w:color="auto" w:fill="1F1F1F"/>
        <w:spacing w:line="190" w:lineRule="atLeast"/>
        <w:rPr>
          <w:rFonts w:ascii="Times New Roman" w:eastAsia="Times New Roman" w:hAnsi="Times New Roman" w:cs="Times New Roman"/>
          <w:b w:val="0"/>
          <w:color w:val="000000"/>
          <w:sz w:val="26"/>
          <w:szCs w:val="26"/>
          <w:highlight w:val="none"/>
          <w:shd w:val="clear" w:color="auto" w:fill="1F1F1F"/>
        </w:rPr>
      </w:pPr>
      <w:r>
        <w:rPr>
          <w:rFonts w:ascii="Times New Roman" w:eastAsia="Times New Roman" w:hAnsi="Times New Roman" w:cs="Times New Roman"/>
          <w:b w:val="0"/>
          <w:color w:val="000000"/>
          <w:sz w:val="26"/>
          <w:szCs w:val="26"/>
          <w:highlight w:val="none"/>
          <w:shd w:val="clear" w:color="auto" w:fill="1F1F1F"/>
        </w:rPr>
        <w:t>using</w:t>
      </w:r>
      <w:r>
        <w:rPr>
          <w:rFonts w:ascii="Times New Roman" w:eastAsia="Times New Roman" w:hAnsi="Times New Roman" w:cs="Times New Roman"/>
          <w:b w:val="0"/>
          <w:color w:val="000000"/>
          <w:sz w:val="26"/>
          <w:szCs w:val="26"/>
          <w:highlight w:val="none"/>
          <w:shd w:val="clear" w:color="auto" w:fill="1F1F1F"/>
        </w:rPr>
        <w:t>Xunit</w:t>
      </w:r>
      <w:r>
        <w:rPr>
          <w:rFonts w:ascii="Times New Roman" w:eastAsia="Times New Roman" w:hAnsi="Times New Roman" w:cs="Times New Roman"/>
          <w:b w:val="0"/>
          <w:color w:val="000000"/>
          <w:sz w:val="26"/>
          <w:szCs w:val="26"/>
          <w:highlight w:val="none"/>
          <w:shd w:val="clear" w:color="auto" w:fill="1F1F1F"/>
        </w:rPr>
        <w:t>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using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GeometryLib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using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System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namespace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GeometryLib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Tests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{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pu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public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class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HinhChuNhatTests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{
e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// 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// Test tính diện tích
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[Fact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Fact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]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publ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public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void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DienTich_ReturnsCorrectValue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()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{
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varhcn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var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hcn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new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HinhChuNhat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  newDiem(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new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Diem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1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5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),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  newDiem(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new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Diem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5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1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);
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intare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int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area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hcn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DienTich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();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Assert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Assert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Equal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16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area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}
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// H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// Hai hình giao nhau
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[Fact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Fact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]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publ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public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void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GiaoNhau_ReturnsTrue_WhenOverlapping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()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{
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varr1=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var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r1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new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HinhChuNhat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  newDiem(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new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Diem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0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4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),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  newDiem(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new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Diem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4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0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);
b뛮멹ᘀ谀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varr2=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var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r2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new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HinhChuNhat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  newDiem(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new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Diem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2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6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),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  newDiem(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new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Diem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6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2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);
b딪먵 蠀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Assert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Assert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True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r1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GiaoNhau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r2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));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}
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// H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// Hai hình không giao nhau
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[Fact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Fact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]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publ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public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void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GiaoNhau_ReturnsFalse_WhenNotOverlapping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()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{
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varr1=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var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r1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new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HinhChuNhat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  newDiem(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new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Diem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0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4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),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  newDiem(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new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Diem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4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0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);
 때믟㄀谀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varr2=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var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r2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new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HinhChuNhat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  newDiem(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new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Diem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5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4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),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  newDiem(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new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Diem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8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1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);
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Assert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Assert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False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r1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GiaoNhau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r2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));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}
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// H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// Hình chữ nhật không hợp lệ
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[Fact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Fact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]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publ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public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void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Constructor_InvalidRectangle_ThrowsException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()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{
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Assert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Assert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Throws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&lt;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ArgumentException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&gt;(()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=&gt;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  newHinhC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new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HinhChuNhat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    newDiem(5,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new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Diem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5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1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),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    newDiem(1,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new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Diem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1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5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  )
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);
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}
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}
o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}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Ki</w:t>
      </w: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ể</w:t>
      </w: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m tra : dotnet test</w:t>
      </w:r>
    </w:p>
    <w:p>
      <w:pPr>
        <w:rPr>
          <w:lang w:val="vi-VN"/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none"/>
          <w:rtl w:val="off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drawing>
          <wp:inline distT="0" distB="0" distL="180" distR="180">
            <wp:extent cx="2520950" cy="1320800"/>
            <wp:effectExtent l="0" t="0" r="0" b="0"/>
            <wp:docPr id="1033" name="shape1033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0950" cy="132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Bài 5: Một trung tâm gia sư cần quản lý thông tin học viên, một học viên bao gồm thông</w:t>
      </w:r>
    </w:p>
    <w:p>
      <w:pP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tin: mã số học viên, họ tên, quê quán, điểm của ba môn học chính. Vào cuối khoá học,</w:t>
      </w:r>
    </w:p>
    <w:p>
      <w:pP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trung tâm muốn tìm ra một số học viên có thành tích học tập tốt để trao học bổng khuyến</w:t>
      </w:r>
    </w:p>
    <w:p>
      <w:pP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khích. Một học viên được đánh giá là tốt nếu điểm trung bình ba môn học chính từ 8.0</w:t>
      </w:r>
    </w:p>
    <w:p>
      <w:pP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trở lên và không có môn nào trong ba môn chính điểm dưới 5.</w:t>
      </w:r>
    </w:p>
    <w:p>
      <w:pP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a) Viết chương trình cho phép nhập danh sách học viên và xác định danh sách học</w:t>
      </w:r>
    </w:p>
    <w:p>
      <w:pP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viên có thể nhận học bổng.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b) Viết các Unit Test để kiểm thử các chức năng của chương trình trên.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  <w:t>T</w:t>
      </w:r>
      <w: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  <w:t>ạ</w:t>
      </w:r>
      <w: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  <w:t>o class sinh vi</w:t>
      </w:r>
      <w: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  <w:t>ê</w:t>
      </w:r>
      <w: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  <w:t>n v</w:t>
      </w:r>
      <w: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  <w:t>à d</w:t>
      </w:r>
      <w: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  <w:t>ị</w:t>
      </w:r>
      <w: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  <w:t>ch v</w:t>
      </w:r>
      <w: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  <w:t>ụ sinh vien</w:t>
      </w:r>
    </w:p>
    <w:p>
      <w:pPr>
        <w:shd w:val="clear" w:color="auto" w:fill="1F1F1F"/>
        <w:spacing w:line="190" w:lineRule="atLeast"/>
        <w:rPr>
          <w:rFonts w:ascii="Times New Roman" w:eastAsia="Times New Roman" w:hAnsi="Times New Roman" w:cs="Times New Roman"/>
          <w:b w:val="0"/>
          <w:color w:val="000000"/>
          <w:sz w:val="26"/>
          <w:szCs w:val="26"/>
          <w:highlight w:val="none"/>
          <w:shd w:val="clear" w:color="auto" w:fill="1F1F1F"/>
        </w:rPr>
      </w:pPr>
      <w:r>
        <w:rPr>
          <w:rFonts w:ascii="Times New Roman" w:eastAsia="Times New Roman" w:hAnsi="Times New Roman" w:cs="Times New Roman"/>
          <w:b w:val="0"/>
          <w:color w:val="000000"/>
          <w:sz w:val="26"/>
          <w:szCs w:val="26"/>
          <w:highlight w:val="none"/>
          <w:shd w:val="clear" w:color="auto" w:fill="1F1F1F"/>
        </w:rPr>
        <w:t>using</w:t>
      </w:r>
      <w:r>
        <w:rPr>
          <w:rFonts w:ascii="Times New Roman" w:eastAsia="Times New Roman" w:hAnsi="Times New Roman" w:cs="Times New Roman"/>
          <w:b w:val="0"/>
          <w:color w:val="000000"/>
          <w:sz w:val="26"/>
          <w:szCs w:val="26"/>
          <w:highlight w:val="none"/>
          <w:shd w:val="clear" w:color="auto" w:fill="1F1F1F"/>
        </w:rPr>
        <w:t>System</w:t>
      </w:r>
      <w:r>
        <w:rPr>
          <w:rFonts w:ascii="Times New Roman" w:eastAsia="Times New Roman" w:hAnsi="Times New Roman" w:cs="Times New Roman"/>
          <w:b w:val="0"/>
          <w:color w:val="000000"/>
          <w:sz w:val="26"/>
          <w:szCs w:val="26"/>
          <w:highlight w:val="none"/>
          <w:shd w:val="clear" w:color="auto" w:fill="1F1F1F"/>
        </w:rPr>
        <w:t>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using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System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Linq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namespace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StudentLib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{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pu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public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class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HocVien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{
᧏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publ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public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string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MaSo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{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get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; }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publ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public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string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HoTen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{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get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; }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publ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public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string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QueQuan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{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get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; }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publ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public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double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[]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Diem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{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get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; }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publ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public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HocVien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string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maSo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string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hoTen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string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queQuan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double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[]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diem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{
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if(die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if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diem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Length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!=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3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  thrownew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throw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new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ArgumentException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"Phai co 3 mon hoc"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MaSo=m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MaSo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maSo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HoTen=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HoTen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hoTen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QueQua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QueQuan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queQuan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Diem=d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Diem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diem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}
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publ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public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double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DiemTrungBinh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()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{
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return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return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Diem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Average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();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}
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publ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public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bool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DuocHocBong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()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{
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return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return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DiemTrungBinh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()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&gt;=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8.0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&amp;&amp;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Diem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All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=&gt;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&gt;=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5.0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}
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}
ྠ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pub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public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class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HocVienService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{
᥻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publ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public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List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&lt;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HocVien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&gt;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DanhSachHocBong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List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&lt;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HocVien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&gt;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ds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{
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return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return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ds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Where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hv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=&gt;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hv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DuocHocBong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())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ToList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();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}
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}
撆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}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class test:</w:t>
      </w:r>
    </w:p>
    <w:p>
      <w:pPr>
        <w:shd w:val="clear" w:color="auto" w:fill="1F1F1F"/>
        <w:spacing w:line="190" w:lineRule="atLeast"/>
        <w:rPr>
          <w:rFonts w:ascii="Times New Roman" w:eastAsia="Times New Roman" w:hAnsi="Times New Roman" w:cs="Times New Roman"/>
          <w:b w:val="0"/>
          <w:color w:val="000000"/>
          <w:sz w:val="26"/>
          <w:szCs w:val="26"/>
          <w:highlight w:val="none"/>
          <w:shd w:val="clear" w:color="auto" w:fill="1F1F1F"/>
        </w:rPr>
      </w:pPr>
      <w:r>
        <w:rPr>
          <w:rFonts w:ascii="Times New Roman" w:eastAsia="Times New Roman" w:hAnsi="Times New Roman" w:cs="Times New Roman"/>
          <w:b w:val="0"/>
          <w:color w:val="000000"/>
          <w:sz w:val="26"/>
          <w:szCs w:val="26"/>
          <w:highlight w:val="none"/>
          <w:shd w:val="clear" w:color="auto" w:fill="1F1F1F"/>
        </w:rPr>
        <w:t>using</w:t>
      </w:r>
      <w:r>
        <w:rPr>
          <w:rFonts w:ascii="Times New Roman" w:eastAsia="Times New Roman" w:hAnsi="Times New Roman" w:cs="Times New Roman"/>
          <w:b w:val="0"/>
          <w:color w:val="000000"/>
          <w:sz w:val="26"/>
          <w:szCs w:val="26"/>
          <w:highlight w:val="none"/>
          <w:shd w:val="clear" w:color="auto" w:fill="1F1F1F"/>
        </w:rPr>
        <w:t>Xunit</w:t>
      </w:r>
      <w:r>
        <w:rPr>
          <w:rFonts w:ascii="Times New Roman" w:eastAsia="Times New Roman" w:hAnsi="Times New Roman" w:cs="Times New Roman"/>
          <w:b w:val="0"/>
          <w:color w:val="000000"/>
          <w:sz w:val="26"/>
          <w:szCs w:val="26"/>
          <w:highlight w:val="none"/>
          <w:shd w:val="clear" w:color="auto" w:fill="1F1F1F"/>
        </w:rPr>
        <w:t>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using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StudentLib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using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System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Collections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Generic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namespace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StudentLib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Tests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{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pu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public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class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HocVienTests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{
h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// 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// Test học viên đủ điều kiện học bổng
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[Fact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Fact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]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publ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public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void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HocVien_DuDieuKienHocBong_ReturnsTrue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()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{
ᦥ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varhv=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var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hv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new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HocVien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  "HV01",
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"HV01"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,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  "Nguyen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"Nguyen Van A"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,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  "Ha Noi"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"Ha Noi"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,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  newdoubl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new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double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[] {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8.5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8.0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9.0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}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);
㺀╣뵁蠀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Assert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Assert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True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hv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DuocHocBong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());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}
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// 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// Trung bình &lt; 8
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[Fact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Fact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]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publ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public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void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HocVien_TrungBinhThap_ReturnsFalse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()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{
ᥟ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varhv=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var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hv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new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HocVien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  "HV02",
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"HV02"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,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  "Tran Va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"Tran Van B"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,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  "Da Nang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"Da Nang"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,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  newdoubl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new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double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[] {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7.5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8.0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8.0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}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);
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Assert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Assert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False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hv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DuocHocBong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());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}
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// 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// Có môn &lt; 5
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[Fact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Fact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]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publ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public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void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HocVien_CoMonDuoi5_ReturnsFalse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()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{
h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varhv=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var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hv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new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HocVien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  "HV03",
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"HV03"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,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  "Le Van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"Le Van C"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,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  "Hue",
ÿ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"Hue"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,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  newdoubl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new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double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[] {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9.0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4.5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9.0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}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);
㺀○븙ᐇ蠁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Assert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Assert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False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hv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DuocHocBong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());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}
x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// 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// Test danh sách học bổng
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[Fact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Fact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]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publ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public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void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HocVienService_ReturnsCorrectScholarshipList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()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{
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vards=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var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ds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new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List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&lt;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HocVien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&gt;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{
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  newHocVi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new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HocVien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"HV01"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"A"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"HN"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new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double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[]{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8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,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8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,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8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}),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  newHocVi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new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HocVien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"HV02"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"B"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"DN"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new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double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[]{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9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,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4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,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9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}),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  newHocVi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new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HocVien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"HV03"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"C"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"HCM"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new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double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[]{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9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,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9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,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9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})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};
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varser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var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service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new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HocVienService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();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varket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var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ketQua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=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service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DanhSachHocBong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ds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);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  Assert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Assert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Equal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(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2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, 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ketQua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.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Count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);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  }
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 xml:space="preserve">  }
ྱ</w:t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t>}</w:t>
      </w: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br/>
      </w:r>
    </w:p>
    <w:p>
      <w:pPr>
        <w:rPr>
          <w:lang w:val="vi-VN"/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  <w:rtl w:val="off"/>
        </w:rPr>
      </w:pP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k</w:t>
      </w: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ế</w:t>
      </w: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t qu</w:t>
      </w:r>
      <w:r>
        <w:rPr>
          <w:lang w:val="vi-VN"/>
          <w:rFonts w:ascii="Times New Roman" w:eastAsia="Times New Roman" w:hAnsi="Times New Roman" w:cs="Times New Roman" w:hint="default"/>
          <w:b/>
          <w:bCs/>
          <w:color w:val="000000"/>
          <w:sz w:val="26"/>
          <w:szCs w:val="26"/>
          <w:highlight w:val="none"/>
          <w:rtl w:val="off"/>
        </w:rPr>
        <w:t>ả : dotnet test</w:t>
      </w:r>
    </w:p>
    <w:p>
      <w:pP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</w:pPr>
      <w:r>
        <w:rPr>
          <w:rFonts w:ascii="Times New Roman" w:eastAsia="Times New Roman" w:hAnsi="Times New Roman" w:cs="Times New Roman" w:hint="default"/>
          <w:color w:val="000000"/>
          <w:sz w:val="26"/>
          <w:szCs w:val="26"/>
          <w:highlight w:val="none"/>
        </w:rPr>
        <w:drawing>
          <wp:inline distT="0" distB="0" distL="180" distR="180">
            <wp:extent cx="2533650" cy="1384300"/>
            <wp:effectExtent l="0" t="0" r="0" b="0"/>
            <wp:docPr id="1034" name="shape1034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3843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/>
      <w:pgMar w:top="1985" w:right="1701" w:bottom="1701" w:left="1701" w:header="720" w:footer="720" w:gutter="0"/>
      <w:cols/>
      <w:docGrid w:linePitch="170" w:charSpace="17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Times New Roman">
    <w:panose1 w:val="02020603050405020304"/>
    <w:notTrueType w:val="false"/>
    <w:sig w:usb0="E0002EFF" w:usb1="C000785B" w:usb2="00000009" w:usb3="00000001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a0">
    <w:name w:val="Table Grid"/>
    <w:basedOn w:val="BangThngthng"/>
    <w:pPr>
      <w:spacing w:after="0" w:line="240" w:lineRule="auto"/>
    </w:pPr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4" Type="http://schemas.openxmlformats.org/officeDocument/2006/relationships/image" Target="media/image3.png" /><Relationship Id="rId5" Type="http://schemas.openxmlformats.org/officeDocument/2006/relationships/image" Target="media/image4.png" /><Relationship Id="rId6" Type="http://schemas.openxmlformats.org/officeDocument/2006/relationships/image" Target="media/image5.png" /><Relationship Id="rId3" Type="http://schemas.openxmlformats.org/officeDocument/2006/relationships/image" Target="media/image6.png" /><Relationship Id="rId7" Type="http://schemas.openxmlformats.org/officeDocument/2006/relationships/image" Target="media/image7.png" /><Relationship Id="rId9" Type="http://schemas.openxmlformats.org/officeDocument/2006/relationships/image" Target="media/image8.png" /><Relationship Id="rId10" Type="http://schemas.openxmlformats.org/officeDocument/2006/relationships/image" Target="media/image9.png" /><Relationship Id="rId8" Type="http://schemas.openxmlformats.org/officeDocument/2006/relationships/image" Target="media/image10.png" /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fontTable" Target="fontTable.xml" /><Relationship Id="rId14" Type="http://schemas.openxmlformats.org/officeDocument/2006/relationships/webSettings" Target="webSettings.xml" /><Relationship Id="rId1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1C3D62"/>
      </a:dk2>
      <a:lt2>
        <a:srgbClr val="E3DCC1"/>
      </a:lt2>
      <a:accent1>
        <a:srgbClr val="315F97"/>
      </a:accent1>
      <a:accent2>
        <a:srgbClr val="C75252"/>
      </a:accent2>
      <a:accent3>
        <a:srgbClr val="E9AE2B"/>
      </a:accent3>
      <a:accent4>
        <a:srgbClr val="699B37"/>
      </a:accent4>
      <a:accent5>
        <a:srgbClr val="358791"/>
      </a:accent5>
      <a:accent6>
        <a:srgbClr val="CA56A7"/>
      </a:accent6>
      <a:hlink>
        <a:srgbClr val="0000FF"/>
      </a:hlink>
      <a:folHlink>
        <a:srgbClr val="800080"/>
      </a:folHlink>
    </a:clrScheme>
    <a:fontScheme name="Hancom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</dc:creator>
  <cp:keywords/>
  <dc:description/>
  <cp:lastModifiedBy>young</cp:lastModifiedBy>
  <cp:revision>1</cp:revision>
  <dcterms:created xsi:type="dcterms:W3CDTF">2026-01-20T08:21:05Z</dcterms:created>
  <dcterms:modified xsi:type="dcterms:W3CDTF">2026-01-25T11:54:40Z</dcterms:modified>
  <cp:version>1100.0100.01</cp:version>
</cp:coreProperties>
</file>