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7CD5" w:rsidRDefault="00CC7CD5" w:rsidP="00CC7CD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CC7CD5" w:rsidRDefault="00CC7CD5" w:rsidP="00CC7CD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:rsidR="00CC7CD5" w:rsidRDefault="00CC7CD5" w:rsidP="00CC7CD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:rsidR="00CC7CD5" w:rsidRDefault="00CC7CD5" w:rsidP="00CC7CD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:rsidR="00CC7CD5" w:rsidRDefault="00CC7CD5" w:rsidP="00CC7CD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 РАБОТА № 2</w:t>
      </w: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Линейная классификация.</w:t>
      </w: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tabs>
          <w:tab w:val="left" w:pos="3836"/>
        </w:tabs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ab/>
      </w: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CC7CD5" w:rsidTr="00AD50F0">
        <w:tc>
          <w:tcPr>
            <w:tcW w:w="1843" w:type="dxa"/>
            <w:hideMark/>
          </w:tcPr>
          <w:p w:rsidR="00CC7CD5" w:rsidRDefault="00CC7CD5" w:rsidP="00AD50F0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:rsidR="00CC7CD5" w:rsidRDefault="00CC7CD5" w:rsidP="00AD50F0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:rsidR="00CC7CD5" w:rsidRDefault="00CC7CD5" w:rsidP="00AD50F0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П.С. Плотников</w:t>
            </w:r>
          </w:p>
          <w:p w:rsidR="00CC7CD5" w:rsidRDefault="00CC7CD5" w:rsidP="00AD50F0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CC7CD5" w:rsidTr="00AD50F0">
        <w:tc>
          <w:tcPr>
            <w:tcW w:w="1843" w:type="dxa"/>
            <w:hideMark/>
          </w:tcPr>
          <w:p w:rsidR="00CC7CD5" w:rsidRDefault="00CC7CD5" w:rsidP="00AD50F0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:rsidR="00CC7CD5" w:rsidRDefault="00CC7CD5" w:rsidP="00AD50F0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ИТиПИ, </w:t>
            </w:r>
          </w:p>
          <w:p w:rsidR="00CC7CD5" w:rsidRDefault="00CC7CD5" w:rsidP="00AD50F0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C7CD5" w:rsidRDefault="00CC7CD5" w:rsidP="00CC7CD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Пермь-2024 г.</w:t>
      </w:r>
    </w:p>
    <w:p w:rsidR="00CC7CD5" w:rsidRDefault="00CC7CD5" w:rsidP="00CC7CD5">
      <w:pPr>
        <w:spacing w:after="200" w:line="276" w:lineRule="auto"/>
        <w:rPr>
          <w:rFonts w:ascii="Times New Roman" w:eastAsia="Times New Roman" w:hAnsi="Times New Roman" w:cs="Times New Roman"/>
          <w:sz w:val="28"/>
          <w:lang w:eastAsia="ru-RU" w:bidi="ru-RU"/>
        </w:rPr>
        <w:sectPr w:rsidR="00CC7CD5" w:rsidSect="00CC7CD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52F2B" w:rsidRDefault="00CC7CD5" w:rsidP="00CC7CD5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Ответы на вопросы</w:t>
      </w:r>
    </w:p>
    <w:p w:rsidR="00CC7CD5" w:rsidRPr="005307E2" w:rsidRDefault="00CC7CD5" w:rsidP="00CC7CD5">
      <w:pPr>
        <w:pStyle w:val="a8"/>
        <w:numPr>
          <w:ilvl w:val="0"/>
          <w:numId w:val="2"/>
        </w:numPr>
        <w:spacing w:after="0" w:line="240" w:lineRule="auto"/>
        <w:ind w:left="0" w:hanging="11"/>
        <w:jc w:val="right"/>
        <w:rPr>
          <w:rFonts w:ascii="Times New Roman" w:hAnsi="Times New Roman" w:cs="Times New Roman"/>
          <w:b/>
          <w:bCs/>
        </w:rPr>
      </w:pPr>
      <w:r w:rsidRPr="005307E2">
        <w:rPr>
          <w:rFonts w:ascii="Times New Roman" w:hAnsi="Times New Roman" w:cs="Times New Roman"/>
        </w:rPr>
        <w:t>Ответьте на вопросы:</w:t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  <w:b/>
          <w:bCs/>
        </w:rPr>
        <w:t>Таблица 1</w:t>
      </w:r>
    </w:p>
    <w:tbl>
      <w:tblPr>
        <w:tblStyle w:val="a3"/>
        <w:tblW w:w="14490" w:type="dxa"/>
        <w:tblInd w:w="360" w:type="dxa"/>
        <w:tblLook w:val="04A0" w:firstRow="1" w:lastRow="0" w:firstColumn="1" w:lastColumn="0" w:noHBand="0" w:noVBand="1"/>
      </w:tblPr>
      <w:tblGrid>
        <w:gridCol w:w="438"/>
        <w:gridCol w:w="1875"/>
        <w:gridCol w:w="12251"/>
      </w:tblGrid>
      <w:tr w:rsidR="00CC7CD5" w:rsidRPr="005307E2" w:rsidTr="00CC7CD5">
        <w:trPr>
          <w:trHeight w:val="267"/>
        </w:trPr>
        <w:tc>
          <w:tcPr>
            <w:tcW w:w="467" w:type="dxa"/>
          </w:tcPr>
          <w:p w:rsidR="00CC7CD5" w:rsidRPr="005307E2" w:rsidRDefault="00CC7CD5" w:rsidP="00AD50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7E2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208" w:type="dxa"/>
          </w:tcPr>
          <w:p w:rsidR="00CC7CD5" w:rsidRPr="005307E2" w:rsidRDefault="00CC7CD5" w:rsidP="00AD50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7E2">
              <w:rPr>
                <w:rFonts w:ascii="Times New Roman" w:hAnsi="Times New Roman" w:cs="Times New Roman"/>
                <w:b/>
                <w:bCs/>
              </w:rPr>
              <w:t>Вопрос</w:t>
            </w:r>
          </w:p>
        </w:tc>
        <w:tc>
          <w:tcPr>
            <w:tcW w:w="9815" w:type="dxa"/>
          </w:tcPr>
          <w:p w:rsidR="00CC7CD5" w:rsidRPr="005307E2" w:rsidRDefault="00CC7CD5" w:rsidP="00AD50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7E2">
              <w:rPr>
                <w:rFonts w:ascii="Times New Roman" w:hAnsi="Times New Roman" w:cs="Times New Roman"/>
                <w:b/>
                <w:bCs/>
              </w:rPr>
              <w:t>Ответ</w:t>
            </w:r>
          </w:p>
        </w:tc>
      </w:tr>
      <w:tr w:rsidR="00CC7CD5" w:rsidRPr="005307E2" w:rsidTr="00CC7CD5">
        <w:trPr>
          <w:trHeight w:val="655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5307E2" w:rsidRDefault="00CC7CD5" w:rsidP="00AD50F0">
            <w:pPr>
              <w:rPr>
                <w:rFonts w:ascii="Times New Roman" w:hAnsi="Times New Roman" w:cs="Times New Roman"/>
              </w:rPr>
            </w:pPr>
            <w:r w:rsidRPr="005307E2">
              <w:rPr>
                <w:rFonts w:ascii="Times New Roman" w:hAnsi="Times New Roman" w:cs="Times New Roman"/>
              </w:rPr>
              <w:t xml:space="preserve">Как называется метод, изучаемый в лабораторной </w:t>
            </w:r>
            <w:r>
              <w:rPr>
                <w:rFonts w:ascii="Times New Roman" w:hAnsi="Times New Roman" w:cs="Times New Roman"/>
              </w:rPr>
              <w:t>2</w:t>
            </w:r>
            <w:r w:rsidRPr="005307E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815" w:type="dxa"/>
          </w:tcPr>
          <w:p w:rsidR="00CC7CD5" w:rsidRPr="00081661" w:rsidRDefault="00CC7CD5" w:rsidP="00AD50F0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Линейная классификация</w:t>
            </w:r>
            <w:r w:rsidR="00081661">
              <w:rPr>
                <w:rFonts w:ascii="Times New Roman" w:hAnsi="Times New Roman" w:cs="Times New Roman"/>
              </w:rPr>
              <w:br/>
            </w:r>
            <w:r w:rsidR="00081661">
              <w:rPr>
                <w:rFonts w:ascii="Times New Roman" w:hAnsi="Times New Roman" w:cs="Times New Roman"/>
                <w:i/>
                <w:iCs/>
              </w:rPr>
              <w:t>Линейная бинарная классификация</w:t>
            </w:r>
          </w:p>
        </w:tc>
      </w:tr>
      <w:tr w:rsidR="00CC7CD5" w:rsidRPr="005307E2" w:rsidTr="00CC7CD5">
        <w:trPr>
          <w:trHeight w:val="558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5307E2" w:rsidRDefault="00CC7CD5" w:rsidP="00AD50F0">
            <w:pPr>
              <w:rPr>
                <w:rFonts w:ascii="Times New Roman" w:hAnsi="Times New Roman" w:cs="Times New Roman"/>
              </w:rPr>
            </w:pPr>
            <w:r w:rsidRPr="005307E2">
              <w:rPr>
                <w:rFonts w:ascii="Times New Roman" w:hAnsi="Times New Roman" w:cs="Times New Roman"/>
              </w:rPr>
              <w:t xml:space="preserve">К какой категории методов </w:t>
            </w:r>
            <w:r w:rsidRPr="005307E2">
              <w:rPr>
                <w:rFonts w:ascii="Times New Roman" w:hAnsi="Times New Roman" w:cs="Times New Roman"/>
                <w:lang w:val="en-US"/>
              </w:rPr>
              <w:t>ML</w:t>
            </w:r>
            <w:r w:rsidRPr="005307E2">
              <w:rPr>
                <w:rFonts w:ascii="Times New Roman" w:hAnsi="Times New Roman" w:cs="Times New Roman"/>
              </w:rPr>
              <w:t xml:space="preserve"> он относится?</w:t>
            </w:r>
          </w:p>
        </w:tc>
        <w:tc>
          <w:tcPr>
            <w:tcW w:w="9815" w:type="dxa"/>
          </w:tcPr>
          <w:p w:rsidR="00CC7CD5" w:rsidRPr="005307E2" w:rsidRDefault="00CC7CD5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Обучение с учителем</w:t>
            </w:r>
          </w:p>
        </w:tc>
      </w:tr>
      <w:tr w:rsidR="00CC7CD5" w:rsidRPr="005307E2" w:rsidTr="00CC7CD5">
        <w:trPr>
          <w:trHeight w:val="485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5307E2" w:rsidRDefault="00CC7CD5" w:rsidP="00AD50F0">
            <w:pPr>
              <w:rPr>
                <w:rFonts w:ascii="Times New Roman" w:hAnsi="Times New Roman" w:cs="Times New Roman"/>
              </w:rPr>
            </w:pPr>
            <w:r w:rsidRPr="005307E2">
              <w:rPr>
                <w:rFonts w:ascii="Times New Roman" w:hAnsi="Times New Roman" w:cs="Times New Roman"/>
              </w:rPr>
              <w:t>Что может прогнозировать алгоритм, обученный данным методом?</w:t>
            </w:r>
          </w:p>
        </w:tc>
        <w:tc>
          <w:tcPr>
            <w:tcW w:w="9815" w:type="dxa"/>
          </w:tcPr>
          <w:p w:rsidR="00CC7CD5" w:rsidRPr="005307E2" w:rsidRDefault="00CC7CD5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объекта какому-то классу</w:t>
            </w:r>
          </w:p>
        </w:tc>
      </w:tr>
      <w:tr w:rsidR="00CC7CD5" w:rsidRPr="005307E2" w:rsidTr="00CC7CD5">
        <w:trPr>
          <w:trHeight w:val="267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705DD1" w:rsidRDefault="00CC7CD5" w:rsidP="00AD50F0">
            <w:pPr>
              <w:rPr>
                <w:rFonts w:ascii="Times New Roman" w:hAnsi="Times New Roman" w:cs="Times New Roman"/>
                <w:highlight w:val="yellow"/>
              </w:rPr>
            </w:pPr>
            <w:r w:rsidRPr="00705DD1">
              <w:rPr>
                <w:rFonts w:ascii="Times New Roman" w:hAnsi="Times New Roman" w:cs="Times New Roman"/>
              </w:rPr>
              <w:t>Что такое опорные вектора?</w:t>
            </w:r>
          </w:p>
        </w:tc>
        <w:tc>
          <w:tcPr>
            <w:tcW w:w="9815" w:type="dxa"/>
          </w:tcPr>
          <w:p w:rsidR="00CC7CD5" w:rsidRPr="00632F12" w:rsidRDefault="00632F12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Точки, которые находятся ближе всего к гиперплоскости</w:t>
            </w:r>
          </w:p>
        </w:tc>
      </w:tr>
      <w:tr w:rsidR="00CC7CD5" w:rsidRPr="005307E2" w:rsidTr="00CC7CD5">
        <w:trPr>
          <w:trHeight w:val="267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991DCC" w:rsidRDefault="00CC7CD5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должен построить алгоритм </w:t>
            </w:r>
            <w:r>
              <w:rPr>
                <w:rFonts w:ascii="Times New Roman" w:hAnsi="Times New Roman" w:cs="Times New Roman"/>
                <w:lang w:val="en-US"/>
              </w:rPr>
              <w:t>SVM</w:t>
            </w:r>
            <w:r>
              <w:rPr>
                <w:rFonts w:ascii="Times New Roman" w:hAnsi="Times New Roman" w:cs="Times New Roman"/>
              </w:rPr>
              <w:t xml:space="preserve"> при обучении?</w:t>
            </w:r>
          </w:p>
        </w:tc>
        <w:tc>
          <w:tcPr>
            <w:tcW w:w="9815" w:type="dxa"/>
          </w:tcPr>
          <w:p w:rsidR="00CC7CD5" w:rsidRPr="005307E2" w:rsidRDefault="00CC7CD5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Гиперплоскость, которая разделяет выборку</w:t>
            </w:r>
          </w:p>
        </w:tc>
      </w:tr>
      <w:tr w:rsidR="00CC7CD5" w:rsidRPr="005307E2" w:rsidTr="00CC7CD5">
        <w:trPr>
          <w:trHeight w:val="539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991DCC" w:rsidRDefault="00CC7CD5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определяет знак </w:t>
            </w:r>
            <w:r w:rsidRPr="002D4C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  <w:lang w:eastAsia="ru-RU"/>
              </w:rPr>
              <w:t>margin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991D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в </w:t>
            </w:r>
            <w:r w:rsidRPr="00991D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SVM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9815" w:type="dxa"/>
          </w:tcPr>
          <w:p w:rsidR="00CC7CD5" w:rsidRPr="00081661" w:rsidRDefault="00CC7CD5" w:rsidP="00AD50F0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К какому классу относится объект</w:t>
            </w:r>
            <w:r w:rsidR="00081661">
              <w:rPr>
                <w:rFonts w:ascii="Times New Roman" w:hAnsi="Times New Roman" w:cs="Times New Roman"/>
                <w:i/>
                <w:iCs/>
              </w:rPr>
              <w:br/>
              <w:t>+ правильная классификация, - неправильная классификация</w:t>
            </w:r>
          </w:p>
        </w:tc>
      </w:tr>
      <w:tr w:rsidR="00CC7CD5" w:rsidRPr="005307E2" w:rsidTr="00CC7CD5">
        <w:trPr>
          <w:trHeight w:val="845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261FB6" w:rsidRDefault="00CC7CD5" w:rsidP="00AD50F0">
            <w:pPr>
              <w:rPr>
                <w:rFonts w:ascii="Times New Roman" w:hAnsi="Times New Roman" w:cs="Times New Roman"/>
                <w:highlight w:val="yellow"/>
              </w:rPr>
            </w:pPr>
            <w:r w:rsidRPr="00261FB6">
              <w:rPr>
                <w:rFonts w:ascii="Times New Roman" w:hAnsi="Times New Roman" w:cs="Times New Roman"/>
              </w:rPr>
              <w:t xml:space="preserve">Запишите функцию потерь в задаче линейной бинарной классификации </w:t>
            </w:r>
            <w:r w:rsidRPr="00261FB6">
              <w:rPr>
                <w:rFonts w:ascii="Times New Roman" w:hAnsi="Times New Roman" w:cs="Times New Roman"/>
                <w:b/>
                <w:bCs/>
              </w:rPr>
              <w:t>в РАЗВЕРНУТОМ ВИДЕ</w:t>
            </w:r>
          </w:p>
        </w:tc>
        <w:tc>
          <w:tcPr>
            <w:tcW w:w="9815" w:type="dxa"/>
          </w:tcPr>
          <w:p w:rsidR="00CC7CD5" w:rsidRPr="005307E2" w:rsidRDefault="00DA6BF8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642225" cy="1349584"/>
                  <wp:effectExtent l="0" t="0" r="0" b="3175"/>
                  <wp:docPr id="1462185994" name="Рисунок 1" descr="Изображение выглядит как текст, рукописный текст, линия, рукопис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185994" name="Рисунок 1" descr="Изображение выглядит как текст, рукописный текст, линия, рукописный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46" cy="135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CD5" w:rsidRPr="005307E2" w:rsidTr="00CC7CD5">
        <w:trPr>
          <w:trHeight w:val="559"/>
        </w:trPr>
        <w:tc>
          <w:tcPr>
            <w:tcW w:w="467" w:type="dxa"/>
            <w:vAlign w:val="center"/>
          </w:tcPr>
          <w:p w:rsidR="00CC7CD5" w:rsidRPr="005307E2" w:rsidRDefault="00CC7CD5" w:rsidP="00CC7CD5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:rsidR="00CC7CD5" w:rsidRPr="005307E2" w:rsidRDefault="00CC7CD5" w:rsidP="00AD50F0">
            <w:pPr>
              <w:rPr>
                <w:rFonts w:ascii="Times New Roman" w:hAnsi="Times New Roman" w:cs="Times New Roman"/>
                <w:highlight w:val="yellow"/>
              </w:rPr>
            </w:pPr>
            <w:r w:rsidRPr="00705DD1">
              <w:rPr>
                <w:rFonts w:ascii="Times New Roman" w:hAnsi="Times New Roman" w:cs="Times New Roman"/>
              </w:rPr>
              <w:t>Запишите ядро "linear" для парной классификации.</w:t>
            </w:r>
          </w:p>
        </w:tc>
        <w:tc>
          <w:tcPr>
            <w:tcW w:w="9815" w:type="dxa"/>
          </w:tcPr>
          <w:p w:rsidR="00CC7CD5" w:rsidRPr="005307E2" w:rsidRDefault="00DA6BF8" w:rsidP="00AD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637472" cy="2207895"/>
                  <wp:effectExtent l="0" t="0" r="1905" b="1905"/>
                  <wp:docPr id="1039145779" name="Рисунок 2" descr="Изображение выглядит как текст, рукописный текст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45779" name="Рисунок 2" descr="Изображение выглядит как текст, рукописный текст, линия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365" cy="221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335" w:rsidRDefault="007E7335" w:rsidP="00CC7CD5">
      <w:pPr>
        <w:sectPr w:rsidR="007E7335" w:rsidSect="00CC7CD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284920" w:rsidRPr="00284920" w:rsidRDefault="00284920" w:rsidP="00284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:rsidR="00284920" w:rsidRPr="00284920" w:rsidRDefault="00284920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sz w:val="28"/>
          <w:szCs w:val="28"/>
        </w:rPr>
        <w:t>Данные для обучения и тестирования SVM-моделей, которые необходимо построить в приведеном ниже задании, храняться в файлах с именами svmdata1.txt и svmdata1test.txt.</w:t>
      </w:r>
    </w:p>
    <w:p w:rsidR="00284920" w:rsidRPr="00284920" w:rsidRDefault="00284920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sz w:val="28"/>
          <w:szCs w:val="28"/>
        </w:rPr>
        <w:t>1)</w:t>
      </w:r>
      <w:r w:rsidRPr="00284920">
        <w:rPr>
          <w:rFonts w:ascii="Times New Roman" w:hAnsi="Times New Roman" w:cs="Times New Roman"/>
          <w:sz w:val="28"/>
          <w:szCs w:val="28"/>
        </w:rPr>
        <w:tab/>
        <w:t>Постройте машину опорных векторов для логистической функции потерь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920" w:rsidRPr="00284920" w:rsidRDefault="001471F4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84920" w:rsidRPr="00284920">
        <w:rPr>
          <w:rFonts w:ascii="Times New Roman" w:hAnsi="Times New Roman" w:cs="Times New Roman"/>
          <w:sz w:val="28"/>
          <w:szCs w:val="28"/>
        </w:rPr>
        <w:t>)</w:t>
      </w:r>
      <w:r w:rsidR="00284920" w:rsidRPr="00284920">
        <w:rPr>
          <w:rFonts w:ascii="Times New Roman" w:hAnsi="Times New Roman" w:cs="Times New Roman"/>
          <w:sz w:val="28"/>
          <w:szCs w:val="28"/>
        </w:rPr>
        <w:tab/>
        <w:t>Аналогично рис</w:t>
      </w:r>
      <w:r w:rsidR="00284920">
        <w:rPr>
          <w:rFonts w:ascii="Times New Roman" w:hAnsi="Times New Roman" w:cs="Times New Roman"/>
          <w:sz w:val="28"/>
          <w:szCs w:val="28"/>
        </w:rPr>
        <w:t>унку</w:t>
      </w:r>
      <w:r w:rsidR="00284920" w:rsidRPr="00284920">
        <w:rPr>
          <w:rFonts w:ascii="Times New Roman" w:hAnsi="Times New Roman" w:cs="Times New Roman"/>
          <w:sz w:val="28"/>
          <w:szCs w:val="28"/>
        </w:rPr>
        <w:t xml:space="preserve"> 1 визуализируйте разбиение пространства признаков на области с помощью полученных алгоритмов. </w:t>
      </w:r>
    </w:p>
    <w:p w:rsidR="00CC7CD5" w:rsidRDefault="001471F4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4920" w:rsidRPr="00284920">
        <w:rPr>
          <w:rFonts w:ascii="Times New Roman" w:hAnsi="Times New Roman" w:cs="Times New Roman"/>
          <w:sz w:val="28"/>
          <w:szCs w:val="28"/>
        </w:rPr>
        <w:t>)</w:t>
      </w:r>
      <w:r w:rsidR="00284920" w:rsidRPr="00284920">
        <w:rPr>
          <w:rFonts w:ascii="Times New Roman" w:hAnsi="Times New Roman" w:cs="Times New Roman"/>
          <w:sz w:val="28"/>
          <w:szCs w:val="28"/>
        </w:rPr>
        <w:tab/>
        <w:t xml:space="preserve">Выведите количество полученных опорных векторов </w:t>
      </w:r>
    </w:p>
    <w:p w:rsidR="00284920" w:rsidRDefault="00284920" w:rsidP="0028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C8385" wp14:editId="297AE98F">
            <wp:extent cx="3896269" cy="2962688"/>
            <wp:effectExtent l="0" t="0" r="9525" b="0"/>
            <wp:docPr id="672445886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45886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20" w:rsidRDefault="00284920" w:rsidP="002849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визуализации разбиения пространства</w:t>
      </w:r>
    </w:p>
    <w:p w:rsidR="00284920" w:rsidRDefault="00284920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84920" w:rsidSect="007E733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84920" w:rsidRPr="00284920" w:rsidRDefault="00284920" w:rsidP="00284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 код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# Подключение библиотеки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library(ggplot2)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# Загрузка данных для обучения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081661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081661">
        <w:rPr>
          <w:rFonts w:ascii="Consolas" w:hAnsi="Consolas" w:cs="Times New Roman"/>
          <w:sz w:val="24"/>
          <w:szCs w:val="24"/>
          <w:lang w:val="en-US"/>
        </w:rPr>
        <w:t>svmdata &lt;- read.table("./svmdata1.txt", header = TRUE)</w:t>
      </w:r>
    </w:p>
    <w:p w:rsidR="00284920" w:rsidRPr="00081661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081661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081661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Загрузка</w:t>
      </w:r>
      <w:r w:rsidRPr="0008166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тестовых</w:t>
      </w:r>
      <w:r w:rsidRPr="0008166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данных</w:t>
      </w:r>
    </w:p>
    <w:p w:rsidR="00284920" w:rsidRPr="00081661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081661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081661">
        <w:rPr>
          <w:rFonts w:ascii="Consolas" w:hAnsi="Consolas" w:cs="Times New Roman"/>
          <w:sz w:val="24"/>
          <w:szCs w:val="24"/>
          <w:lang w:val="en-US"/>
        </w:rPr>
        <w:t>svmdata_test &lt;- read.table("./svmdata1test.txt", header = TRUE)</w:t>
      </w:r>
    </w:p>
    <w:p w:rsidR="00284920" w:rsidRPr="00081661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# Замена класса "red" на -1, а "green" на 1 в данных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svmdata$Color &lt;- ifelse(svmdata$Color == "red", -1, ifelse(svmdata$Color == "green", 1, NA))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svmdata_test$Color &lt;- ifelse(svmdata_test$Color == "red", -1, ifelse(svmdata_test$Color == "green", 1, NA))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Функция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вычисления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экспоненты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lastRenderedPageBreak/>
        <w:t>exponent_func &lt;- function(w, y, x1, x2) {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exp(-y * (w[1] + w[2] * x1 + w[3] * x2))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}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Функция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ошибки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error_func &lt;- function(w, y, x1, x2, l) {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(1/l)*sum(log(1 + exponent_func(w, y, x1, x2)))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}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Градиент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gradient &lt;- function(w, y, x1, x2, l) {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exp_vals &lt;- exponent_func(w, y, x1, x2)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df_w0 &lt;- (1/l)*sum((-y * exp_vals) / (1 + exp_vals))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df_w1 &lt;- (1/l)*sum((-y * x1 * exp_vals) / (1 + exp_vals))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df_w2 &lt;- (1/l)*sum((-y * x2 * exp_vals) / (1 + exp_vals))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c(df_w0, df_w1, df_w2)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}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Градиентный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спуск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gradient_descent &lt;- function(start, dataset, rate = 0.001, tol = 1e-6, max_steps = 4000000) {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w &lt;- start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l &lt;- nrow(dataset)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iter &lt;- 0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repeat {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iter &lt;- iter + 1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grad &lt;- gradient(w, dataset$Color, dataset$X1, dataset$X2, l)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w_new &lt;- w - rate * grad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if (sqrt(sum((w_new - w)^2)) &lt; tol || iter &gt;= max_steps) {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  w &lt;- w_new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  break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w &lt;- w_new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list(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w = w,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steps = iter,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  error = round(error_func(w, dataset$Color, dataset$X1, dataset$X2, l), 4)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284920">
        <w:rPr>
          <w:rFonts w:ascii="Consolas" w:hAnsi="Consolas" w:cs="Times New Roman"/>
          <w:sz w:val="24"/>
          <w:szCs w:val="24"/>
        </w:rPr>
        <w:t>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}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# Запуск градиентного спуска для обучения на svmdata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start_point &lt;- c(0, 0, 0)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result &lt;- gradient_descent(start_point, svmdata)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# Подсчет маржи для каждой точки в обучающих данных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svmdata$margin &lt;- svmdata$Color * (result$w[1] + result$w[2] * svmdata$X1 + result$w[3] * svmdata$X2)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Определение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опорных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векторов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support_vectors &lt;- svmdata[abs(svmdata$margin - 1) &lt; 3.745, ]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</w:rPr>
        <w:t># Создаение сетки значений для X1 и X2 для визуализации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x1_range &lt;- seq(min(svmdata$X1) - 1, max(svmdata$X1) + 1, length.out = 200)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x2_range &lt;- seq(min(svmdata$X2) - 1, max(svmdata$X2) + 1, length.out = 200)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grid &lt;- expand.grid(X1 = x1_range, X2 = x2_range)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Вычисление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предсказанных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классов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для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сетки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grid$Prediction &lt;- ifelse(result$w[1] + result$w[2] * grid$X1 + result$w[3] * grid$X2 &gt; 0, 1, -1)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284920">
        <w:rPr>
          <w:rFonts w:ascii="Consolas" w:hAnsi="Consolas" w:cs="Times New Roman"/>
          <w:sz w:val="24"/>
          <w:szCs w:val="24"/>
        </w:rPr>
        <w:t>Построение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графика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ggplot() +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geom_tile(data = grid, aes(x = X1, y = X2, fill = factor(Prediction)), alpha = 0.3) +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scale_fill_manual(values = c("-1" = "red", "1" = "green"), name = "</w:t>
      </w:r>
      <w:r w:rsidRPr="00284920">
        <w:rPr>
          <w:rFonts w:ascii="Consolas" w:hAnsi="Consolas" w:cs="Times New Roman"/>
          <w:sz w:val="24"/>
          <w:szCs w:val="24"/>
        </w:rPr>
        <w:t>Класс</w:t>
      </w:r>
      <w:r w:rsidRPr="00284920">
        <w:rPr>
          <w:rFonts w:ascii="Consolas" w:hAnsi="Consolas" w:cs="Times New Roman"/>
          <w:sz w:val="24"/>
          <w:szCs w:val="24"/>
          <w:lang w:val="en-US"/>
        </w:rPr>
        <w:t>") +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geom_point(data = svmdata_test, aes(x = X1, y = X2, color = factor(Color)), size = 3) +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scale_color_manual(values = c("-1" = "red", "1" = "green"), name = "</w:t>
      </w:r>
      <w:r w:rsidRPr="00284920">
        <w:rPr>
          <w:rFonts w:ascii="Consolas" w:hAnsi="Consolas" w:cs="Times New Roman"/>
          <w:sz w:val="24"/>
          <w:szCs w:val="24"/>
        </w:rPr>
        <w:t>Истинный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класс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(</w:t>
      </w:r>
      <w:r w:rsidRPr="00284920">
        <w:rPr>
          <w:rFonts w:ascii="Consolas" w:hAnsi="Consolas" w:cs="Times New Roman"/>
          <w:sz w:val="24"/>
          <w:szCs w:val="24"/>
        </w:rPr>
        <w:t>тест</w:t>
      </w:r>
      <w:r w:rsidRPr="00284920">
        <w:rPr>
          <w:rFonts w:ascii="Consolas" w:hAnsi="Consolas" w:cs="Times New Roman"/>
          <w:sz w:val="24"/>
          <w:szCs w:val="24"/>
          <w:lang w:val="en-US"/>
        </w:rPr>
        <w:t>)") +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 geom_abline(intercept = -result$w[1] / result$w[3], slope = -result$w[2] / result$w[3], color = "blue", size = 1, linetype = "dashed") +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</w:t>
      </w:r>
      <w:r w:rsidRPr="00284920">
        <w:rPr>
          <w:rFonts w:ascii="Consolas" w:hAnsi="Consolas" w:cs="Times New Roman"/>
          <w:sz w:val="24"/>
          <w:szCs w:val="24"/>
        </w:rPr>
        <w:t>labs(title = "SVM с линейной функцией ошибки", x = "X1", y = "X2") +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</w:rPr>
        <w:t xml:space="preserve">  </w:t>
      </w:r>
      <w:r w:rsidRPr="00284920">
        <w:rPr>
          <w:rFonts w:ascii="Consolas" w:hAnsi="Consolas" w:cs="Times New Roman"/>
          <w:sz w:val="24"/>
          <w:szCs w:val="24"/>
          <w:lang w:val="en-US"/>
        </w:rPr>
        <w:t>theme_minimal()</w:t>
      </w: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</w:p>
    <w:p w:rsidR="00284920" w:rsidRPr="00284920" w:rsidRDefault="00284920" w:rsidP="00284920">
      <w:pPr>
        <w:rPr>
          <w:rFonts w:ascii="Consolas" w:hAnsi="Consolas" w:cs="Times New Roman"/>
          <w:sz w:val="24"/>
          <w:szCs w:val="24"/>
          <w:lang w:val="en-US"/>
        </w:rPr>
      </w:pPr>
      <w:r w:rsidRPr="00284920">
        <w:rPr>
          <w:rFonts w:ascii="Consolas" w:hAnsi="Consolas" w:cs="Times New Roman"/>
          <w:sz w:val="24"/>
          <w:szCs w:val="24"/>
          <w:lang w:val="en-US"/>
        </w:rPr>
        <w:t>cat("w: ", result$w, "\n</w:t>
      </w:r>
      <w:r w:rsidRPr="00284920">
        <w:rPr>
          <w:rFonts w:ascii="Consolas" w:hAnsi="Consolas" w:cs="Times New Roman"/>
          <w:sz w:val="24"/>
          <w:szCs w:val="24"/>
        </w:rPr>
        <w:t>Кол</w:t>
      </w:r>
      <w:r w:rsidRPr="00284920">
        <w:rPr>
          <w:rFonts w:ascii="Consolas" w:hAnsi="Consolas" w:cs="Times New Roman"/>
          <w:sz w:val="24"/>
          <w:szCs w:val="24"/>
          <w:lang w:val="en-US"/>
        </w:rPr>
        <w:t>-</w:t>
      </w:r>
      <w:r w:rsidRPr="00284920">
        <w:rPr>
          <w:rFonts w:ascii="Consolas" w:hAnsi="Consolas" w:cs="Times New Roman"/>
          <w:sz w:val="24"/>
          <w:szCs w:val="24"/>
        </w:rPr>
        <w:t>во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шагов</w:t>
      </w:r>
      <w:r w:rsidRPr="00284920">
        <w:rPr>
          <w:rFonts w:ascii="Consolas" w:hAnsi="Consolas" w:cs="Times New Roman"/>
          <w:sz w:val="24"/>
          <w:szCs w:val="24"/>
          <w:lang w:val="en-US"/>
        </w:rPr>
        <w:t>: ", result$steps, "\n</w:t>
      </w:r>
      <w:r w:rsidRPr="00284920">
        <w:rPr>
          <w:rFonts w:ascii="Consolas" w:hAnsi="Consolas" w:cs="Times New Roman"/>
          <w:sz w:val="24"/>
          <w:szCs w:val="24"/>
        </w:rPr>
        <w:t>Функция</w:t>
      </w:r>
      <w:r w:rsidRPr="0028492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84920">
        <w:rPr>
          <w:rFonts w:ascii="Consolas" w:hAnsi="Consolas" w:cs="Times New Roman"/>
          <w:sz w:val="24"/>
          <w:szCs w:val="24"/>
        </w:rPr>
        <w:t>ошибки</w:t>
      </w:r>
      <w:r w:rsidRPr="00284920">
        <w:rPr>
          <w:rFonts w:ascii="Consolas" w:hAnsi="Consolas" w:cs="Times New Roman"/>
          <w:sz w:val="24"/>
          <w:szCs w:val="24"/>
          <w:lang w:val="en-US"/>
        </w:rPr>
        <w:t>", result$error, "\n")</w:t>
      </w:r>
    </w:p>
    <w:p w:rsidR="00284920" w:rsidRDefault="00284920" w:rsidP="00284920">
      <w:pPr>
        <w:rPr>
          <w:rFonts w:ascii="Consolas" w:hAnsi="Consolas" w:cs="Times New Roman"/>
          <w:sz w:val="24"/>
          <w:szCs w:val="24"/>
        </w:rPr>
        <w:sectPr w:rsidR="00284920" w:rsidSect="0028492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284920">
        <w:rPr>
          <w:rFonts w:ascii="Consolas" w:hAnsi="Consolas" w:cs="Times New Roman"/>
          <w:sz w:val="24"/>
          <w:szCs w:val="24"/>
        </w:rPr>
        <w:t>cat("Количество опорных векторов:", nrow(support_vectors), "\n")</w:t>
      </w:r>
    </w:p>
    <w:p w:rsidR="00284920" w:rsidRPr="00284920" w:rsidRDefault="00284920" w:rsidP="00284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вычислений</w:t>
      </w:r>
    </w:p>
    <w:p w:rsidR="00284920" w:rsidRDefault="00284920" w:rsidP="0028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9D709" wp14:editId="486745A6">
            <wp:extent cx="5940425" cy="4326255"/>
            <wp:effectExtent l="0" t="0" r="3175" b="0"/>
            <wp:docPr id="124211739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17393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20" w:rsidRDefault="00284920" w:rsidP="002849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Визуализация разбиения с линейной функцией ошибки</w:t>
      </w:r>
    </w:p>
    <w:p w:rsidR="00284920" w:rsidRDefault="00284920" w:rsidP="0028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F7AEB" wp14:editId="4A04E898">
            <wp:extent cx="5940425" cy="897890"/>
            <wp:effectExtent l="0" t="0" r="3175" b="0"/>
            <wp:docPr id="71444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2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20" w:rsidRDefault="00284920" w:rsidP="002849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 в консоли</w:t>
      </w:r>
    </w:p>
    <w:p w:rsidR="00284920" w:rsidRPr="00284920" w:rsidRDefault="00284920" w:rsidP="00284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:rsidR="00284920" w:rsidRPr="00284920" w:rsidRDefault="00284920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sz w:val="28"/>
          <w:szCs w:val="28"/>
        </w:rPr>
        <w:t>Данные для обучения и тестирования SVM-моделей, которые необходимо построить в приведеном ниже задании, храняться в файлах с именами svmdata1.txt и svmdata1test.txt.</w:t>
      </w:r>
    </w:p>
    <w:p w:rsidR="00284920" w:rsidRPr="00284920" w:rsidRDefault="00284920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sz w:val="28"/>
          <w:szCs w:val="28"/>
        </w:rPr>
        <w:t>1)</w:t>
      </w:r>
      <w:r w:rsidRPr="00284920">
        <w:rPr>
          <w:rFonts w:ascii="Times New Roman" w:hAnsi="Times New Roman" w:cs="Times New Roman"/>
          <w:sz w:val="28"/>
          <w:szCs w:val="28"/>
        </w:rPr>
        <w:tab/>
        <w:t>Постройте машину опорных векторов для экспоненциальной функции потерь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920" w:rsidRPr="00284920" w:rsidRDefault="001471F4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84920" w:rsidRPr="00284920">
        <w:rPr>
          <w:rFonts w:ascii="Times New Roman" w:hAnsi="Times New Roman" w:cs="Times New Roman"/>
          <w:sz w:val="28"/>
          <w:szCs w:val="28"/>
        </w:rPr>
        <w:t>)</w:t>
      </w:r>
      <w:r w:rsidR="00284920" w:rsidRPr="00284920">
        <w:rPr>
          <w:rFonts w:ascii="Times New Roman" w:hAnsi="Times New Roman" w:cs="Times New Roman"/>
          <w:sz w:val="28"/>
          <w:szCs w:val="28"/>
        </w:rPr>
        <w:tab/>
        <w:t>Аналогично рис</w:t>
      </w:r>
      <w:r w:rsidR="00284920">
        <w:rPr>
          <w:rFonts w:ascii="Times New Roman" w:hAnsi="Times New Roman" w:cs="Times New Roman"/>
          <w:sz w:val="28"/>
          <w:szCs w:val="28"/>
        </w:rPr>
        <w:t>унку</w:t>
      </w:r>
      <w:r w:rsidR="00284920" w:rsidRPr="00284920">
        <w:rPr>
          <w:rFonts w:ascii="Times New Roman" w:hAnsi="Times New Roman" w:cs="Times New Roman"/>
          <w:sz w:val="28"/>
          <w:szCs w:val="28"/>
        </w:rPr>
        <w:t xml:space="preserve"> 1 визуализируйте разбиение пространства признаков на области с помощью полученных алгоритмов. </w:t>
      </w:r>
    </w:p>
    <w:p w:rsidR="00284920" w:rsidRDefault="001471F4" w:rsidP="00284920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84920" w:rsidSect="0028492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3</w:t>
      </w:r>
      <w:r w:rsidR="00284920" w:rsidRPr="00284920">
        <w:rPr>
          <w:rFonts w:ascii="Times New Roman" w:hAnsi="Times New Roman" w:cs="Times New Roman"/>
          <w:sz w:val="28"/>
          <w:szCs w:val="28"/>
        </w:rPr>
        <w:t>)</w:t>
      </w:r>
      <w:r w:rsidR="00284920" w:rsidRPr="00284920">
        <w:rPr>
          <w:rFonts w:ascii="Times New Roman" w:hAnsi="Times New Roman" w:cs="Times New Roman"/>
          <w:sz w:val="28"/>
          <w:szCs w:val="28"/>
        </w:rPr>
        <w:tab/>
        <w:t>Выведите количество полученных опорных векторов.</w:t>
      </w:r>
    </w:p>
    <w:p w:rsidR="00284920" w:rsidRPr="00284920" w:rsidRDefault="00284920" w:rsidP="00284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 код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Подключение библиотеки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library(ggplot2)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Загрузка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данных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svmdata &lt;- read.table("./svmdata1.txt", header = TRUE)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svmdata_test &lt;- read.table("./svmdata1test.txt", header = TRUE)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Замена класса "red" на -1, а "green" на 1 в данных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svmdata$Color &lt;- ifelse(svmdata$Color == "red", -1, ifelse(svmdata$Color == "green", 1, NA))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svmdata_test$Color &lt;- ifelse(svmdata_test$Color == "red", -1, ifelse(svmdata_test$Color == "green", 1, NA))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Функция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вычисления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экспоненты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exponent_func &lt;- function(w, y, x1, x2) {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exp(-y * (w[1] + w[2] * x1 + w[3] * x2))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Функция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ошибки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error_func &lt;- function(w, y, x1, x2, l) {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(1/l)*sum(exponent_func(w, y, x1, x2))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Градиент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gradient &lt;- function(w, y, x1, x2, l) {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exp_vals &lt;- exponent_func(w, y, x1, x2)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df_w0 &lt;- (1/l)*sum((-y * exp_vals))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df_w1 &lt;- (1/l)*sum((-y * x1 * exp_vals))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df_w2 &lt;- (1/l)*sum((-y * x2 * exp_vals))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c(df_w0, df_w1, df_w2)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Градиентный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спуск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lastRenderedPageBreak/>
        <w:t>gradient_descent &lt;- function(start, dataset, rate = 0.001, tol = 1e-6, max_steps = 4000000) {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w &lt;- start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l &lt;- nrow(dataset)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iter &lt;- 0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repeat {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iter &lt;- iter + 1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grad &lt;- gradient(w, dataset$Color, dataset$X1, dataset$X2, l)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w_new &lt;- w - rate * grad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if (sqrt(sum((w_new - w)^2)) &lt; tol || iter &gt;= max_steps) {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  w &lt;- w_new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  break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w &lt;- w_new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list(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w = w,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steps = iter,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error = round(error_func(w, dataset$Color, dataset$X1, dataset$X2, l), 4)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1471F4">
        <w:rPr>
          <w:rFonts w:ascii="Consolas" w:hAnsi="Consolas" w:cs="Times New Roman"/>
          <w:sz w:val="24"/>
          <w:szCs w:val="24"/>
        </w:rPr>
        <w:t>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}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Запуск градиентного спуска для обучения на svmdata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start_point &lt;- c(0, 0, 0)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result &lt;- gradient_descent(start_point, svmdata)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Подсчет маржи для каждой точки в обучающих данных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svmdata$margin &lt;- svmdata$Color * (result$w[1] + result$w[2] * svmdata$X1 + result$w[3] * svmdata$X2)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Определение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опорных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векторов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support_vectors &lt;- svmdata[abs(svmdata$margin - 1) &lt; 3.75, ]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Создание сетки значений для X1 и X2 для визуализации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lastRenderedPageBreak/>
        <w:t>x1_range &lt;- seq(min(svmdata$X1) - 1, max(svmdata$X1) + 1, length.out = 200)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x2_range &lt;- seq(min(svmdata$X2) - 1, max(svmdata$X2) + 1, length.out = 200)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grid &lt;- expand.grid(X1 = x1_range, X2 = x2_range)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Вычисление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предсказанных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класс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для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сетки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grid$Prediction &lt;- ifelse(result$w[1] + result$w[2] * grid$X1 + result$w[3] * grid$X2 &gt; 0, 1, -1)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Отображение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результата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ggplot()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geom_tile(data = grid, aes(x = X1, y = X2, fill = factor(Prediction)), alpha = 0.3)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scale_fill_manual(values = c("-1" = "red", "1" = "green"), name = "</w:t>
      </w:r>
      <w:r w:rsidRPr="001471F4">
        <w:rPr>
          <w:rFonts w:ascii="Consolas" w:hAnsi="Consolas" w:cs="Times New Roman"/>
          <w:sz w:val="24"/>
          <w:szCs w:val="24"/>
        </w:rPr>
        <w:t>Класс</w:t>
      </w:r>
      <w:r w:rsidRPr="001471F4">
        <w:rPr>
          <w:rFonts w:ascii="Consolas" w:hAnsi="Consolas" w:cs="Times New Roman"/>
          <w:sz w:val="24"/>
          <w:szCs w:val="24"/>
          <w:lang w:val="en-US"/>
        </w:rPr>
        <w:t>")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geom_point(data = svmdata_test, aes(x = X1, y = X2, color = factor(Color)), size = 3)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scale_color_manual(values = c("-1" = "red", "1" = "green"), name = "</w:t>
      </w:r>
      <w:r w:rsidRPr="001471F4">
        <w:rPr>
          <w:rFonts w:ascii="Consolas" w:hAnsi="Consolas" w:cs="Times New Roman"/>
          <w:sz w:val="24"/>
          <w:szCs w:val="24"/>
        </w:rPr>
        <w:t>Истинный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класс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r w:rsidRPr="001471F4">
        <w:rPr>
          <w:rFonts w:ascii="Consolas" w:hAnsi="Consolas" w:cs="Times New Roman"/>
          <w:sz w:val="24"/>
          <w:szCs w:val="24"/>
        </w:rPr>
        <w:t>тест</w:t>
      </w:r>
      <w:r w:rsidRPr="001471F4">
        <w:rPr>
          <w:rFonts w:ascii="Consolas" w:hAnsi="Consolas" w:cs="Times New Roman"/>
          <w:sz w:val="24"/>
          <w:szCs w:val="24"/>
          <w:lang w:val="en-US"/>
        </w:rPr>
        <w:t>)")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geom_abline(intercept = -result$w[1] / result$w[3], slope = -result$w[2] / result$w[3], color = "blue", size = 1, linetype = "dashed")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1471F4">
        <w:rPr>
          <w:rFonts w:ascii="Consolas" w:hAnsi="Consolas" w:cs="Times New Roman"/>
          <w:sz w:val="24"/>
          <w:szCs w:val="24"/>
        </w:rPr>
        <w:t>labs(title = "SVM с экспоненциальной функцией ошибки", x = "X1", y = "X2")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</w:rPr>
        <w:t xml:space="preserve">  </w:t>
      </w:r>
      <w:r w:rsidRPr="001471F4">
        <w:rPr>
          <w:rFonts w:ascii="Consolas" w:hAnsi="Consolas" w:cs="Times New Roman"/>
          <w:sz w:val="24"/>
          <w:szCs w:val="24"/>
          <w:lang w:val="en-US"/>
        </w:rPr>
        <w:t>theme_minimal()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lastRenderedPageBreak/>
        <w:t>cat("w: ", result$w, "\n</w:t>
      </w:r>
      <w:r w:rsidRPr="001471F4">
        <w:rPr>
          <w:rFonts w:ascii="Consolas" w:hAnsi="Consolas" w:cs="Times New Roman"/>
          <w:sz w:val="24"/>
          <w:szCs w:val="24"/>
        </w:rPr>
        <w:t>Кол</w:t>
      </w:r>
      <w:r w:rsidRPr="001471F4">
        <w:rPr>
          <w:rFonts w:ascii="Consolas" w:hAnsi="Consolas" w:cs="Times New Roman"/>
          <w:sz w:val="24"/>
          <w:szCs w:val="24"/>
          <w:lang w:val="en-US"/>
        </w:rPr>
        <w:t>-</w:t>
      </w:r>
      <w:r w:rsidRPr="001471F4">
        <w:rPr>
          <w:rFonts w:ascii="Consolas" w:hAnsi="Consolas" w:cs="Times New Roman"/>
          <w:sz w:val="24"/>
          <w:szCs w:val="24"/>
        </w:rPr>
        <w:t>во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шагов</w:t>
      </w:r>
      <w:r w:rsidRPr="001471F4">
        <w:rPr>
          <w:rFonts w:ascii="Consolas" w:hAnsi="Consolas" w:cs="Times New Roman"/>
          <w:sz w:val="24"/>
          <w:szCs w:val="24"/>
          <w:lang w:val="en-US"/>
        </w:rPr>
        <w:t>: ", result$steps, "\n</w:t>
      </w:r>
      <w:r w:rsidRPr="001471F4">
        <w:rPr>
          <w:rFonts w:ascii="Consolas" w:hAnsi="Consolas" w:cs="Times New Roman"/>
          <w:sz w:val="24"/>
          <w:szCs w:val="24"/>
        </w:rPr>
        <w:t>Функция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ошибки</w:t>
      </w:r>
      <w:r w:rsidRPr="001471F4">
        <w:rPr>
          <w:rFonts w:ascii="Consolas" w:hAnsi="Consolas" w:cs="Times New Roman"/>
          <w:sz w:val="24"/>
          <w:szCs w:val="24"/>
          <w:lang w:val="en-US"/>
        </w:rPr>
        <w:t>", result$error, "\n")</w:t>
      </w:r>
    </w:p>
    <w:p w:rsidR="001471F4" w:rsidRDefault="001471F4" w:rsidP="001471F4">
      <w:pPr>
        <w:rPr>
          <w:rFonts w:ascii="Consolas" w:hAnsi="Consolas" w:cs="Times New Roman"/>
          <w:sz w:val="24"/>
          <w:szCs w:val="24"/>
        </w:rPr>
        <w:sectPr w:rsidR="001471F4" w:rsidSect="0028492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1471F4">
        <w:rPr>
          <w:rFonts w:ascii="Consolas" w:hAnsi="Consolas" w:cs="Times New Roman"/>
          <w:sz w:val="24"/>
          <w:szCs w:val="24"/>
        </w:rPr>
        <w:t>cat("Количество опорных векторов:", nrow(support_vectors), "\n")</w:t>
      </w:r>
    </w:p>
    <w:p w:rsidR="00284920" w:rsidRDefault="001471F4" w:rsidP="001471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вычислений</w:t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75B56" wp14:editId="4304FB75">
            <wp:extent cx="5940425" cy="4368165"/>
            <wp:effectExtent l="0" t="0" r="3175" b="0"/>
            <wp:docPr id="24245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9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Визуализация разбиения с экспоненциальной функцией</w:t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5B932" wp14:editId="22EFDC16">
            <wp:extent cx="5940425" cy="875030"/>
            <wp:effectExtent l="0" t="0" r="3175" b="1270"/>
            <wp:docPr id="56838352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8352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результата в консоли</w:t>
      </w:r>
    </w:p>
    <w:p w:rsidR="001471F4" w:rsidRPr="001471F4" w:rsidRDefault="001471F4" w:rsidP="001471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p w:rsidR="001471F4" w:rsidRPr="00284920" w:rsidRDefault="001471F4" w:rsidP="001471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sz w:val="28"/>
          <w:szCs w:val="28"/>
        </w:rPr>
        <w:t>Данные для обучения и тестирования SVM-моделей, которые необходимо построить в приведеном ниже задании, храняться в файлах с именами svmdata1.txt и svmdata1test.txt.</w:t>
      </w:r>
    </w:p>
    <w:p w:rsidR="001471F4" w:rsidRPr="00284920" w:rsidRDefault="001471F4" w:rsidP="001471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20">
        <w:rPr>
          <w:rFonts w:ascii="Times New Roman" w:hAnsi="Times New Roman" w:cs="Times New Roman"/>
          <w:sz w:val="28"/>
          <w:szCs w:val="28"/>
        </w:rPr>
        <w:t>1)</w:t>
      </w:r>
      <w:r w:rsidRPr="00284920">
        <w:rPr>
          <w:rFonts w:ascii="Times New Roman" w:hAnsi="Times New Roman" w:cs="Times New Roman"/>
          <w:sz w:val="28"/>
          <w:szCs w:val="28"/>
        </w:rPr>
        <w:tab/>
        <w:t xml:space="preserve">Постройте машину опорных векторов </w:t>
      </w:r>
      <w:r w:rsidRPr="001471F4">
        <w:rPr>
          <w:rFonts w:ascii="Times New Roman" w:hAnsi="Times New Roman" w:cs="Times New Roman"/>
          <w:sz w:val="28"/>
          <w:szCs w:val="28"/>
        </w:rPr>
        <w:t>"C-classification" с параметром C = 1, используя ядро "linear" с помощью стандартного пакета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1F4" w:rsidRPr="00284920" w:rsidRDefault="001471F4" w:rsidP="001471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84920">
        <w:rPr>
          <w:rFonts w:ascii="Times New Roman" w:hAnsi="Times New Roman" w:cs="Times New Roman"/>
          <w:sz w:val="28"/>
          <w:szCs w:val="28"/>
        </w:rPr>
        <w:t>)</w:t>
      </w:r>
      <w:r w:rsidRPr="00284920">
        <w:rPr>
          <w:rFonts w:ascii="Times New Roman" w:hAnsi="Times New Roman" w:cs="Times New Roman"/>
          <w:sz w:val="28"/>
          <w:szCs w:val="28"/>
        </w:rPr>
        <w:tab/>
        <w:t>Аналогично рис</w:t>
      </w:r>
      <w:r>
        <w:rPr>
          <w:rFonts w:ascii="Times New Roman" w:hAnsi="Times New Roman" w:cs="Times New Roman"/>
          <w:sz w:val="28"/>
          <w:szCs w:val="28"/>
        </w:rPr>
        <w:t>унку</w:t>
      </w:r>
      <w:r w:rsidRPr="00284920">
        <w:rPr>
          <w:rFonts w:ascii="Times New Roman" w:hAnsi="Times New Roman" w:cs="Times New Roman"/>
          <w:sz w:val="28"/>
          <w:szCs w:val="28"/>
        </w:rPr>
        <w:t xml:space="preserve"> 1 визуализируйте разбиение пространства признаков на области с помощью полученных алгоритмов. </w:t>
      </w:r>
    </w:p>
    <w:p w:rsidR="001471F4" w:rsidRDefault="001471F4" w:rsidP="001471F4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471F4" w:rsidSect="001471F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84920">
        <w:rPr>
          <w:rFonts w:ascii="Times New Roman" w:hAnsi="Times New Roman" w:cs="Times New Roman"/>
          <w:sz w:val="28"/>
          <w:szCs w:val="28"/>
        </w:rPr>
        <w:t>)</w:t>
      </w:r>
      <w:r w:rsidRPr="00284920">
        <w:rPr>
          <w:rFonts w:ascii="Times New Roman" w:hAnsi="Times New Roman" w:cs="Times New Roman"/>
          <w:sz w:val="28"/>
          <w:szCs w:val="28"/>
        </w:rPr>
        <w:tab/>
        <w:t>Выведите количество полученных опорных векторов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1F4" w:rsidRDefault="001471F4" w:rsidP="001471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 код</w:t>
      </w:r>
    </w:p>
    <w:p w:rsidR="001471F4" w:rsidRPr="001471F4" w:rsidRDefault="001471F4" w:rsidP="001471F4">
      <w:pPr>
        <w:rPr>
          <w:rFonts w:ascii="Consolas" w:hAnsi="Consolas" w:cs="Times New Roman"/>
          <w:b/>
          <w:bCs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Загрузка необходимых пакетов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library(e1071)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library(ggplot2)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Загрузка данных из файлов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train_data &lt;- read.table("./svmdata1.txt", header = TRUE)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test_data &lt;- read.table("./svmdata1test.txt", header = TRUE)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Преобразуем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метки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классов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в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фактор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train_data$Color &lt;- as.factor(train_data$Color)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test_data$Color &lt;- as.factor(test_data$Color)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Построение модели SVM с ядром "linear" и C=1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svm_model &lt;- svm(Color ~ X1 + X2, data = train_data, kernel = "linear", cost = 1)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Создание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сетки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для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предсказания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grid &lt;- expand.grid(X1 = seq(min(train_data$X1), max(train_data$X1), length = 200),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                  X2 = seq(min(train_data$X2), max(train_data$X2), length = 200))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1471F4">
        <w:rPr>
          <w:rFonts w:ascii="Consolas" w:hAnsi="Consolas" w:cs="Times New Roman"/>
          <w:sz w:val="24"/>
          <w:szCs w:val="24"/>
        </w:rPr>
        <w:t>Прогнозирование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на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сетке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predictions &lt;- predict(svm_model, newdata = grid)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# Создание графика с использованием ggplot2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</w:pPr>
      <w:r w:rsidRPr="001471F4">
        <w:rPr>
          <w:rFonts w:ascii="Consolas" w:hAnsi="Consolas" w:cs="Times New Roman"/>
          <w:sz w:val="24"/>
          <w:szCs w:val="24"/>
        </w:rPr>
        <w:t>plot &lt;- ggplot(train_data, aes(x = X1, y = X2))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</w:rPr>
        <w:t xml:space="preserve">  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geom_point(aes(color = Color), size = 3) + 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geom_raster(data = grid, aes(x = X1, y = X2, fill = predictions), interpolate = TRUE, alpha = 0.3)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scale_fill_manual(values = c("red" = "red", "green" = "green"), name = "</w:t>
      </w:r>
      <w:r w:rsidRPr="001471F4">
        <w:rPr>
          <w:rFonts w:ascii="Consolas" w:hAnsi="Consolas" w:cs="Times New Roman"/>
          <w:sz w:val="24"/>
          <w:szCs w:val="24"/>
        </w:rPr>
        <w:t>Класс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по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решению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SVM")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scale_color_manual(values = c("red" = "grey", "green" = "black"), name = "</w:t>
      </w:r>
      <w:r w:rsidRPr="001471F4">
        <w:rPr>
          <w:rFonts w:ascii="Consolas" w:hAnsi="Consolas" w:cs="Times New Roman"/>
          <w:sz w:val="24"/>
          <w:szCs w:val="24"/>
        </w:rPr>
        <w:t>Цвет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точек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") +  # </w:t>
      </w:r>
      <w:r w:rsidRPr="001471F4">
        <w:rPr>
          <w:rFonts w:ascii="Consolas" w:hAnsi="Consolas" w:cs="Times New Roman"/>
          <w:sz w:val="24"/>
          <w:szCs w:val="24"/>
        </w:rPr>
        <w:t>Цвета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точек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отличны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от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классов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theme_minimal() +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 labs(title = "SVM </w:t>
      </w:r>
      <w:r w:rsidRPr="001471F4">
        <w:rPr>
          <w:rFonts w:ascii="Consolas" w:hAnsi="Consolas" w:cs="Times New Roman"/>
          <w:sz w:val="24"/>
          <w:szCs w:val="24"/>
        </w:rPr>
        <w:t>с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линейным</w:t>
      </w:r>
      <w:r w:rsidRPr="001471F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471F4">
        <w:rPr>
          <w:rFonts w:ascii="Consolas" w:hAnsi="Consolas" w:cs="Times New Roman"/>
          <w:sz w:val="24"/>
          <w:szCs w:val="24"/>
        </w:rPr>
        <w:t>ядром</w:t>
      </w:r>
      <w:r w:rsidRPr="001471F4">
        <w:rPr>
          <w:rFonts w:ascii="Consolas" w:hAnsi="Consolas" w:cs="Times New Roman"/>
          <w:sz w:val="24"/>
          <w:szCs w:val="24"/>
          <w:lang w:val="en-US"/>
        </w:rPr>
        <w:t>",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x = "X1", y = "X2")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  <w:r w:rsidRPr="001471F4">
        <w:rPr>
          <w:rFonts w:ascii="Consolas" w:hAnsi="Consolas" w:cs="Times New Roman"/>
          <w:sz w:val="24"/>
          <w:szCs w:val="24"/>
          <w:lang w:val="en-US"/>
        </w:rPr>
        <w:t>print(plot)</w:t>
      </w: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  <w:lang w:val="en-US"/>
        </w:rPr>
      </w:pPr>
    </w:p>
    <w:p w:rsidR="001471F4" w:rsidRPr="001471F4" w:rsidRDefault="001471F4" w:rsidP="001471F4">
      <w:pPr>
        <w:rPr>
          <w:rFonts w:ascii="Consolas" w:hAnsi="Consolas" w:cs="Times New Roman"/>
          <w:sz w:val="24"/>
          <w:szCs w:val="24"/>
        </w:rPr>
        <w:sectPr w:rsidR="001471F4" w:rsidRPr="001471F4" w:rsidSect="001471F4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1471F4">
        <w:rPr>
          <w:rFonts w:ascii="Consolas" w:hAnsi="Consolas" w:cs="Times New Roman"/>
          <w:sz w:val="24"/>
          <w:szCs w:val="24"/>
        </w:rPr>
        <w:t>cat("Количество опорных векторов:", nrow(svm_model$SV), "\n")</w:t>
      </w:r>
    </w:p>
    <w:p w:rsidR="001471F4" w:rsidRDefault="001471F4" w:rsidP="001471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вычислений</w:t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DDA5F" wp14:editId="6A2805FB">
            <wp:extent cx="5940425" cy="4295140"/>
            <wp:effectExtent l="0" t="0" r="3175" b="0"/>
            <wp:docPr id="1798148055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48055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Визуализация со встроенными пакетами</w:t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BDF25" wp14:editId="362243C2">
            <wp:extent cx="5068007" cy="495369"/>
            <wp:effectExtent l="0" t="0" r="0" b="0"/>
            <wp:docPr id="18776420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420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F4" w:rsidRDefault="001471F4" w:rsidP="00147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в косноли</w:t>
      </w:r>
    </w:p>
    <w:p w:rsidR="001471F4" w:rsidRPr="001471F4" w:rsidRDefault="001471F4" w:rsidP="001471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1471F4" w:rsidRPr="001471F4" w:rsidRDefault="001471F4" w:rsidP="001471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проведена линейная классификация тремя способами. Использование готовых библиотек дало более точный и быстрый результат. В свою очередь, методы, которые программировались без готовых решений, помогли закрепить теоретические знания на практике.</w:t>
      </w:r>
    </w:p>
    <w:sectPr w:rsidR="001471F4" w:rsidRPr="001471F4" w:rsidSect="001471F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33F4" w:rsidRDefault="002533F4" w:rsidP="00CC7CD5">
      <w:pPr>
        <w:spacing w:after="0" w:line="240" w:lineRule="auto"/>
      </w:pPr>
      <w:r>
        <w:separator/>
      </w:r>
    </w:p>
  </w:endnote>
  <w:endnote w:type="continuationSeparator" w:id="0">
    <w:p w:rsidR="002533F4" w:rsidRDefault="002533F4" w:rsidP="00CC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274448"/>
      <w:docPartObj>
        <w:docPartGallery w:val="Page Numbers (Bottom of Page)"/>
        <w:docPartUnique/>
      </w:docPartObj>
    </w:sdtPr>
    <w:sdtContent>
      <w:p w:rsidR="00CC7CD5" w:rsidRDefault="00CC7CD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C7CD5" w:rsidRDefault="00CC7C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33F4" w:rsidRDefault="002533F4" w:rsidP="00CC7CD5">
      <w:pPr>
        <w:spacing w:after="0" w:line="240" w:lineRule="auto"/>
      </w:pPr>
      <w:r>
        <w:separator/>
      </w:r>
    </w:p>
  </w:footnote>
  <w:footnote w:type="continuationSeparator" w:id="0">
    <w:p w:rsidR="002533F4" w:rsidRDefault="002533F4" w:rsidP="00CC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31F29"/>
    <w:multiLevelType w:val="hybridMultilevel"/>
    <w:tmpl w:val="8B800E30"/>
    <w:lvl w:ilvl="0" w:tplc="B568E95C">
      <w:start w:val="1"/>
      <w:numFmt w:val="decimal"/>
      <w:lvlText w:val="%1."/>
      <w:lvlJc w:val="left"/>
      <w:pPr>
        <w:ind w:left="34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6AF879A8"/>
    <w:multiLevelType w:val="hybridMultilevel"/>
    <w:tmpl w:val="7BC6D87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7254">
    <w:abstractNumId w:val="1"/>
  </w:num>
  <w:num w:numId="2" w16cid:durableId="159038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E5F"/>
    <w:rsid w:val="00081661"/>
    <w:rsid w:val="000D3259"/>
    <w:rsid w:val="001015B6"/>
    <w:rsid w:val="00142E5F"/>
    <w:rsid w:val="001471F4"/>
    <w:rsid w:val="00177D8D"/>
    <w:rsid w:val="001D6C57"/>
    <w:rsid w:val="00246D02"/>
    <w:rsid w:val="002533F4"/>
    <w:rsid w:val="00284920"/>
    <w:rsid w:val="002C2AFF"/>
    <w:rsid w:val="0035158E"/>
    <w:rsid w:val="0039698B"/>
    <w:rsid w:val="003F156F"/>
    <w:rsid w:val="004C1920"/>
    <w:rsid w:val="00586468"/>
    <w:rsid w:val="005B705E"/>
    <w:rsid w:val="00632F12"/>
    <w:rsid w:val="00672E60"/>
    <w:rsid w:val="006A3A9F"/>
    <w:rsid w:val="006C16EF"/>
    <w:rsid w:val="006C6641"/>
    <w:rsid w:val="006D2A7C"/>
    <w:rsid w:val="007C0373"/>
    <w:rsid w:val="007D434F"/>
    <w:rsid w:val="007E7335"/>
    <w:rsid w:val="008314A1"/>
    <w:rsid w:val="00855FFC"/>
    <w:rsid w:val="00861D5C"/>
    <w:rsid w:val="00907FFA"/>
    <w:rsid w:val="0094043A"/>
    <w:rsid w:val="009472A7"/>
    <w:rsid w:val="009C5B1C"/>
    <w:rsid w:val="009F5027"/>
    <w:rsid w:val="00A27E00"/>
    <w:rsid w:val="00A40A12"/>
    <w:rsid w:val="00AA5C16"/>
    <w:rsid w:val="00AB1DD5"/>
    <w:rsid w:val="00AF0BD5"/>
    <w:rsid w:val="00B073B2"/>
    <w:rsid w:val="00B2290D"/>
    <w:rsid w:val="00B40D25"/>
    <w:rsid w:val="00B93032"/>
    <w:rsid w:val="00BC1831"/>
    <w:rsid w:val="00BF7C2E"/>
    <w:rsid w:val="00C7522F"/>
    <w:rsid w:val="00CC7CD5"/>
    <w:rsid w:val="00CE007D"/>
    <w:rsid w:val="00CF0472"/>
    <w:rsid w:val="00D00390"/>
    <w:rsid w:val="00D31779"/>
    <w:rsid w:val="00DA6BF8"/>
    <w:rsid w:val="00DF3F16"/>
    <w:rsid w:val="00E2605B"/>
    <w:rsid w:val="00E52F2B"/>
    <w:rsid w:val="00EC25F9"/>
    <w:rsid w:val="00F12D25"/>
    <w:rsid w:val="00F36AF8"/>
    <w:rsid w:val="00F9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E0EE"/>
  <w15:docId w15:val="{52E98C48-CEAE-447B-901C-1C1E8648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CD5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CC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CD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C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C7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7CD5"/>
  </w:style>
  <w:style w:type="paragraph" w:styleId="a6">
    <w:name w:val="footer"/>
    <w:basedOn w:val="a"/>
    <w:link w:val="a7"/>
    <w:uiPriority w:val="99"/>
    <w:unhideWhenUsed/>
    <w:rsid w:val="00CC7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7CD5"/>
  </w:style>
  <w:style w:type="paragraph" w:styleId="a8">
    <w:name w:val="List Paragraph"/>
    <w:basedOn w:val="a"/>
    <w:uiPriority w:val="1"/>
    <w:qFormat/>
    <w:rsid w:val="00CC7CD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4B933-78C3-499A-A2D9-3B35AA39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22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Водолеева</dc:creator>
  <cp:keywords/>
  <dc:description/>
  <cp:lastModifiedBy>Pavel Plotnikov</cp:lastModifiedBy>
  <cp:revision>7</cp:revision>
  <dcterms:created xsi:type="dcterms:W3CDTF">2024-12-02T07:56:00Z</dcterms:created>
  <dcterms:modified xsi:type="dcterms:W3CDTF">2025-01-09T07:14:00Z</dcterms:modified>
</cp:coreProperties>
</file>