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olor w:val="1E3A5F"/>
          <w:sz w:val="56"/>
          <w:szCs w:val="56"/>
        </w:rPr>
        <w:t xml:space="preserve">ClinicBot</w:t>
      </w:r>
    </w:p>
    <w:p>
      <w:pPr>
        <w:spacing w:after="20" w:before="0"/>
      </w:pPr>
      <w:r>
        <w:rPr>
          <w:rFonts w:ascii="Arial" w:cs="Arial" w:eastAsia="Arial" w:hAnsi="Arial"/>
          <w:color w:val="0D9488"/>
          <w:sz w:val="26"/>
          <w:szCs w:val="26"/>
        </w:rPr>
        <w:t xml:space="preserve">AI-Powered Multi-Tenant Clinic Management Platform</w:t>
      </w:r>
    </w:p>
    <w:p>
      <w:pPr>
        <w:spacing w:after="200" w:before="0"/>
      </w:pPr>
      <w:r>
        <w:rPr>
          <w:rFonts w:ascii="Arial" w:cs="Arial" w:eastAsia="Arial" w:hAnsi="Arial"/>
          <w:i/>
          <w:iCs/>
          <w:color w:val="6B7280"/>
          <w:sz w:val="19"/>
          <w:szCs w:val="19"/>
        </w:rPr>
        <w:t xml:space="preserve">Product Specification  ·  Architecture  ·  Build Guide  ·  Database Roadmap</w:t>
      </w:r>
    </w:p>
    <w:p>
      <w:pPr>
        <w:pBdr>
          <w:bottom w:val="single" w:color="1E3A5F" w:sz="4" w:space="1"/>
        </w:pBdr>
        <w:spacing w:after="80" w:before="80"/>
      </w:pPr>
    </w:p>
    <w:p>
      <w:pPr>
        <w:spacing w:after="0" w:before="200"/>
      </w:pPr>
    </w:p>
    <w:p>
      <w:pPr>
        <w:spacing w:after="120" w:before="320"/>
      </w:pPr>
      <w:r>
        <w:rPr>
          <w:rFonts w:ascii="Arial" w:cs="Arial" w:eastAsia="Arial" w:hAnsi="Arial"/>
          <w:b/>
          <w:bCs/>
          <w:color w:val="1E3A5F"/>
          <w:sz w:val="32"/>
          <w:szCs w:val="32"/>
        </w:rPr>
        <w:t xml:space="preserve">1. Product Vision</w:t>
      </w:r>
    </w:p>
    <w:p>
      <w:pPr>
        <w:spacing w:after="80" w:before="0"/>
      </w:pPr>
      <w:r>
        <w:rPr>
          <w:rFonts w:ascii="Arial" w:cs="Arial" w:eastAsia="Arial" w:hAnsi="Arial"/>
          <w:color w:val="374151"/>
          <w:sz w:val="20"/>
          <w:szCs w:val="20"/>
        </w:rPr>
        <w:t xml:space="preserve">ClinicBot is an affordable, all-in-one clinic management platform built for Pakistan's healthcare market. It replaces missed calls, lost appointments, paper prescriptions, manual Excel tracking, and disconnected branches with a single intelligent platform that works 24/7 in English, Urdu, and Roman Urdu.</w:t>
      </w:r>
    </w:p>
    <w:p>
      <w:pPr>
        <w:spacing w:after="0" w:before="80"/>
      </w:pPr>
    </w:p>
    <w:p>
      <w:pPr>
        <w:spacing w:after="80" w:before="80"/>
      </w:pPr>
      <w:r>
        <w:rPr>
          <w:rFonts w:ascii="Arial" w:cs="Arial" w:eastAsia="Arial" w:hAnsi="Arial"/>
          <w:b/>
          <w:bCs/>
          <w:color w:val="374151"/>
          <w:sz w:val="20"/>
          <w:szCs w:val="20"/>
        </w:rPr>
        <w:t xml:space="preserve">The platform is designed for two audiences simultaneously:</w:t>
      </w:r>
    </w:p>
    <w:p>
      <w:pPr>
        <w:pStyle w:val="ListParagraph"/>
        <w:numPr>
          <w:ilvl w:val="0"/>
          <w:numId w:val="2"/>
        </w:numPr>
        <w:spacing w:after="50" w:before="50"/>
      </w:pPr>
      <w:r>
        <w:rPr>
          <w:rFonts w:ascii="Arial" w:cs="Arial" w:eastAsia="Arial" w:hAnsi="Arial"/>
          <w:color w:val="374151"/>
          <w:sz w:val="19"/>
          <w:szCs w:val="19"/>
        </w:rPr>
        <w:t xml:space="preserve">Millennials and Gen Z patients — fast, mobile-first, WhatsApp-familiar chat interface</w:t>
      </w:r>
    </w:p>
    <w:p>
      <w:pPr>
        <w:pStyle w:val="ListParagraph"/>
        <w:numPr>
          <w:ilvl w:val="0"/>
          <w:numId w:val="2"/>
        </w:numPr>
        <w:spacing w:after="50" w:before="50"/>
      </w:pPr>
      <w:r>
        <w:rPr>
          <w:rFonts w:ascii="Arial" w:cs="Arial" w:eastAsia="Arial" w:hAnsi="Arial"/>
          <w:color w:val="374151"/>
          <w:sz w:val="19"/>
          <w:szCs w:val="19"/>
        </w:rPr>
        <w:t xml:space="preserve">Clinic staff and owners — clean dashboard, no training required, everything in one screen</w:t>
      </w:r>
    </w:p>
    <w:p>
      <w:pPr>
        <w:spacing w:after="0" w:before="120"/>
      </w:pPr>
    </w:p>
    <w:p>
      <w:pPr>
        <w:spacing w:after="80" w:before="220"/>
      </w:pPr>
      <w:r>
        <w:rPr>
          <w:rFonts w:ascii="Arial" w:cs="Arial" w:eastAsia="Arial" w:hAnsi="Arial"/>
          <w:b/>
          <w:bCs/>
          <w:color w:val="1A202C"/>
          <w:sz w:val="26"/>
          <w:szCs w:val="26"/>
        </w:rPr>
        <w:t xml:space="preserve">Problems This Platform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Problem</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How ClinicBot Solves 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Missed calls &amp; lost appointments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AI chatbot takes bookings 24/7, never misses a patient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No-shows and late arrivals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Automated reminders via WhatsApp and email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Manual Excel data entry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Structured database with clean forms and auto-fill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 patient history record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Complete visit history, prescriptions, and test results per patient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Appointment scheduling chaos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Real-time slot availability per doctor per branch</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Poor prescription readability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Digital prescriptions stored and printable in standard format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Billing &amp; payment tracking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Invoicing module with payment status and history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Multi-branch coordination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Main branch sees all branch data; branches see own data only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Language barrier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English, Urdu script, and Roman Urdu fully supported in chat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 analytics or insights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Dashboard with busiest hours, lead conversion, doctor performance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High human workload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AI handles first contact, triage, booking — staff only close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 24/7 availability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Bot is always online; staff work normal hours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Marketing &amp; lead tracking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Every chat captured as a lead with status pipeline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Long waiting times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Pre-collected patient info cuts check-in time significantly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 follow-up care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System flags patients for follow-up based on next visit date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Poor search &amp; response time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Indexed database, fast API, global CDN-ready frontend</w:t>
            </w:r>
          </w:p>
        </w:tc>
      </w:tr>
    </w:tbl>
    <w:p>
      <w:pPr>
        <w:spacing w:after="0" w:before="200"/>
      </w:pPr>
    </w:p>
    <w:p>
      <w:pPr>
        <w:spacing w:after="120" w:before="320"/>
      </w:pPr>
      <w:r>
        <w:rPr>
          <w:rFonts w:ascii="Arial" w:cs="Arial" w:eastAsia="Arial" w:hAnsi="Arial"/>
          <w:b/>
          <w:bCs/>
          <w:color w:val="1E3A5F"/>
          <w:sz w:val="32"/>
          <w:szCs w:val="32"/>
        </w:rPr>
        <w:t xml:space="preserve">2. System Architecture</w:t>
      </w:r>
    </w:p>
    <w:p>
      <w:pPr>
        <w:spacing w:after="80" w:before="220"/>
      </w:pPr>
      <w:r>
        <w:rPr>
          <w:rFonts w:ascii="Arial" w:cs="Arial" w:eastAsia="Arial" w:hAnsi="Arial"/>
          <w:b/>
          <w:bCs/>
          <w:color w:val="1A202C"/>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Backend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FastAPI (Python)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REST API, business logic, auth, AI orchestration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Database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PostgreSQL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Multi-tenant data storage with row-level isolation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ORM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SQLAlchemy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Database models and query layer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AI / LLM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Groq + LLaMA 3.1</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Chat responses in English, Urdu, Roman Urdu</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Auth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JWT + bcrypt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Secure token-based authentication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Frontend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React 19 + Tailwind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Responsive admin dashboard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Bot Widget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Vanilla JS / HTML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Embeddable on any clinic website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Email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Gmail SMTP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Booking and lead notifications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Deployment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Render.yaml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Cloud deployment, environment-based config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Config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4ED8"/>
                <w:sz w:val="19"/>
                <w:szCs w:val="19"/>
              </w:rPr>
              <w:t xml:space="preserve">Pydantic Settings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All secrets from .env — nothing hardcoded</w:t>
            </w:r>
          </w:p>
        </w:tc>
      </w:tr>
    </w:tbl>
    <w:p>
      <w:pPr>
        <w:spacing w:after="0" w:before="160"/>
      </w:pPr>
    </w:p>
    <w:p>
      <w:pPr>
        <w:spacing w:after="80" w:before="220"/>
      </w:pPr>
      <w:r>
        <w:rPr>
          <w:rFonts w:ascii="Arial" w:cs="Arial" w:eastAsia="Arial" w:hAnsi="Arial"/>
          <w:b/>
          <w:bCs/>
          <w:color w:val="1A202C"/>
          <w:sz w:val="26"/>
          <w:szCs w:val="26"/>
        </w:rPr>
        <w:t xml:space="preserve">Multi-Tenant Architecture</w:t>
      </w:r>
    </w:p>
    <w:p>
      <w:pPr>
        <w:spacing w:after="80" w:before="80"/>
      </w:pPr>
      <w:r>
        <w:rPr>
          <w:rFonts w:ascii="Arial" w:cs="Arial" w:eastAsia="Arial" w:hAnsi="Arial"/>
          <w:color w:val="374151"/>
          <w:sz w:val="20"/>
          <w:szCs w:val="20"/>
        </w:rPr>
        <w:t xml:space="preserve">Every piece of data in the system — patients, doctors, appointments, leads, invoices, chat sessions — is linked to a tenant_id (UUID). This is the foundational security guarantee:</w:t>
      </w:r>
    </w:p>
    <w:p>
      <w:pPr>
        <w:pStyle w:val="ListParagraph"/>
        <w:numPr>
          <w:ilvl w:val="0"/>
          <w:numId w:val="2"/>
        </w:numPr>
        <w:spacing w:after="50" w:before="50"/>
      </w:pPr>
      <w:r>
        <w:rPr>
          <w:rFonts w:ascii="Arial" w:cs="Arial" w:eastAsia="Arial" w:hAnsi="Arial"/>
          <w:color w:val="374151"/>
          <w:sz w:val="19"/>
          <w:szCs w:val="19"/>
        </w:rPr>
        <w:t xml:space="preserve">Every database query in every router includes .filter(Model.tenant_id == current_user.tenant_id)</w:t>
      </w:r>
    </w:p>
    <w:p>
      <w:pPr>
        <w:pStyle w:val="ListParagraph"/>
        <w:numPr>
          <w:ilvl w:val="0"/>
          <w:numId w:val="2"/>
        </w:numPr>
        <w:spacing w:after="50" w:before="50"/>
      </w:pPr>
      <w:r>
        <w:rPr>
          <w:rFonts w:ascii="Arial" w:cs="Arial" w:eastAsia="Arial" w:hAnsi="Arial"/>
          <w:color w:val="374151"/>
          <w:sz w:val="19"/>
          <w:szCs w:val="19"/>
        </w:rPr>
        <w:t xml:space="preserve">No query can cross tenant boundaries — Clinic A cannot see Clinic B's data</w:t>
      </w:r>
    </w:p>
    <w:p>
      <w:pPr>
        <w:pStyle w:val="ListParagraph"/>
        <w:numPr>
          <w:ilvl w:val="0"/>
          <w:numId w:val="2"/>
        </w:numPr>
        <w:spacing w:after="50" w:before="50"/>
      </w:pPr>
      <w:r>
        <w:rPr>
          <w:rFonts w:ascii="Arial" w:cs="Arial" w:eastAsia="Arial" w:hAnsi="Arial"/>
          <w:color w:val="374151"/>
          <w:sz w:val="19"/>
          <w:szCs w:val="19"/>
        </w:rPr>
        <w:t xml:space="preserve">Tenant isolation is enforced at the database query level, not just the UI level</w:t>
      </w:r>
    </w:p>
    <w:p>
      <w:pPr>
        <w:pStyle w:val="ListParagraph"/>
        <w:numPr>
          <w:ilvl w:val="0"/>
          <w:numId w:val="2"/>
        </w:numPr>
        <w:spacing w:after="50" w:before="50"/>
      </w:pPr>
      <w:r>
        <w:rPr>
          <w:rFonts w:ascii="Arial" w:cs="Arial" w:eastAsia="Arial" w:hAnsi="Arial"/>
          <w:color w:val="374151"/>
          <w:sz w:val="19"/>
          <w:szCs w:val="19"/>
        </w:rPr>
        <w:t xml:space="preserve">UUIDs are used for all primary keys — sequential IDs are never exposed</w:t>
      </w:r>
    </w:p>
    <w:p>
      <w:pPr>
        <w:spacing w:after="0" w:before="120"/>
      </w:pPr>
    </w:p>
    <w:p>
      <w:pPr>
        <w:spacing w:after="80" w:before="220"/>
      </w:pPr>
      <w:r>
        <w:rPr>
          <w:rFonts w:ascii="Arial" w:cs="Arial" w:eastAsia="Arial" w:hAnsi="Arial"/>
          <w:b/>
          <w:bCs/>
          <w:color w:val="1A202C"/>
          <w:sz w:val="26"/>
          <w:szCs w:val="26"/>
        </w:rPr>
        <w:t xml:space="preserve">Multi-Branch Architecture</w:t>
      </w:r>
    </w:p>
    <w:p>
      <w:pPr>
        <w:spacing w:after="80" w:before="80"/>
      </w:pPr>
      <w:r>
        <w:rPr>
          <w:rFonts w:ascii="Arial" w:cs="Arial" w:eastAsia="Arial" w:hAnsi="Arial"/>
          <w:color w:val="374151"/>
          <w:sz w:val="20"/>
          <w:szCs w:val="20"/>
        </w:rPr>
        <w:t xml:space="preserve">A single clinic may operate multiple branches (e.g. main branch in Islamabad, branches in Lahore and Karachi). This is handled through a branch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Access Level</w:t>
            </w:r>
          </w:p>
        </w:tc>
      </w:tr>
      <w:t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jc w:val="left"/>
            </w:pPr>
            <w:r>
              <w:rPr>
                <w:rFonts w:ascii="Arial" w:cs="Arial" w:eastAsia="Arial" w:hAnsi="Arial"/>
                <w:b/>
                <w:bCs/>
                <w:i w:val="false"/>
                <w:iCs w:val="false"/>
                <w:color w:val="1D4ED8"/>
                <w:sz w:val="19"/>
                <w:szCs w:val="19"/>
              </w:rPr>
              <w:t xml:space="preserve">Main Branch Admin</w:t>
            </w:r>
          </w:p>
        </w:tc>
        <w:tc>
          <w:tcPr>
            <w:tcW w:type="dxa" w:w="65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Can view data from all sub-branches within the same tenant group. Can manage branch-level users.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Branch Admin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Can view and manage data for their branch only. Cannot see other branches.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Branch Staff</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Limited to their own branch, scoped by role permissions.</w:t>
            </w:r>
          </w:p>
        </w:tc>
      </w:tr>
    </w:tbl>
    <w:p>
      <w:pPr>
        <w:spacing w:after="0" w:before="80"/>
      </w:pPr>
    </w:p>
    <w:p>
      <w:pPr>
        <w:spacing w:after="80" w:before="80"/>
      </w:pPr>
      <w:r>
        <w:rPr>
          <w:rFonts w:ascii="Arial" w:cs="Arial" w:eastAsia="Arial" w:hAnsi="Arial"/>
          <w:b/>
          <w:bCs/>
          <w:color w:val="374151"/>
          <w:sz w:val="20"/>
          <w:szCs w:val="20"/>
        </w:rPr>
        <w:t xml:space="preserve">Implementation requires:</w:t>
      </w:r>
    </w:p>
    <w:p>
      <w:pPr>
        <w:pStyle w:val="ListParagraph"/>
        <w:numPr>
          <w:ilvl w:val="0"/>
          <w:numId w:val="2"/>
        </w:numPr>
        <w:spacing w:after="50" w:before="50"/>
      </w:pPr>
      <w:r>
        <w:rPr>
          <w:rFonts w:ascii="Arial" w:cs="Arial" w:eastAsia="Arial" w:hAnsi="Arial"/>
          <w:color w:val="374151"/>
          <w:sz w:val="19"/>
          <w:szCs w:val="19"/>
        </w:rPr>
        <w:t xml:space="preserve">Add parent_tenant_id to the tenants table (nullable — null means top-level)</w:t>
      </w:r>
    </w:p>
    <w:p>
      <w:pPr>
        <w:pStyle w:val="ListParagraph"/>
        <w:numPr>
          <w:ilvl w:val="0"/>
          <w:numId w:val="2"/>
        </w:numPr>
        <w:spacing w:after="50" w:before="50"/>
      </w:pPr>
      <w:r>
        <w:rPr>
          <w:rFonts w:ascii="Arial" w:cs="Arial" w:eastAsia="Arial" w:hAnsi="Arial"/>
          <w:color w:val="374151"/>
          <w:sz w:val="19"/>
          <w:szCs w:val="19"/>
        </w:rPr>
        <w:t xml:space="preserve">Add branch_level column: "main" or "branch"</w:t>
      </w:r>
    </w:p>
    <w:p>
      <w:pPr>
        <w:pStyle w:val="ListParagraph"/>
        <w:numPr>
          <w:ilvl w:val="0"/>
          <w:numId w:val="2"/>
        </w:numPr>
        <w:spacing w:after="50" w:before="50"/>
      </w:pPr>
      <w:r>
        <w:rPr>
          <w:rFonts w:ascii="Arial" w:cs="Arial" w:eastAsia="Arial" w:hAnsi="Arial"/>
          <w:color w:val="374151"/>
          <w:sz w:val="19"/>
          <w:szCs w:val="19"/>
        </w:rPr>
        <w:t xml:space="preserve">Main branch queries use: WHERE tenant_id IN (main_id, sub_branch_ids)</w:t>
      </w:r>
    </w:p>
    <w:p>
      <w:pPr>
        <w:pStyle w:val="ListParagraph"/>
        <w:numPr>
          <w:ilvl w:val="0"/>
          <w:numId w:val="2"/>
        </w:numPr>
        <w:spacing w:after="50" w:before="50"/>
      </w:pPr>
      <w:r>
        <w:rPr>
          <w:rFonts w:ascii="Arial" w:cs="Arial" w:eastAsia="Arial" w:hAnsi="Arial"/>
          <w:color w:val="374151"/>
          <w:sz w:val="19"/>
          <w:szCs w:val="19"/>
        </w:rPr>
        <w:t xml:space="preserve">Branch queries use: WHERE tenant_id = branch_id only</w:t>
      </w:r>
    </w:p>
    <w:p>
      <w:pPr>
        <w:spacing w:after="0" w:before="200"/>
      </w:pPr>
    </w:p>
    <w:p>
      <w:pPr>
        <w:spacing w:after="120" w:before="320"/>
      </w:pPr>
      <w:r>
        <w:rPr>
          <w:rFonts w:ascii="Arial" w:cs="Arial" w:eastAsia="Arial" w:hAnsi="Arial"/>
          <w:b/>
          <w:bCs/>
          <w:color w:val="1E3A5F"/>
          <w:sz w:val="32"/>
          <w:szCs w:val="32"/>
        </w:rPr>
        <w:t xml:space="preserve">3. Database Schema (Current)</w:t>
      </w:r>
    </w:p>
    <w:p>
      <w:pPr>
        <w:spacing w:after="80" w:before="80"/>
      </w:pPr>
      <w:r>
        <w:rPr>
          <w:rFonts w:ascii="Arial" w:cs="Arial" w:eastAsia="Arial" w:hAnsi="Arial"/>
          <w:color w:val="374151"/>
          <w:sz w:val="20"/>
          <w:szCs w:val="20"/>
        </w:rPr>
        <w:t xml:space="preserve">All tables use UUID primary keys. Every table except tenants has a tenant_id foreign key to enforce isolation. Soft deletes via is_active = False on all tables.</w:t>
      </w:r>
    </w:p>
    <w:p>
      <w:pPr>
        <w:spacing w:after="0" w:before="80"/>
      </w:pPr>
    </w:p>
    <w:p>
      <w:pPr>
        <w:spacing w:after="80" w:before="220"/>
      </w:pPr>
      <w:r>
        <w:rPr>
          <w:rFonts w:ascii="Arial" w:cs="Arial" w:eastAsia="Arial" w:hAnsi="Arial"/>
          <w:b/>
          <w:bCs/>
          <w:color w:val="1A202C"/>
          <w:sz w:val="26"/>
          <w:szCs w:val="26"/>
        </w:rPr>
        <w:t xml:space="preserve">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Table</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Key Columns</w:t>
            </w:r>
          </w:p>
        </w:tc>
        <w:tc>
          <w:tcPr>
            <w:tcW w:type="dxa" w:w="5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tenants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id, slug, plan, bot_name, is_active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One row per clinic. The root of all multi-tenant isolation.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users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email, role, is_active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Clinic staff who log into the dashboard.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doctors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specialty, timings (JSONB), treatments (Array)</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Per-clinic doctor profiles used by AI and booking.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appointments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doctor_id, patient_phone, slot_datetime, status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Every booking made via chatbot or dashboard.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patients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phone, age, blood_group, chronic_conditions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Full patient profile with medical background.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visit_records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patient_id, prescription (JSONB), diagnosis</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Per-visit medical records, prescriptions, test results.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invoices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patient_id, visit_id, payment_status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Billing per visit with additional charges as JSONB.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chat_sessions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session_token, messages (JSONB), language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Full conversation history per chat session.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leads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tenant_id, phone, status, source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Every patient contact captured for follow-up pipeline.</w:t>
            </w:r>
          </w:p>
        </w:tc>
      </w:tr>
    </w:tbl>
    <w:p>
      <w:pPr>
        <w:spacing w:after="0" w:before="200"/>
      </w:pPr>
    </w:p>
    <w:p>
      <w:pPr>
        <w:spacing w:after="120" w:before="320"/>
      </w:pPr>
      <w:r>
        <w:rPr>
          <w:rFonts w:ascii="Arial" w:cs="Arial" w:eastAsia="Arial" w:hAnsi="Arial"/>
          <w:b/>
          <w:bCs/>
          <w:color w:val="1E3A5F"/>
          <w:sz w:val="32"/>
          <w:szCs w:val="32"/>
        </w:rPr>
        <w:t xml:space="preserve">4. Database Changes Required</w:t>
      </w:r>
    </w:p>
    <w:p>
      <w:pPr>
        <w:spacing w:after="80" w:before="80"/>
      </w:pPr>
      <w:r>
        <w:rPr>
          <w:rFonts w:ascii="Arial" w:cs="Arial" w:eastAsia="Arial" w:hAnsi="Arial"/>
          <w:color w:val="C0392B"/>
          <w:sz w:val="20"/>
          <w:szCs w:val="20"/>
        </w:rPr>
        <w:t xml:space="preserve">These are the changes that MUST be made to the database before the platform goes to production. All changes should be applied via Alembic migrations — never directly in pgAdmin on a production database.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PRIORITY 1 — Apply Before Any Production Deployment</w:t>
            </w:r>
          </w:p>
        </w:tc>
      </w:tr>
    </w:tbl>
    <w:p>
      <w:pPr>
        <w:spacing w:after="0" w:before="80"/>
      </w:pPr>
    </w:p>
    <w:p>
      <w:pPr>
        <w:spacing w:after="60" w:before="160"/>
      </w:pPr>
      <w:r>
        <w:rPr>
          <w:rFonts w:ascii="Arial" w:cs="Arial" w:eastAsia="Arial" w:hAnsi="Arial"/>
          <w:b/>
          <w:bCs/>
          <w:color w:val="C0392B"/>
          <w:sz w:val="22"/>
          <w:szCs w:val="22"/>
        </w:rPr>
        <w:t xml:space="preserve">Fix 1: Add Missing Indexes (Performance — Critical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EF2F2"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The chatbot queries patient_phone + tenant_id on EVERY message. With no index this is a full</w:t>
            </w:r>
          </w:p>
          <w:p>
            <w:pPr>
              <w:spacing w:after="40" w:before="40"/>
            </w:pPr>
            <w:r>
              <w:rPr>
                <w:rFonts w:ascii="Arial" w:cs="Arial" w:eastAsia="Arial" w:hAnsi="Arial"/>
                <w:color w:val="1A202C"/>
                <w:sz w:val="19"/>
                <w:szCs w:val="19"/>
              </w:rPr>
              <w:t xml:space="preserve">table scan. At 1000 patients per clinic this is already slow. At national scale it is a showstopper.</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Apply this Alembic migration:</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from alembic import op</w:t>
            </w:r>
          </w:p>
          <w:p>
            <w:pPr>
              <w:spacing w:after="40" w:before="40"/>
            </w:pPr>
            <w:r>
              <w:rPr>
                <w:rFonts w:ascii="Arial" w:cs="Arial" w:eastAsia="Arial" w:hAnsi="Arial"/>
                <w:color w:val="1A202C"/>
                <w:sz w:val="19"/>
                <w:szCs w:val="19"/>
              </w:rPr>
              <w:t xml:space="preserve">  def upgrade():</w:t>
            </w:r>
          </w:p>
          <w:p>
            <w:pPr>
              <w:spacing w:after="40" w:before="40"/>
            </w:pPr>
            <w:r>
              <w:rPr>
                <w:rFonts w:ascii="Arial" w:cs="Arial" w:eastAsia="Arial" w:hAnsi="Arial"/>
                <w:color w:val="1A202C"/>
                <w:sz w:val="19"/>
                <w:szCs w:val="19"/>
              </w:rPr>
              <w:t xml:space="preserve">      # Appointment table — queried on every chat message</w:t>
            </w:r>
          </w:p>
          <w:p>
            <w:pPr>
              <w:spacing w:after="40" w:before="40"/>
            </w:pPr>
            <w:r>
              <w:rPr>
                <w:rFonts w:ascii="Arial" w:cs="Arial" w:eastAsia="Arial" w:hAnsi="Arial"/>
                <w:color w:val="1A202C"/>
                <w:sz w:val="19"/>
                <w:szCs w:val="19"/>
              </w:rPr>
              <w:t xml:space="preserve">      op.create_index("ix_appt_phone_tenant", "appointments", ["patient_phone", "tenant_id"])</w:t>
            </w:r>
          </w:p>
          <w:p>
            <w:pPr>
              <w:spacing w:after="40" w:before="40"/>
            </w:pPr>
            <w:r>
              <w:rPr>
                <w:rFonts w:ascii="Arial" w:cs="Arial" w:eastAsia="Arial" w:hAnsi="Arial"/>
                <w:color w:val="1A202C"/>
                <w:sz w:val="19"/>
                <w:szCs w:val="19"/>
              </w:rPr>
              <w:t xml:space="preserve">      op.create_index("ix_appt_tenant_status", "appointments", ["tenant_id", "status"])</w:t>
            </w:r>
          </w:p>
          <w:p>
            <w:pPr>
              <w:spacing w:after="40" w:before="40"/>
            </w:pPr>
            <w:r>
              <w:rPr>
                <w:rFonts w:ascii="Arial" w:cs="Arial" w:eastAsia="Arial" w:hAnsi="Arial"/>
                <w:color w:val="1A202C"/>
                <w:sz w:val="19"/>
                <w:szCs w:val="19"/>
              </w:rPr>
              <w:t xml:space="preserve">      # ChatSession — session_token looked up on every message</w:t>
            </w:r>
          </w:p>
          <w:p>
            <w:pPr>
              <w:spacing w:after="40" w:before="40"/>
            </w:pPr>
            <w:r>
              <w:rPr>
                <w:rFonts w:ascii="Arial" w:cs="Arial" w:eastAsia="Arial" w:hAnsi="Arial"/>
                <w:color w:val="1A202C"/>
                <w:sz w:val="19"/>
                <w:szCs w:val="19"/>
              </w:rPr>
              <w:t xml:space="preserve">      op.create_index("ix_chat_token", "chat_sessions", ["session_token"], unique=True)</w:t>
            </w:r>
          </w:p>
          <w:p>
            <w:pPr>
              <w:spacing w:after="40" w:before="40"/>
            </w:pPr>
            <w:r>
              <w:rPr>
                <w:rFonts w:ascii="Arial" w:cs="Arial" w:eastAsia="Arial" w:hAnsi="Arial"/>
                <w:color w:val="1A202C"/>
                <w:sz w:val="19"/>
                <w:szCs w:val="19"/>
              </w:rPr>
              <w:t xml:space="preserve">      op.create_index("ix_chat_tenant", "chat_sessions", ["tenant_id"])</w:t>
            </w:r>
          </w:p>
          <w:p>
            <w:pPr>
              <w:spacing w:after="40" w:before="40"/>
            </w:pPr>
            <w:r>
              <w:rPr>
                <w:rFonts w:ascii="Arial" w:cs="Arial" w:eastAsia="Arial" w:hAnsi="Arial"/>
                <w:color w:val="1A202C"/>
                <w:sz w:val="19"/>
                <w:szCs w:val="19"/>
              </w:rPr>
              <w:t xml:space="preserve">      # Lead — phone looked up to prevent duplicates</w:t>
            </w:r>
          </w:p>
          <w:p>
            <w:pPr>
              <w:spacing w:after="40" w:before="40"/>
            </w:pPr>
            <w:r>
              <w:rPr>
                <w:rFonts w:ascii="Arial" w:cs="Arial" w:eastAsia="Arial" w:hAnsi="Arial"/>
                <w:color w:val="1A202C"/>
                <w:sz w:val="19"/>
                <w:szCs w:val="19"/>
              </w:rPr>
              <w:t xml:space="preserve">      op.create_index("ix_lead_phone_tenant", "leads", ["phone", "tenant_id"])</w:t>
            </w:r>
          </w:p>
          <w:p>
            <w:pPr>
              <w:spacing w:after="40" w:before="40"/>
            </w:pPr>
            <w:r>
              <w:rPr>
                <w:rFonts w:ascii="Arial" w:cs="Arial" w:eastAsia="Arial" w:hAnsi="Arial"/>
                <w:color w:val="1A202C"/>
                <w:sz w:val="19"/>
                <w:szCs w:val="19"/>
              </w:rPr>
              <w:t xml:space="preserve">      # Patient — phone is the primary lookup key</w:t>
            </w:r>
          </w:p>
          <w:p>
            <w:pPr>
              <w:spacing w:after="40" w:before="40"/>
            </w:pPr>
            <w:r>
              <w:rPr>
                <w:rFonts w:ascii="Arial" w:cs="Arial" w:eastAsia="Arial" w:hAnsi="Arial"/>
                <w:color w:val="1A202C"/>
                <w:sz w:val="19"/>
                <w:szCs w:val="19"/>
              </w:rPr>
              <w:t xml:space="preserve">      op.create_index("ix_patient_phone_tenant", "patients", ["phone", "tenant_id"])</w:t>
            </w:r>
          </w:p>
        </w:tc>
      </w:tr>
    </w:tbl>
    <w:p>
      <w:pPr>
        <w:spacing w:after="0" w:before="120"/>
      </w:pPr>
    </w:p>
    <w:p>
      <w:pPr>
        <w:spacing w:after="60" w:before="160"/>
      </w:pPr>
      <w:r>
        <w:rPr>
          <w:rFonts w:ascii="Arial" w:cs="Arial" w:eastAsia="Arial" w:hAnsi="Arial"/>
          <w:b/>
          <w:bCs/>
          <w:color w:val="C0392B"/>
          <w:sz w:val="22"/>
          <w:szCs w:val="22"/>
        </w:rPr>
        <w:t xml:space="preserve">Fix 2: Add Super-Admin Role to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EF2F2"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Super-admin access is currently controlled by a hardcoded email string "admin@cityclinic.com"</w:t>
            </w:r>
          </w:p>
          <w:p>
            <w:pPr>
              <w:spacing w:after="40" w:before="40"/>
            </w:pPr>
            <w:r>
              <w:rPr>
                <w:rFonts w:ascii="Arial" w:cs="Arial" w:eastAsia="Arial" w:hAnsi="Arial"/>
                <w:color w:val="1A202C"/>
                <w:sz w:val="19"/>
                <w:szCs w:val="19"/>
              </w:rPr>
              <w:t xml:space="preserve">in the source code. This is a critical security vulnerability.</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ALTER TABLE users ADD COLUMN is_superadmin BOOLEAN NOT NULL DEFAULT FALSE;</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Then update the one super-admin row:</w:t>
            </w:r>
          </w:p>
          <w:p>
            <w:pPr>
              <w:spacing w:after="40" w:before="40"/>
            </w:pPr>
            <w:r>
              <w:rPr>
                <w:rFonts w:ascii="Arial" w:cs="Arial" w:eastAsia="Arial" w:hAnsi="Arial"/>
                <w:color w:val="1A202C"/>
                <w:sz w:val="19"/>
                <w:szCs w:val="19"/>
              </w:rPr>
              <w:t xml:space="preserve">  UPDATE users SET is_superadmin = TRUE WHERE email = 'admin@cityclinic.com';</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Then remove the hardcoded email from superadmin.py and replace with:</w:t>
            </w:r>
          </w:p>
          <w:p>
            <w:pPr>
              <w:spacing w:after="40" w:before="40"/>
            </w:pPr>
            <w:r>
              <w:rPr>
                <w:rFonts w:ascii="Arial" w:cs="Arial" w:eastAsia="Arial" w:hAnsi="Arial"/>
                <w:color w:val="1A202C"/>
                <w:sz w:val="19"/>
                <w:szCs w:val="19"/>
              </w:rPr>
              <w:t xml:space="preserve">  if not current_user.is_superadmin: raise HTTPException(403)</w:t>
            </w:r>
          </w:p>
        </w:tc>
      </w:tr>
    </w:tbl>
    <w:p>
      <w:pPr>
        <w:spacing w:after="0" w:before="120"/>
      </w:pPr>
    </w:p>
    <w:p>
      <w:pPr>
        <w:spacing w:after="60" w:before="160"/>
      </w:pPr>
      <w:r>
        <w:rPr>
          <w:rFonts w:ascii="Arial" w:cs="Arial" w:eastAsia="Arial" w:hAnsi="Arial"/>
          <w:b/>
          <w:bCs/>
          <w:color w:val="C0392B"/>
          <w:sz w:val="22"/>
          <w:szCs w:val="22"/>
        </w:rPr>
        <w:t xml:space="preserve">Fix 3: Add UNIQUE Constraint on Invoice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EF2F2"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Invoice numbers are generated from a visit count. Two concurrent requests can produce</w:t>
            </w:r>
          </w:p>
          <w:p>
            <w:pPr>
              <w:spacing w:after="40" w:before="40"/>
            </w:pPr>
            <w:r>
              <w:rPr>
                <w:rFonts w:ascii="Arial" w:cs="Arial" w:eastAsia="Arial" w:hAnsi="Arial"/>
                <w:color w:val="1A202C"/>
                <w:sz w:val="19"/>
                <w:szCs w:val="19"/>
              </w:rPr>
              <w:t xml:space="preserve">the same invoice number (race condition). This causes accounting errors.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ALTER TABLE invoices ADD CONSTRAINT uq_invoice_number_tenant</w:t>
            </w:r>
          </w:p>
          <w:p>
            <w:pPr>
              <w:spacing w:after="40" w:before="40"/>
            </w:pPr>
            <w:r>
              <w:rPr>
                <w:rFonts w:ascii="Arial" w:cs="Arial" w:eastAsia="Arial" w:hAnsi="Arial"/>
                <w:color w:val="1A202C"/>
                <w:sz w:val="19"/>
                <w:szCs w:val="19"/>
              </w:rPr>
              <w:t xml:space="preserve">      UNIQUE (invoice_number, tenant_id);</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Then change invoice number generation in visits.py to use a PostgreSQL sequence:</w:t>
            </w:r>
          </w:p>
          <w:p>
            <w:pPr>
              <w:spacing w:after="40" w:before="40"/>
            </w:pPr>
            <w:r>
              <w:rPr>
                <w:rFonts w:ascii="Arial" w:cs="Arial" w:eastAsia="Arial" w:hAnsi="Arial"/>
                <w:color w:val="1A202C"/>
                <w:sz w:val="19"/>
                <w:szCs w:val="19"/>
              </w:rPr>
              <w:t xml:space="preserve">  CREATE SEQUENCE invoice_seq START 1;</w:t>
            </w:r>
          </w:p>
          <w:p>
            <w:pPr>
              <w:spacing w:after="40" w:before="40"/>
            </w:pPr>
            <w:r>
              <w:rPr>
                <w:rFonts w:ascii="Arial" w:cs="Arial" w:eastAsia="Arial" w:hAnsi="Arial"/>
                <w:color w:val="1A202C"/>
                <w:sz w:val="19"/>
                <w:szCs w:val="19"/>
              </w:rPr>
              <w:t xml:space="preserve">  -- invoice_number = f"INV-{tenant_prefix}-{nextval(invoice_seq):06d}"</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Or use UUID suffix: import uuid; invoice_number = f"INV-{tenant_prefix}-{uuid.uuid4().hex[:8].upper()}"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100"/>
              <w:left w:type="dxa" w:w="160"/>
              <w:bottom w:type="dxa" w:w="100"/>
              <w:right w:type="dxa" w:w="160"/>
            </w:tcMar>
          </w:tcPr>
          <w:p>
            <w:r>
              <w:rPr>
                <w:rFonts w:ascii="Arial" w:cs="Arial" w:eastAsia="Arial" w:hAnsi="Arial"/>
                <w:b/>
                <w:bCs/>
                <w:color w:val="FFFFFF"/>
                <w:sz w:val="20"/>
                <w:szCs w:val="20"/>
              </w:rPr>
              <w:t xml:space="preserve">PRIORITY 2 — Apply in Current Sprint</w:t>
            </w:r>
          </w:p>
        </w:tc>
      </w:tr>
    </w:tbl>
    <w:p>
      <w:pPr>
        <w:spacing w:after="0" w:before="80"/>
      </w:pPr>
    </w:p>
    <w:p>
      <w:pPr>
        <w:spacing w:after="60" w:before="160"/>
      </w:pPr>
      <w:r>
        <w:rPr>
          <w:rFonts w:ascii="Arial" w:cs="Arial" w:eastAsia="Arial" w:hAnsi="Arial"/>
          <w:b/>
          <w:bCs/>
          <w:color w:val="B45309"/>
          <w:sz w:val="22"/>
          <w:szCs w:val="22"/>
        </w:rPr>
        <w:t xml:space="preserve">Fix 4: Add Multi-Branch Support Columns to Tenants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Currently all tenants are flat. There is no way to mark a tenant as a "branch" of</w:t>
            </w:r>
          </w:p>
          <w:p>
            <w:pPr>
              <w:spacing w:after="40" w:before="40"/>
            </w:pPr>
            <w:r>
              <w:rPr>
                <w:rFonts w:ascii="Arial" w:cs="Arial" w:eastAsia="Arial" w:hAnsi="Arial"/>
                <w:color w:val="1A202C"/>
                <w:sz w:val="19"/>
                <w:szCs w:val="19"/>
              </w:rPr>
              <w:t xml:space="preserve">another tenant or give the main branch cross-branch visibility.</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ALTER TABLE tenants ADD COLUMN parent_tenant_id UUID REFERENCES tenants(id) DEFAULT NULL;</w:t>
            </w:r>
          </w:p>
          <w:p>
            <w:pPr>
              <w:spacing w:after="40" w:before="40"/>
            </w:pPr>
            <w:r>
              <w:rPr>
                <w:rFonts w:ascii="Arial" w:cs="Arial" w:eastAsia="Arial" w:hAnsi="Arial"/>
                <w:color w:val="1A202C"/>
                <w:sz w:val="19"/>
                <w:szCs w:val="19"/>
              </w:rPr>
              <w:t xml:space="preserve">  ALTER TABLE tenants ADD COLUMN branch_level VARCHAR(20) NOT NULL DEFAULT 'main';</w:t>
            </w:r>
          </w:p>
          <w:p>
            <w:pPr>
              <w:spacing w:after="40" w:before="40"/>
            </w:pPr>
            <w:r>
              <w:rPr>
                <w:rFonts w:ascii="Arial" w:cs="Arial" w:eastAsia="Arial" w:hAnsi="Arial"/>
                <w:color w:val="1A202C"/>
                <w:sz w:val="19"/>
                <w:szCs w:val="19"/>
              </w:rPr>
              <w:t xml:space="preserve">  -- branch_level values: "main" or "branch"</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Usage:</w:t>
            </w:r>
          </w:p>
          <w:p>
            <w:pPr>
              <w:spacing w:after="40" w:before="40"/>
            </w:pPr>
            <w:r>
              <w:rPr>
                <w:rFonts w:ascii="Arial" w:cs="Arial" w:eastAsia="Arial" w:hAnsi="Arial"/>
                <w:color w:val="1A202C"/>
                <w:sz w:val="19"/>
                <w:szCs w:val="19"/>
              </w:rPr>
              <w:t xml:space="preserve">  -- Main branch (Islamabad): parent_tenant_id = NULL, branch_level = "main"</w:t>
            </w:r>
          </w:p>
          <w:p>
            <w:pPr>
              <w:spacing w:after="40" w:before="40"/>
            </w:pPr>
            <w:r>
              <w:rPr>
                <w:rFonts w:ascii="Arial" w:cs="Arial" w:eastAsia="Arial" w:hAnsi="Arial"/>
                <w:color w:val="1A202C"/>
                <w:sz w:val="19"/>
                <w:szCs w:val="19"/>
              </w:rPr>
              <w:t xml:space="preserve">  -- Lahore branch: parent_tenant_id = islamabad_tenant_id, branch_level = "branch"</w:t>
            </w:r>
          </w:p>
          <w:p>
            <w:pPr>
              <w:spacing w:after="40" w:before="40"/>
            </w:pPr>
            <w:r>
              <w:rPr>
                <w:rFonts w:ascii="Arial" w:cs="Arial" w:eastAsia="Arial" w:hAnsi="Arial"/>
                <w:color w:val="1A202C"/>
                <w:sz w:val="19"/>
                <w:szCs w:val="19"/>
              </w:rPr>
              <w:t xml:space="preserve">  -- Karachi branch: parent_tenant_id = islamabad_tenant_id, branch_level = "branch"</w:t>
            </w:r>
          </w:p>
        </w:tc>
      </w:tr>
    </w:tbl>
    <w:p>
      <w:pPr>
        <w:spacing w:after="0" w:before="120"/>
      </w:pPr>
    </w:p>
    <w:p>
      <w:pPr>
        <w:spacing w:after="60" w:before="160"/>
      </w:pPr>
      <w:r>
        <w:rPr>
          <w:rFonts w:ascii="Arial" w:cs="Arial" w:eastAsia="Arial" w:hAnsi="Arial"/>
          <w:b/>
          <w:bCs/>
          <w:color w:val="B45309"/>
          <w:sz w:val="22"/>
          <w:szCs w:val="22"/>
        </w:rPr>
        <w:t xml:space="preserve">Fix 5: Add Appointment Status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appointment.status is a plain VARCHAR with no constraint. Any string can be saved.</w:t>
            </w:r>
          </w:p>
          <w:p>
            <w:pPr>
              <w:spacing w:after="40" w:before="40"/>
            </w:pPr>
            <w:r>
              <w:rPr>
                <w:rFonts w:ascii="Arial" w:cs="Arial" w:eastAsia="Arial" w:hAnsi="Arial"/>
                <w:color w:val="1A202C"/>
                <w:sz w:val="19"/>
                <w:szCs w:val="19"/>
              </w:rPr>
              <w:t xml:space="preserve">Downstream code checks for "pending"/"confirmed" and silently ignores unknown values.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ALTER TABLE appointments ADD CONSTRAINT chk_appointment_status</w:t>
            </w:r>
          </w:p>
          <w:p>
            <w:pPr>
              <w:spacing w:after="40" w:before="40"/>
            </w:pPr>
            <w:r>
              <w:rPr>
                <w:rFonts w:ascii="Arial" w:cs="Arial" w:eastAsia="Arial" w:hAnsi="Arial"/>
                <w:color w:val="1A202C"/>
                <w:sz w:val="19"/>
                <w:szCs w:val="19"/>
              </w:rPr>
              <w:t xml:space="preserve">      CHECK (status IN ('pending', 'confirmed', 'cancelled', 'completed', 'no_show'));</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Same for leads.status:</w:t>
            </w:r>
          </w:p>
          <w:p>
            <w:pPr>
              <w:spacing w:after="40" w:before="40"/>
            </w:pPr>
            <w:r>
              <w:rPr>
                <w:rFonts w:ascii="Arial" w:cs="Arial" w:eastAsia="Arial" w:hAnsi="Arial"/>
                <w:color w:val="1A202C"/>
                <w:sz w:val="19"/>
                <w:szCs w:val="19"/>
              </w:rPr>
              <w:t xml:space="preserve">  ALTER TABLE leads ADD CONSTRAINT chk_lead_status</w:t>
            </w:r>
          </w:p>
          <w:p>
            <w:pPr>
              <w:spacing w:after="40" w:before="40"/>
            </w:pPr>
            <w:r>
              <w:rPr>
                <w:rFonts w:ascii="Arial" w:cs="Arial" w:eastAsia="Arial" w:hAnsi="Arial"/>
                <w:color w:val="1A202C"/>
                <w:sz w:val="19"/>
                <w:szCs w:val="19"/>
              </w:rPr>
              <w:t xml:space="preserve">      CHECK (status IN ('new', 'contacted', 'converted', 'lost'));</w:t>
            </w:r>
          </w:p>
        </w:tc>
      </w:tr>
    </w:tbl>
    <w:p>
      <w:pPr>
        <w:spacing w:after="0" w:before="120"/>
      </w:pPr>
    </w:p>
    <w:p>
      <w:pPr>
        <w:spacing w:after="60" w:before="160"/>
      </w:pPr>
      <w:r>
        <w:rPr>
          <w:rFonts w:ascii="Arial" w:cs="Arial" w:eastAsia="Arial" w:hAnsi="Arial"/>
          <w:b/>
          <w:bCs/>
          <w:color w:val="B45309"/>
          <w:sz w:val="22"/>
          <w:szCs w:val="22"/>
        </w:rPr>
        <w:t xml:space="preserve">Fix 6: Add Custom Fields Support (Flexible Data Entry Per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Every clinic has different data fields. A dental clinic needs different fields to a</w:t>
            </w:r>
          </w:p>
          <w:p>
            <w:pPr>
              <w:spacing w:after="40" w:before="40"/>
            </w:pPr>
            <w:r>
              <w:rPr>
                <w:rFonts w:ascii="Arial" w:cs="Arial" w:eastAsia="Arial" w:hAnsi="Arial"/>
                <w:color w:val="1A202C"/>
                <w:sz w:val="19"/>
                <w:szCs w:val="19"/>
              </w:rPr>
              <w:t xml:space="preserve">cardiology clinic. The current fixed schema cannot accommodate this.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Solution — add a custom_fields JSONB column to patients, visit_records, and appointments: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ALTER TABLE patients       ADD COLUMN custom_fields JSONB DEFAULT '{}';</w:t>
            </w:r>
          </w:p>
          <w:p>
            <w:pPr>
              <w:spacing w:after="40" w:before="40"/>
            </w:pPr>
            <w:r>
              <w:rPr>
                <w:rFonts w:ascii="Arial" w:cs="Arial" w:eastAsia="Arial" w:hAnsi="Arial"/>
                <w:color w:val="1A202C"/>
                <w:sz w:val="19"/>
                <w:szCs w:val="19"/>
              </w:rPr>
              <w:t xml:space="preserve">  ALTER TABLE visit_records  ADD COLUMN custom_fields JSONB DEFAULT '{}';</w:t>
            </w:r>
          </w:p>
          <w:p>
            <w:pPr>
              <w:spacing w:after="40" w:before="40"/>
            </w:pPr>
            <w:r>
              <w:rPr>
                <w:rFonts w:ascii="Arial" w:cs="Arial" w:eastAsia="Arial" w:hAnsi="Arial"/>
                <w:color w:val="1A202C"/>
                <w:sz w:val="19"/>
                <w:szCs w:val="19"/>
              </w:rPr>
              <w:t xml:space="preserve">  ALTER TABLE appointments   ADD COLUMN custom_fields JSONB DEFAULT '{}';</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Add a new table to define per-tenant field schemas: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CREATE TABLE tenant_field_schemas (</w:t>
            </w:r>
          </w:p>
          <w:p>
            <w:pPr>
              <w:spacing w:after="40" w:before="40"/>
            </w:pPr>
            <w:r>
              <w:rPr>
                <w:rFonts w:ascii="Arial" w:cs="Arial" w:eastAsia="Arial" w:hAnsi="Arial"/>
                <w:color w:val="1A202C"/>
                <w:sz w:val="19"/>
                <w:szCs w:val="19"/>
              </w:rPr>
              <w:t xml:space="preserve">      id           UUID PRIMARY KEY DEFAULT gen_random_uuid(),</w:t>
            </w:r>
          </w:p>
          <w:p>
            <w:pPr>
              <w:spacing w:after="40" w:before="40"/>
            </w:pPr>
            <w:r>
              <w:rPr>
                <w:rFonts w:ascii="Arial" w:cs="Arial" w:eastAsia="Arial" w:hAnsi="Arial"/>
                <w:color w:val="1A202C"/>
                <w:sz w:val="19"/>
                <w:szCs w:val="19"/>
              </w:rPr>
              <w:t xml:space="preserve">      tenant_id    UUID NOT NULL REFERENCES tenants(id),</w:t>
            </w:r>
          </w:p>
          <w:p>
            <w:pPr>
              <w:spacing w:after="40" w:before="40"/>
            </w:pPr>
            <w:r>
              <w:rPr>
                <w:rFonts w:ascii="Arial" w:cs="Arial" w:eastAsia="Arial" w:hAnsi="Arial"/>
                <w:color w:val="1A202C"/>
                <w:sz w:val="19"/>
                <w:szCs w:val="19"/>
              </w:rPr>
              <w:t xml:space="preserve">      entity_type  VARCHAR(50) NOT NULL,  -- "patient", "visit", "appointment"</w:t>
            </w:r>
          </w:p>
          <w:p>
            <w:pPr>
              <w:spacing w:after="40" w:before="40"/>
            </w:pPr>
            <w:r>
              <w:rPr>
                <w:rFonts w:ascii="Arial" w:cs="Arial" w:eastAsia="Arial" w:hAnsi="Arial"/>
                <w:color w:val="1A202C"/>
                <w:sz w:val="19"/>
                <w:szCs w:val="19"/>
              </w:rPr>
              <w:t xml:space="preserve">      field_key    VARCHAR(100) NOT NULL,</w:t>
            </w:r>
          </w:p>
          <w:p>
            <w:pPr>
              <w:spacing w:after="40" w:before="40"/>
            </w:pPr>
            <w:r>
              <w:rPr>
                <w:rFonts w:ascii="Arial" w:cs="Arial" w:eastAsia="Arial" w:hAnsi="Arial"/>
                <w:color w:val="1A202C"/>
                <w:sz w:val="19"/>
                <w:szCs w:val="19"/>
              </w:rPr>
              <w:t xml:space="preserve">      field_label  VARCHAR(255) NOT NULL,</w:t>
            </w:r>
          </w:p>
          <w:p>
            <w:pPr>
              <w:spacing w:after="40" w:before="40"/>
            </w:pPr>
            <w:r>
              <w:rPr>
                <w:rFonts w:ascii="Arial" w:cs="Arial" w:eastAsia="Arial" w:hAnsi="Arial"/>
                <w:color w:val="1A202C"/>
                <w:sz w:val="19"/>
                <w:szCs w:val="19"/>
              </w:rPr>
              <w:t xml:space="preserve">      field_type   VARCHAR(50)  NOT NULL,  -- "text", "number", "date", "select", "boolean"</w:t>
            </w:r>
          </w:p>
          <w:p>
            <w:pPr>
              <w:spacing w:after="40" w:before="40"/>
            </w:pPr>
            <w:r>
              <w:rPr>
                <w:rFonts w:ascii="Arial" w:cs="Arial" w:eastAsia="Arial" w:hAnsi="Arial"/>
                <w:color w:val="1A202C"/>
                <w:sz w:val="19"/>
                <w:szCs w:val="19"/>
              </w:rPr>
              <w:t xml:space="preserve">      options      JSONB,                  -- for "select" type: ["Option A", "Option B"]</w:t>
            </w:r>
          </w:p>
          <w:p>
            <w:pPr>
              <w:spacing w:after="40" w:before="40"/>
            </w:pPr>
            <w:r>
              <w:rPr>
                <w:rFonts w:ascii="Arial" w:cs="Arial" w:eastAsia="Arial" w:hAnsi="Arial"/>
                <w:color w:val="1A202C"/>
                <w:sz w:val="19"/>
                <w:szCs w:val="19"/>
              </w:rPr>
              <w:t xml:space="preserve">      is_required  BOOLEAN DEFAULT FALSE,</w:t>
            </w:r>
          </w:p>
          <w:p>
            <w:pPr>
              <w:spacing w:after="40" w:before="40"/>
            </w:pPr>
            <w:r>
              <w:rPr>
                <w:rFonts w:ascii="Arial" w:cs="Arial" w:eastAsia="Arial" w:hAnsi="Arial"/>
                <w:color w:val="1A202C"/>
                <w:sz w:val="19"/>
                <w:szCs w:val="19"/>
              </w:rPr>
              <w:t xml:space="preserve">      sort_order   INTEGER DEFAULT 0</w:t>
            </w:r>
          </w:p>
          <w:p>
            <w:pPr>
              <w:spacing w:after="40" w:before="40"/>
            </w:pPr>
            <w:r>
              <w:rPr>
                <w:rFonts w:ascii="Arial" w:cs="Arial" w:eastAsia="Arial" w:hAnsi="Arial"/>
                <w:color w:val="1A202C"/>
                <w:sz w:val="19"/>
                <w:szCs w:val="19"/>
              </w:rPr>
              <w:t xml:space="preserve">  );</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This allows: dental clinics to add "tooth_number", cardiology clinics to add "ejection_fraction",</w:t>
            </w:r>
          </w:p>
          <w:p>
            <w:pPr>
              <w:spacing w:after="40" w:before="40"/>
            </w:pPr>
            <w:r>
              <w:rPr>
                <w:rFonts w:ascii="Arial" w:cs="Arial" w:eastAsia="Arial" w:hAnsi="Arial"/>
                <w:color w:val="1A202C"/>
                <w:sz w:val="19"/>
                <w:szCs w:val="19"/>
              </w:rPr>
              <w:t xml:space="preserve">GP clinics to add "weight_kg" — all without changing the core schema.</w:t>
            </w:r>
          </w:p>
        </w:tc>
      </w:tr>
    </w:tbl>
    <w:p>
      <w:pPr>
        <w:spacing w:after="0" w:before="120"/>
      </w:pPr>
    </w:p>
    <w:p>
      <w:pPr>
        <w:spacing w:after="60" w:before="160"/>
      </w:pPr>
      <w:r>
        <w:rPr>
          <w:rFonts w:ascii="Arial" w:cs="Arial" w:eastAsia="Arial" w:hAnsi="Arial"/>
          <w:b/>
          <w:bCs/>
          <w:color w:val="B45309"/>
          <w:sz w:val="22"/>
          <w:szCs w:val="22"/>
        </w:rPr>
        <w:t xml:space="preserve">Fix 7: Legacy Data Import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Existing clinics have data in Excel, CSV, or other formats with different column names.</w:t>
            </w:r>
          </w:p>
          <w:p>
            <w:pPr>
              <w:spacing w:after="40" w:before="40"/>
            </w:pPr>
            <w:r>
              <w:rPr>
                <w:rFonts w:ascii="Arial" w:cs="Arial" w:eastAsia="Arial" w:hAnsi="Arial"/>
                <w:color w:val="1A202C"/>
                <w:sz w:val="19"/>
                <w:szCs w:val="19"/>
              </w:rPr>
              <w:t xml:space="preserve">The system must accept and normalise these during import without rejecting rows.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Add an import_log table to track all data migrations:</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CREATE TABLE data_imports (</w:t>
            </w:r>
          </w:p>
          <w:p>
            <w:pPr>
              <w:spacing w:after="40" w:before="40"/>
            </w:pPr>
            <w:r>
              <w:rPr>
                <w:rFonts w:ascii="Arial" w:cs="Arial" w:eastAsia="Arial" w:hAnsi="Arial"/>
                <w:color w:val="1A202C"/>
                <w:sz w:val="19"/>
                <w:szCs w:val="19"/>
              </w:rPr>
              <w:t xml:space="preserve">      id            UUID PRIMARY KEY DEFAULT gen_random_uuid(),</w:t>
            </w:r>
          </w:p>
          <w:p>
            <w:pPr>
              <w:spacing w:after="40" w:before="40"/>
            </w:pPr>
            <w:r>
              <w:rPr>
                <w:rFonts w:ascii="Arial" w:cs="Arial" w:eastAsia="Arial" w:hAnsi="Arial"/>
                <w:color w:val="1A202C"/>
                <w:sz w:val="19"/>
                <w:szCs w:val="19"/>
              </w:rPr>
              <w:t xml:space="preserve">      tenant_id     UUID NOT NULL REFERENCES tenants(id),</w:t>
            </w:r>
          </w:p>
          <w:p>
            <w:pPr>
              <w:spacing w:after="40" w:before="40"/>
            </w:pPr>
            <w:r>
              <w:rPr>
                <w:rFonts w:ascii="Arial" w:cs="Arial" w:eastAsia="Arial" w:hAnsi="Arial"/>
                <w:color w:val="1A202C"/>
                <w:sz w:val="19"/>
                <w:szCs w:val="19"/>
              </w:rPr>
              <w:t xml:space="preserve">      imported_by   UUID REFERENCES users(id),</w:t>
            </w:r>
          </w:p>
          <w:p>
            <w:pPr>
              <w:spacing w:after="40" w:before="40"/>
            </w:pPr>
            <w:r>
              <w:rPr>
                <w:rFonts w:ascii="Arial" w:cs="Arial" w:eastAsia="Arial" w:hAnsi="Arial"/>
                <w:color w:val="1A202C"/>
                <w:sz w:val="19"/>
                <w:szCs w:val="19"/>
              </w:rPr>
              <w:t xml:space="preserve">      file_name     VARCHAR(255),</w:t>
            </w:r>
          </w:p>
          <w:p>
            <w:pPr>
              <w:spacing w:after="40" w:before="40"/>
            </w:pPr>
            <w:r>
              <w:rPr>
                <w:rFonts w:ascii="Arial" w:cs="Arial" w:eastAsia="Arial" w:hAnsi="Arial"/>
                <w:color w:val="1A202C"/>
                <w:sz w:val="19"/>
                <w:szCs w:val="19"/>
              </w:rPr>
              <w:t xml:space="preserve">      entity_type   VARCHAR(50),   -- "patients", "appointments", "visits"</w:t>
            </w:r>
          </w:p>
          <w:p>
            <w:pPr>
              <w:spacing w:after="40" w:before="40"/>
            </w:pPr>
            <w:r>
              <w:rPr>
                <w:rFonts w:ascii="Arial" w:cs="Arial" w:eastAsia="Arial" w:hAnsi="Arial"/>
                <w:color w:val="1A202C"/>
                <w:sz w:val="19"/>
                <w:szCs w:val="19"/>
              </w:rPr>
              <w:t xml:space="preserve">      total_rows    INTEGER DEFAULT 0,</w:t>
            </w:r>
          </w:p>
          <w:p>
            <w:pPr>
              <w:spacing w:after="40" w:before="40"/>
            </w:pPr>
            <w:r>
              <w:rPr>
                <w:rFonts w:ascii="Arial" w:cs="Arial" w:eastAsia="Arial" w:hAnsi="Arial"/>
                <w:color w:val="1A202C"/>
                <w:sz w:val="19"/>
                <w:szCs w:val="19"/>
              </w:rPr>
              <w:t xml:space="preserve">      success_rows  INTEGER DEFAULT 0,</w:t>
            </w:r>
          </w:p>
          <w:p>
            <w:pPr>
              <w:spacing w:after="40" w:before="40"/>
            </w:pPr>
            <w:r>
              <w:rPr>
                <w:rFonts w:ascii="Arial" w:cs="Arial" w:eastAsia="Arial" w:hAnsi="Arial"/>
                <w:color w:val="1A202C"/>
                <w:sz w:val="19"/>
                <w:szCs w:val="19"/>
              </w:rPr>
              <w:t xml:space="preserve">      failed_rows   INTEGER DEFAULT 0,</w:t>
            </w:r>
          </w:p>
          <w:p>
            <w:pPr>
              <w:spacing w:after="40" w:before="40"/>
            </w:pPr>
            <w:r>
              <w:rPr>
                <w:rFonts w:ascii="Arial" w:cs="Arial" w:eastAsia="Arial" w:hAnsi="Arial"/>
                <w:color w:val="1A202C"/>
                <w:sz w:val="19"/>
                <w:szCs w:val="19"/>
              </w:rPr>
              <w:t xml:space="preserve">      error_log     JSONB DEFAULT '[]',</w:t>
            </w:r>
          </w:p>
          <w:p>
            <w:pPr>
              <w:spacing w:after="40" w:before="40"/>
            </w:pPr>
            <w:r>
              <w:rPr>
                <w:rFonts w:ascii="Arial" w:cs="Arial" w:eastAsia="Arial" w:hAnsi="Arial"/>
                <w:color w:val="1A202C"/>
                <w:sz w:val="19"/>
                <w:szCs w:val="19"/>
              </w:rPr>
              <w:t xml:space="preserve">      field_mapping JSONB DEFAULT '{}',  -- {"their_column": "our_column"}</w:t>
            </w:r>
          </w:p>
          <w:p>
            <w:pPr>
              <w:spacing w:after="40" w:before="40"/>
            </w:pPr>
            <w:r>
              <w:rPr>
                <w:rFonts w:ascii="Arial" w:cs="Arial" w:eastAsia="Arial" w:hAnsi="Arial"/>
                <w:color w:val="1A202C"/>
                <w:sz w:val="19"/>
                <w:szCs w:val="19"/>
              </w:rPr>
              <w:t xml:space="preserve">      status        VARCHAR(50) DEFAULT 'pending',</w:t>
            </w:r>
          </w:p>
          <w:p>
            <w:pPr>
              <w:spacing w:after="40" w:before="40"/>
            </w:pPr>
            <w:r>
              <w:rPr>
                <w:rFonts w:ascii="Arial" w:cs="Arial" w:eastAsia="Arial" w:hAnsi="Arial"/>
                <w:color w:val="1A202C"/>
                <w:sz w:val="19"/>
                <w:szCs w:val="19"/>
              </w:rPr>
              <w:t xml:space="preserve">      created_at    TIMESTAMP WITH TIME ZONE DEFAULT now()</w:t>
            </w:r>
          </w:p>
          <w:p>
            <w:pPr>
              <w:spacing w:after="40" w:before="40"/>
            </w:pPr>
            <w:r>
              <w:rPr>
                <w:rFonts w:ascii="Arial" w:cs="Arial" w:eastAsia="Arial" w:hAnsi="Arial"/>
                <w:color w:val="1A202C"/>
                <w:sz w:val="19"/>
                <w:szCs w:val="19"/>
              </w:rPr>
              <w:t xml:space="preserve">  );</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Add a raw_import_data column to patients to preserve original imported values:</w:t>
            </w:r>
          </w:p>
          <w:p>
            <w:pPr>
              <w:spacing w:after="40" w:before="40"/>
            </w:pPr>
            <w:r>
              <w:rPr>
                <w:rFonts w:ascii="Arial" w:cs="Arial" w:eastAsia="Arial" w:hAnsi="Arial"/>
                <w:color w:val="1A202C"/>
                <w:sz w:val="19"/>
                <w:szCs w:val="19"/>
              </w:rPr>
              <w:t xml:space="preserve">  ALTER TABLE patients ADD COLUMN import_source VARCHAR(100);</w:t>
            </w:r>
          </w:p>
          <w:p>
            <w:pPr>
              <w:spacing w:after="40" w:before="40"/>
            </w:pPr>
            <w:r>
              <w:rPr>
                <w:rFonts w:ascii="Arial" w:cs="Arial" w:eastAsia="Arial" w:hAnsi="Arial"/>
                <w:color w:val="1A202C"/>
                <w:sz w:val="19"/>
                <w:szCs w:val="19"/>
              </w:rPr>
              <w:t xml:space="preserve">  ALTER TABLE patients ADD COLUMN original_data JSONB DEFAULT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60"/>
            </w:tcMar>
          </w:tcPr>
          <w:p>
            <w:r>
              <w:rPr>
                <w:rFonts w:ascii="Arial" w:cs="Arial" w:eastAsia="Arial" w:hAnsi="Arial"/>
                <w:b/>
                <w:bCs/>
                <w:color w:val="FFFFFF"/>
                <w:sz w:val="20"/>
                <w:szCs w:val="20"/>
              </w:rPr>
              <w:t xml:space="preserve">PRIORITY 3 — Next Sprint / Tech Debt</w:t>
            </w:r>
          </w:p>
        </w:tc>
      </w:tr>
    </w:tbl>
    <w:p>
      <w:pPr>
        <w:spacing w:after="0" w:before="80"/>
      </w:pPr>
    </w:p>
    <w:p>
      <w:pPr>
        <w:spacing w:after="60" w:before="160"/>
      </w:pPr>
      <w:r>
        <w:rPr>
          <w:rFonts w:ascii="Arial" w:cs="Arial" w:eastAsia="Arial" w:hAnsi="Arial"/>
          <w:b/>
          <w:bCs/>
          <w:color w:val="B45309"/>
          <w:sz w:val="22"/>
          <w:szCs w:val="22"/>
        </w:rPr>
        <w:t xml:space="preserve">Fix 8: Add Audit 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At national scale, patient data changes must be traceable for compliance.</w:t>
            </w:r>
          </w:p>
          <w:p>
            <w:pPr>
              <w:spacing w:after="40" w:before="40"/>
            </w:pPr>
            <w:r>
              <w:rPr>
                <w:rFonts w:ascii="Arial" w:cs="Arial" w:eastAsia="Arial" w:hAnsi="Arial"/>
                <w:color w:val="1A202C"/>
                <w:sz w:val="19"/>
                <w:szCs w:val="19"/>
              </w:rPr>
              <w:t xml:space="preserve">Currently there is no record of who changed what and when.</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CREATE TABLE audit_logs (</w:t>
            </w:r>
          </w:p>
          <w:p>
            <w:pPr>
              <w:spacing w:after="40" w:before="40"/>
            </w:pPr>
            <w:r>
              <w:rPr>
                <w:rFonts w:ascii="Arial" w:cs="Arial" w:eastAsia="Arial" w:hAnsi="Arial"/>
                <w:color w:val="1A202C"/>
                <w:sz w:val="19"/>
                <w:szCs w:val="19"/>
              </w:rPr>
              <w:t xml:space="preserve">      id          UUID PRIMARY KEY DEFAULT gen_random_uuid(),</w:t>
            </w:r>
          </w:p>
          <w:p>
            <w:pPr>
              <w:spacing w:after="40" w:before="40"/>
            </w:pPr>
            <w:r>
              <w:rPr>
                <w:rFonts w:ascii="Arial" w:cs="Arial" w:eastAsia="Arial" w:hAnsi="Arial"/>
                <w:color w:val="1A202C"/>
                <w:sz w:val="19"/>
                <w:szCs w:val="19"/>
              </w:rPr>
              <w:t xml:space="preserve">      tenant_id   UUID NOT NULL REFERENCES tenants(id),</w:t>
            </w:r>
          </w:p>
          <w:p>
            <w:pPr>
              <w:spacing w:after="40" w:before="40"/>
            </w:pPr>
            <w:r>
              <w:rPr>
                <w:rFonts w:ascii="Arial" w:cs="Arial" w:eastAsia="Arial" w:hAnsi="Arial"/>
                <w:color w:val="1A202C"/>
                <w:sz w:val="19"/>
                <w:szCs w:val="19"/>
              </w:rPr>
              <w:t xml:space="preserve">      user_id     UUID REFERENCES users(id),</w:t>
            </w:r>
          </w:p>
          <w:p>
            <w:pPr>
              <w:spacing w:after="40" w:before="40"/>
            </w:pPr>
            <w:r>
              <w:rPr>
                <w:rFonts w:ascii="Arial" w:cs="Arial" w:eastAsia="Arial" w:hAnsi="Arial"/>
                <w:color w:val="1A202C"/>
                <w:sz w:val="19"/>
                <w:szCs w:val="19"/>
              </w:rPr>
              <w:t xml:space="preserve">      entity_type VARCHAR(100),</w:t>
            </w:r>
          </w:p>
          <w:p>
            <w:pPr>
              <w:spacing w:after="40" w:before="40"/>
            </w:pPr>
            <w:r>
              <w:rPr>
                <w:rFonts w:ascii="Arial" w:cs="Arial" w:eastAsia="Arial" w:hAnsi="Arial"/>
                <w:color w:val="1A202C"/>
                <w:sz w:val="19"/>
                <w:szCs w:val="19"/>
              </w:rPr>
              <w:t xml:space="preserve">      entity_id   UUID,</w:t>
            </w:r>
          </w:p>
          <w:p>
            <w:pPr>
              <w:spacing w:after="40" w:before="40"/>
            </w:pPr>
            <w:r>
              <w:rPr>
                <w:rFonts w:ascii="Arial" w:cs="Arial" w:eastAsia="Arial" w:hAnsi="Arial"/>
                <w:color w:val="1A202C"/>
                <w:sz w:val="19"/>
                <w:szCs w:val="19"/>
              </w:rPr>
              <w:t xml:space="preserve">      action      VARCHAR(50),  -- "create", "update", "delete", "view"</w:t>
            </w:r>
          </w:p>
          <w:p>
            <w:pPr>
              <w:spacing w:after="40" w:before="40"/>
            </w:pPr>
            <w:r>
              <w:rPr>
                <w:rFonts w:ascii="Arial" w:cs="Arial" w:eastAsia="Arial" w:hAnsi="Arial"/>
                <w:color w:val="1A202C"/>
                <w:sz w:val="19"/>
                <w:szCs w:val="19"/>
              </w:rPr>
              <w:t xml:space="preserve">      old_values  JSONB,</w:t>
            </w:r>
          </w:p>
          <w:p>
            <w:pPr>
              <w:spacing w:after="40" w:before="40"/>
            </w:pPr>
            <w:r>
              <w:rPr>
                <w:rFonts w:ascii="Arial" w:cs="Arial" w:eastAsia="Arial" w:hAnsi="Arial"/>
                <w:color w:val="1A202C"/>
                <w:sz w:val="19"/>
                <w:szCs w:val="19"/>
              </w:rPr>
              <w:t xml:space="preserve">      new_values  JSONB,</w:t>
            </w:r>
          </w:p>
          <w:p>
            <w:pPr>
              <w:spacing w:after="40" w:before="40"/>
            </w:pPr>
            <w:r>
              <w:rPr>
                <w:rFonts w:ascii="Arial" w:cs="Arial" w:eastAsia="Arial" w:hAnsi="Arial"/>
                <w:color w:val="1A202C"/>
                <w:sz w:val="19"/>
                <w:szCs w:val="19"/>
              </w:rPr>
              <w:t xml:space="preserve">      ip_address  VARCHAR(45),</w:t>
            </w:r>
          </w:p>
          <w:p>
            <w:pPr>
              <w:spacing w:after="40" w:before="40"/>
            </w:pPr>
            <w:r>
              <w:rPr>
                <w:rFonts w:ascii="Arial" w:cs="Arial" w:eastAsia="Arial" w:hAnsi="Arial"/>
                <w:color w:val="1A202C"/>
                <w:sz w:val="19"/>
                <w:szCs w:val="19"/>
              </w:rPr>
              <w:t xml:space="preserve">      created_at  TIMESTAMP WITH TIME ZONE DEFAULT now()</w:t>
            </w:r>
          </w:p>
          <w:p>
            <w:pPr>
              <w:spacing w:after="40" w:before="40"/>
            </w:pPr>
            <w:r>
              <w:rPr>
                <w:rFonts w:ascii="Arial" w:cs="Arial" w:eastAsia="Arial" w:hAnsi="Arial"/>
                <w:color w:val="1A202C"/>
                <w:sz w:val="19"/>
                <w:szCs w:val="19"/>
              </w:rPr>
              <w:t xml:space="preserve">  );</w:t>
            </w:r>
          </w:p>
          <w:p>
            <w:pPr>
              <w:spacing w:after="40" w:before="40"/>
            </w:pPr>
            <w:r>
              <w:rPr>
                <w:rFonts w:ascii="Arial" w:cs="Arial" w:eastAsia="Arial" w:hAnsi="Arial"/>
                <w:color w:val="1A202C"/>
                <w:sz w:val="19"/>
                <w:szCs w:val="19"/>
              </w:rPr>
              <w:t xml:space="preserve">  CREATE INDEX ix_audit_tenant ON audit_logs (tenant_id, created_at DESC);</w:t>
            </w:r>
          </w:p>
        </w:tc>
      </w:tr>
    </w:tbl>
    <w:p>
      <w:pPr>
        <w:spacing w:after="0" w:before="120"/>
      </w:pPr>
    </w:p>
    <w:p>
      <w:pPr>
        <w:spacing w:after="60" w:before="160"/>
      </w:pPr>
      <w:r>
        <w:rPr>
          <w:rFonts w:ascii="Arial" w:cs="Arial" w:eastAsia="Arial" w:hAnsi="Arial"/>
          <w:b/>
          <w:bCs/>
          <w:color w:val="B45309"/>
          <w:sz w:val="22"/>
          <w:szCs w:val="22"/>
        </w:rPr>
        <w:t xml:space="preserve">Fix 9: Add 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after="40" w:before="40"/>
            </w:pPr>
            <w:r>
              <w:rPr>
                <w:rFonts w:ascii="Arial" w:cs="Arial" w:eastAsia="Arial" w:hAnsi="Arial"/>
                <w:color w:val="1A202C"/>
                <w:sz w:val="19"/>
                <w:szCs w:val="19"/>
              </w:rPr>
              <w:t xml:space="preserve">Problem: Currently all notifications are fire-and-forget emails. There is no record of what</w:t>
            </w:r>
          </w:p>
          <w:p>
            <w:pPr>
              <w:spacing w:after="40" w:before="40"/>
            </w:pPr>
            <w:r>
              <w:rPr>
                <w:rFonts w:ascii="Arial" w:cs="Arial" w:eastAsia="Arial" w:hAnsi="Arial"/>
                <w:color w:val="1A202C"/>
                <w:sz w:val="19"/>
                <w:szCs w:val="19"/>
              </w:rPr>
              <w:t xml:space="preserve">was sent, to whom, and whether it was delivered. WhatsApp support requires a queue.</w:t>
            </w:r>
          </w:p>
          <w:p>
            <w:pPr>
              <w:spacing w:after="40" w:before="40"/>
            </w:pPr>
            <w:r>
              <w:rPr>
                <w:rFonts w:ascii="Arial" w:cs="Arial" w:eastAsia="Arial" w:hAnsi="Arial"/>
                <w:color w:val="1A202C"/>
                <w:sz w:val="19"/>
                <w:szCs w:val="19"/>
              </w:rPr>
              <w:t xml:space="preserve"/>
            </w:r>
          </w:p>
          <w:p>
            <w:pPr>
              <w:spacing w:after="40" w:before="40"/>
            </w:pPr>
            <w:r>
              <w:rPr>
                <w:rFonts w:ascii="Arial" w:cs="Arial" w:eastAsia="Arial" w:hAnsi="Arial"/>
                <w:color w:val="1A202C"/>
                <w:sz w:val="19"/>
                <w:szCs w:val="19"/>
              </w:rPr>
              <w:t xml:space="preserve">  CREATE TABLE notifications (</w:t>
            </w:r>
          </w:p>
          <w:p>
            <w:pPr>
              <w:spacing w:after="40" w:before="40"/>
            </w:pPr>
            <w:r>
              <w:rPr>
                <w:rFonts w:ascii="Arial" w:cs="Arial" w:eastAsia="Arial" w:hAnsi="Arial"/>
                <w:color w:val="1A202C"/>
                <w:sz w:val="19"/>
                <w:szCs w:val="19"/>
              </w:rPr>
              <w:t xml:space="preserve">      id          UUID PRIMARY KEY DEFAULT gen_random_uuid(),</w:t>
            </w:r>
          </w:p>
          <w:p>
            <w:pPr>
              <w:spacing w:after="40" w:before="40"/>
            </w:pPr>
            <w:r>
              <w:rPr>
                <w:rFonts w:ascii="Arial" w:cs="Arial" w:eastAsia="Arial" w:hAnsi="Arial"/>
                <w:color w:val="1A202C"/>
                <w:sz w:val="19"/>
                <w:szCs w:val="19"/>
              </w:rPr>
              <w:t xml:space="preserve">      tenant_id   UUID NOT NULL REFERENCES tenants(id),</w:t>
            </w:r>
          </w:p>
          <w:p>
            <w:pPr>
              <w:spacing w:after="40" w:before="40"/>
            </w:pPr>
            <w:r>
              <w:rPr>
                <w:rFonts w:ascii="Arial" w:cs="Arial" w:eastAsia="Arial" w:hAnsi="Arial"/>
                <w:color w:val="1A202C"/>
                <w:sz w:val="19"/>
                <w:szCs w:val="19"/>
              </w:rPr>
              <w:t xml:space="preserve">      recipient   VARCHAR(255) NOT NULL,</w:t>
            </w:r>
          </w:p>
          <w:p>
            <w:pPr>
              <w:spacing w:after="40" w:before="40"/>
            </w:pPr>
            <w:r>
              <w:rPr>
                <w:rFonts w:ascii="Arial" w:cs="Arial" w:eastAsia="Arial" w:hAnsi="Arial"/>
                <w:color w:val="1A202C"/>
                <w:sz w:val="19"/>
                <w:szCs w:val="19"/>
              </w:rPr>
              <w:t xml:space="preserve">      channel     VARCHAR(50) NOT NULL,  -- "email", "whatsapp", "sms"</w:t>
            </w:r>
          </w:p>
          <w:p>
            <w:pPr>
              <w:spacing w:after="40" w:before="40"/>
            </w:pPr>
            <w:r>
              <w:rPr>
                <w:rFonts w:ascii="Arial" w:cs="Arial" w:eastAsia="Arial" w:hAnsi="Arial"/>
                <w:color w:val="1A202C"/>
                <w:sz w:val="19"/>
                <w:szCs w:val="19"/>
              </w:rPr>
              <w:t xml:space="preserve">      subject     VARCHAR(500),</w:t>
            </w:r>
          </w:p>
          <w:p>
            <w:pPr>
              <w:spacing w:after="40" w:before="40"/>
            </w:pPr>
            <w:r>
              <w:rPr>
                <w:rFonts w:ascii="Arial" w:cs="Arial" w:eastAsia="Arial" w:hAnsi="Arial"/>
                <w:color w:val="1A202C"/>
                <w:sz w:val="19"/>
                <w:szCs w:val="19"/>
              </w:rPr>
              <w:t xml:space="preserve">      body        TEXT,</w:t>
            </w:r>
          </w:p>
          <w:p>
            <w:pPr>
              <w:spacing w:after="40" w:before="40"/>
            </w:pPr>
            <w:r>
              <w:rPr>
                <w:rFonts w:ascii="Arial" w:cs="Arial" w:eastAsia="Arial" w:hAnsi="Arial"/>
                <w:color w:val="1A202C"/>
                <w:sz w:val="19"/>
                <w:szCs w:val="19"/>
              </w:rPr>
              <w:t xml:space="preserve">      status      VARCHAR(50) DEFAULT 'pending',  -- pending, sent, failed</w:t>
            </w:r>
          </w:p>
          <w:p>
            <w:pPr>
              <w:spacing w:after="40" w:before="40"/>
            </w:pPr>
            <w:r>
              <w:rPr>
                <w:rFonts w:ascii="Arial" w:cs="Arial" w:eastAsia="Arial" w:hAnsi="Arial"/>
                <w:color w:val="1A202C"/>
                <w:sz w:val="19"/>
                <w:szCs w:val="19"/>
              </w:rPr>
              <w:t xml:space="preserve">      attempts    INTEGER DEFAULT 0,</w:t>
            </w:r>
          </w:p>
          <w:p>
            <w:pPr>
              <w:spacing w:after="40" w:before="40"/>
            </w:pPr>
            <w:r>
              <w:rPr>
                <w:rFonts w:ascii="Arial" w:cs="Arial" w:eastAsia="Arial" w:hAnsi="Arial"/>
                <w:color w:val="1A202C"/>
                <w:sz w:val="19"/>
                <w:szCs w:val="19"/>
              </w:rPr>
              <w:t xml:space="preserve">      sent_at     TIMESTAMP WITH TIME ZONE,</w:t>
            </w:r>
          </w:p>
          <w:p>
            <w:pPr>
              <w:spacing w:after="40" w:before="40"/>
            </w:pPr>
            <w:r>
              <w:rPr>
                <w:rFonts w:ascii="Arial" w:cs="Arial" w:eastAsia="Arial" w:hAnsi="Arial"/>
                <w:color w:val="1A202C"/>
                <w:sz w:val="19"/>
                <w:szCs w:val="19"/>
              </w:rPr>
              <w:t xml:space="preserve">      error       TEXT,</w:t>
            </w:r>
          </w:p>
          <w:p>
            <w:pPr>
              <w:spacing w:after="40" w:before="40"/>
            </w:pPr>
            <w:r>
              <w:rPr>
                <w:rFonts w:ascii="Arial" w:cs="Arial" w:eastAsia="Arial" w:hAnsi="Arial"/>
                <w:color w:val="1A202C"/>
                <w:sz w:val="19"/>
                <w:szCs w:val="19"/>
              </w:rPr>
              <w:t xml:space="preserve">      created_at  TIMESTAMP WITH TIME ZONE DEFAULT now()</w:t>
            </w:r>
          </w:p>
          <w:p>
            <w:pPr>
              <w:spacing w:after="40" w:before="40"/>
            </w:pPr>
            <w:r>
              <w:rPr>
                <w:rFonts w:ascii="Arial" w:cs="Arial" w:eastAsia="Arial" w:hAnsi="Arial"/>
                <w:color w:val="1A202C"/>
                <w:sz w:val="19"/>
                <w:szCs w:val="19"/>
              </w:rPr>
              <w:t xml:space="preserve">  );</w:t>
            </w:r>
          </w:p>
        </w:tc>
      </w:tr>
    </w:tbl>
    <w:p>
      <w:pPr>
        <w:spacing w:after="0" w:before="200"/>
      </w:pPr>
    </w:p>
    <w:p>
      <w:pPr>
        <w:spacing w:after="120" w:before="320"/>
      </w:pPr>
      <w:r>
        <w:rPr>
          <w:rFonts w:ascii="Arial" w:cs="Arial" w:eastAsia="Arial" w:hAnsi="Arial"/>
          <w:b/>
          <w:bCs/>
          <w:color w:val="1E3A5F"/>
          <w:sz w:val="32"/>
          <w:szCs w:val="32"/>
        </w:rPr>
        <w:t xml:space="preserve">5. Security Requirements</w:t>
      </w:r>
    </w:p>
    <w:p>
      <w:pPr>
        <w:spacing w:after="80" w:before="80"/>
      </w:pPr>
      <w:r>
        <w:rPr>
          <w:rFonts w:ascii="Arial" w:cs="Arial" w:eastAsia="Arial" w:hAnsi="Arial"/>
          <w:color w:val="374151"/>
          <w:sz w:val="20"/>
          <w:szCs w:val="20"/>
        </w:rPr>
        <w:t xml:space="preserve">This platform handles patient health data at national scale. Security is the highest priority — not an afterthought. Every item below must be implemented before going live.</w:t>
      </w:r>
    </w:p>
    <w:p>
      <w:pPr>
        <w:spacing w:after="0" w:before="80"/>
      </w:pPr>
    </w:p>
    <w:p>
      <w:pPr>
        <w:spacing w:after="80" w:before="220"/>
      </w:pPr>
      <w:r>
        <w:rPr>
          <w:rFonts w:ascii="Arial" w:cs="Arial" w:eastAsia="Arial" w:hAnsi="Arial"/>
          <w:b/>
          <w:bCs/>
          <w:color w:val="1A202C"/>
          <w:sz w:val="26"/>
          <w:szCs w:val="26"/>
        </w:rPr>
        <w:t xml:space="preserve">Critical Security Fixes (from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3030"/>
        <w:gridCol w:w="3030"/>
      </w:tblGrid>
      <w:tr>
        <w:trPr>
          <w:tblHeader/>
        </w:trPr>
        <w:tc>
          <w:tcPr>
            <w:tcW w:type="dxa" w:w="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Issue</w:t>
            </w:r>
          </w:p>
        </w:tc>
        <w:tc>
          <w:tcPr>
            <w:tcW w:type="dxa" w:w="30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30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Fix</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w:t>
            </w:r>
          </w:p>
        </w:tc>
        <w:tc>
          <w:tcPr>
            <w:tcW w:type="dxa" w:w="3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CORS open to all origins</w:t>
            </w:r>
          </w:p>
        </w:tc>
        <w:tc>
          <w:tcPr>
            <w:tcW w:type="dxa" w:w="30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Any website can call your API from a browser</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Restrict to your frontend domain only</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2</w:t>
            </w:r>
          </w:p>
        </w:tc>
        <w:tc>
          <w:tcPr>
            <w:tcW w:type="dxa" w:w="30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No auth on POST /appointments/book</w:t>
            </w:r>
          </w:p>
        </w:tc>
        <w:tc>
          <w:tcPr>
            <w:tcW w:type="dxa" w:w="30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Anyone on the internet can book appointments for any clinic</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Add Depends(get_current_user) and verify tenant ownership</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3</w:t>
            </w:r>
          </w:p>
        </w:tc>
        <w:tc>
          <w:tcPr>
            <w:tcW w:type="dxa" w:w="3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Super-admin by hardcoded email</w:t>
            </w:r>
          </w:p>
        </w:tc>
        <w:tc>
          <w:tcPr>
            <w:tcW w:type="dxa" w:w="30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Anyone who registers with that email becomes platform admin</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Add is_superadmin column to users table (Fix 2 above)</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4</w:t>
            </w:r>
          </w:p>
        </w:tc>
        <w:tc>
          <w:tcPr>
            <w:tcW w:type="dxa" w:w="30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DEBUG logs expose auth tokens in browser</w:t>
            </w:r>
          </w:p>
        </w:tc>
        <w:tc>
          <w:tcPr>
            <w:tcW w:type="dxa" w:w="30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Patient data and auth tokens visible in DevTools</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Remove all console.log debug blocks from ChatPreview.jsx</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5</w:t>
            </w:r>
          </w:p>
        </w:tc>
        <w:tc>
          <w:tcPr>
            <w:tcW w:type="dxa" w:w="3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Login does not check tenant.is_active</w:t>
            </w:r>
          </w:p>
        </w:tc>
        <w:tc>
          <w:tcPr>
            <w:tcW w:type="dxa" w:w="30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Deactivated clinics can still log in and access data</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Check tenant.is_active after credential validation</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6</w:t>
            </w:r>
          </w:p>
        </w:tc>
        <w:tc>
          <w:tcPr>
            <w:tcW w:type="dxa" w:w="30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Commented-out duplicate auth code</w:t>
            </w:r>
          </w:p>
        </w:tc>
        <w:tc>
          <w:tcPr>
            <w:tcW w:type="dxa" w:w="30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Risk of accidentally enabling broken auth in future</w:t>
            </w:r>
          </w:p>
        </w:tc>
        <w:tc>
          <w:tcPr>
            <w:tcW w:type="dxa" w:w="303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Delete lines 1–62 of services/auth.py</w:t>
            </w:r>
          </w:p>
        </w:tc>
      </w:tr>
    </w:tbl>
    <w:p>
      <w:pPr>
        <w:spacing w:after="0" w:before="120"/>
      </w:pPr>
    </w:p>
    <w:p>
      <w:pPr>
        <w:spacing w:after="80" w:before="220"/>
      </w:pPr>
      <w:r>
        <w:rPr>
          <w:rFonts w:ascii="Arial" w:cs="Arial" w:eastAsia="Arial" w:hAnsi="Arial"/>
          <w:b/>
          <w:bCs/>
          <w:color w:val="1A202C"/>
          <w:sz w:val="26"/>
          <w:szCs w:val="26"/>
        </w:rPr>
        <w:t xml:space="preserve">Patient Data Security Standards</w:t>
      </w:r>
    </w:p>
    <w:p>
      <w:pPr>
        <w:spacing w:after="80" w:before="80"/>
      </w:pPr>
      <w:r>
        <w:rPr>
          <w:rFonts w:ascii="Arial" w:cs="Arial" w:eastAsia="Arial" w:hAnsi="Arial"/>
          <w:color w:val="374151"/>
          <w:sz w:val="20"/>
          <w:szCs w:val="20"/>
        </w:rPr>
        <w:t xml:space="preserve">Because this system stores patient health records (PHI), the following standards must be met:</w:t>
      </w:r>
    </w:p>
    <w:p>
      <w:pPr>
        <w:pStyle w:val="ListParagraph"/>
        <w:numPr>
          <w:ilvl w:val="0"/>
          <w:numId w:val="2"/>
        </w:numPr>
        <w:spacing w:after="50" w:before="50"/>
      </w:pPr>
      <w:r>
        <w:rPr>
          <w:rFonts w:ascii="Arial" w:cs="Arial" w:eastAsia="Arial" w:hAnsi="Arial"/>
          <w:color w:val="374151"/>
          <w:sz w:val="19"/>
          <w:szCs w:val="19"/>
        </w:rPr>
        <w:t xml:space="preserve">All API endpoints that access patient data must require authentication (JWT)</w:t>
      </w:r>
    </w:p>
    <w:p>
      <w:pPr>
        <w:pStyle w:val="ListParagraph"/>
        <w:numPr>
          <w:ilvl w:val="0"/>
          <w:numId w:val="2"/>
        </w:numPr>
        <w:spacing w:after="50" w:before="50"/>
      </w:pPr>
      <w:r>
        <w:rPr>
          <w:rFonts w:ascii="Arial" w:cs="Arial" w:eastAsia="Arial" w:hAnsi="Arial"/>
          <w:color w:val="374151"/>
          <w:sz w:val="19"/>
          <w:szCs w:val="19"/>
        </w:rPr>
        <w:t xml:space="preserve">All patient queries must include tenant_id filter — no exceptions</w:t>
      </w:r>
    </w:p>
    <w:p>
      <w:pPr>
        <w:pStyle w:val="ListParagraph"/>
        <w:numPr>
          <w:ilvl w:val="0"/>
          <w:numId w:val="2"/>
        </w:numPr>
        <w:spacing w:after="50" w:before="50"/>
      </w:pPr>
      <w:r>
        <w:rPr>
          <w:rFonts w:ascii="Arial" w:cs="Arial" w:eastAsia="Arial" w:hAnsi="Arial"/>
          <w:color w:val="374151"/>
          <w:sz w:val="19"/>
          <w:szCs w:val="19"/>
        </w:rPr>
        <w:t xml:space="preserve">Patient phone numbers must not appear in any log file</w:t>
      </w:r>
    </w:p>
    <w:p>
      <w:pPr>
        <w:pStyle w:val="ListParagraph"/>
        <w:numPr>
          <w:ilvl w:val="0"/>
          <w:numId w:val="2"/>
        </w:numPr>
        <w:spacing w:after="50" w:before="50"/>
      </w:pPr>
      <w:r>
        <w:rPr>
          <w:rFonts w:ascii="Arial" w:cs="Arial" w:eastAsia="Arial" w:hAnsi="Arial"/>
          <w:color w:val="374151"/>
          <w:sz w:val="19"/>
          <w:szCs w:val="19"/>
        </w:rPr>
        <w:t xml:space="preserve">Prescription and diagnosis data must never be returned unless the requesting user belongs to the same tenant</w:t>
      </w:r>
    </w:p>
    <w:p>
      <w:pPr>
        <w:pStyle w:val="ListParagraph"/>
        <w:numPr>
          <w:ilvl w:val="0"/>
          <w:numId w:val="2"/>
        </w:numPr>
        <w:spacing w:after="50" w:before="50"/>
      </w:pPr>
      <w:r>
        <w:rPr>
          <w:rFonts w:ascii="Arial" w:cs="Arial" w:eastAsia="Arial" w:hAnsi="Arial"/>
          <w:color w:val="374151"/>
          <w:sz w:val="19"/>
          <w:szCs w:val="19"/>
        </w:rPr>
        <w:t xml:space="preserve">Patient list must never be exposed through the chatbot — the bot knows only the current session's patient</w:t>
      </w:r>
    </w:p>
    <w:p>
      <w:pPr>
        <w:pStyle w:val="ListParagraph"/>
        <w:numPr>
          <w:ilvl w:val="0"/>
          <w:numId w:val="2"/>
        </w:numPr>
        <w:spacing w:after="50" w:before="50"/>
      </w:pPr>
      <w:r>
        <w:rPr>
          <w:rFonts w:ascii="Arial" w:cs="Arial" w:eastAsia="Arial" w:hAnsi="Arial"/>
          <w:color w:val="374151"/>
          <w:sz w:val="19"/>
          <w:szCs w:val="19"/>
        </w:rPr>
        <w:t xml:space="preserve">The LLM system prompt already enforces this: "NEVER share any patient names, phone numbers, or medical history"</w:t>
      </w:r>
    </w:p>
    <w:p>
      <w:pPr>
        <w:spacing w:after="0" w:before="80"/>
      </w:pPr>
    </w:p>
    <w:p>
      <w:pPr>
        <w:spacing w:after="80" w:before="220"/>
      </w:pPr>
      <w:r>
        <w:rPr>
          <w:rFonts w:ascii="Arial" w:cs="Arial" w:eastAsia="Arial" w:hAnsi="Arial"/>
          <w:b/>
          <w:bCs/>
          <w:color w:val="1A202C"/>
          <w:sz w:val="26"/>
          <w:szCs w:val="26"/>
        </w:rPr>
        <w:t xml:space="preserve">API Security Checklist for Each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Implemented</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 Needed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JWT required on all dashboard endpoints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45309"/>
                <w:sz w:val="19"/>
                <w:szCs w:val="19"/>
              </w:rPr>
              <w:t xml:space="preserve">Mostly 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Add to /appointments/book, /auth/me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tenant_id derived from JWT, not request body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B45309"/>
                <w:sz w:val="19"/>
                <w:szCs w:val="19"/>
              </w:rPr>
              <w:t xml:space="preserve">Partially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Enforce in appointments and billing routers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tenant.is_active checked on login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Add check in auth.py login()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All patient queries filter by tenant_id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5803D"/>
                <w:sz w:val="19"/>
                <w:szCs w:val="19"/>
              </w:rPr>
              <w:t xml:space="preserve">Yes (routers)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Verify visits.py and billing.py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Super-admin uses DB role, not email 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Apply Fix 2 (is_superadmin column)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CORS restricted to known origins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No</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Update main.py allow_origins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Passwords hashed with bcrypt (rounds&gt;=12)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5803D"/>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Keep as is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JWT secret from environment variable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5803D"/>
                <w:sz w:val="19"/>
                <w:szCs w:val="19"/>
              </w:rPr>
              <w:t xml:space="preserve">Yes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Keep as is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No secrets in source code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5803D"/>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Verify .env not committed to git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Rate limiting on /auth/login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No</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Add slowapi or nginx rate limit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HTTPS enforced in production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45309"/>
                <w:sz w:val="19"/>
                <w:szCs w:val="19"/>
              </w:rPr>
              <w:t xml:space="preserve">Via Render.yaml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Confirm Render SSL cert active</w:t>
            </w:r>
          </w:p>
        </w:tc>
      </w:tr>
    </w:tbl>
    <w:p>
      <w:pPr>
        <w:spacing w:after="0" w:before="200"/>
      </w:pPr>
    </w:p>
    <w:p>
      <w:pPr>
        <w:spacing w:after="120" w:before="320"/>
      </w:pPr>
      <w:r>
        <w:rPr>
          <w:rFonts w:ascii="Arial" w:cs="Arial" w:eastAsia="Arial" w:hAnsi="Arial"/>
          <w:b/>
          <w:bCs/>
          <w:color w:val="1E3A5F"/>
          <w:sz w:val="32"/>
          <w:szCs w:val="32"/>
        </w:rPr>
        <w:t xml:space="preserve">6. Feature Specifications</w:t>
      </w:r>
    </w:p>
    <w:p>
      <w:pPr>
        <w:spacing w:after="80" w:before="220"/>
      </w:pPr>
      <w:r>
        <w:rPr>
          <w:rFonts w:ascii="Arial" w:cs="Arial" w:eastAsia="Arial" w:hAnsi="Arial"/>
          <w:b/>
          <w:bCs/>
          <w:color w:val="1A202C"/>
          <w:sz w:val="26"/>
          <w:szCs w:val="26"/>
        </w:rPr>
        <w:t xml:space="preserve">6.1 AI Chatbot Widget</w:t>
      </w:r>
    </w:p>
    <w:p>
      <w:pPr>
        <w:spacing w:after="80" w:before="80"/>
      </w:pPr>
      <w:r>
        <w:rPr>
          <w:rFonts w:ascii="Arial" w:cs="Arial" w:eastAsia="Arial" w:hAnsi="Arial"/>
          <w:color w:val="374151"/>
          <w:sz w:val="20"/>
          <w:szCs w:val="20"/>
        </w:rPr>
        <w:t xml:space="preserve">The chatbot is the patient-facing interface. It lives as an embeddable widget on any clinic website. It must feel natural, fast, and comfortable for both Gen Z and older patients.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Specification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Language Support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English, Roman Urdu, Urdu script — auto-detected per message. Language can switch mid-conversation.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Returning Patient Detection</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Checks patient phone against appointments + patients table. Greets by name. Does not re-ask for known info.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Emergency Detection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Keywords trigger immediate 1122 redirect: chest pain, seena dard, behosh, khoon, cant breathe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Appointment Booking</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Collects name, phone, concern. Matches doctor by specialty. Shows real available slots. Confirms before saving.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Doctor Info</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Answers questions about fee, specialty, treatments, timings from live database.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Privacy Protection</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Bot never reveals other patients' data. Cannot list patient names even if asked.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Widget Design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Floating button bottom-right. Clinic brand color and bot name configurable per tenant. Mobile-first.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Context Memory</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Keeps last 10 messages in context. Full history stored in chat_sessions table.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Lead Capture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Saves name+phone to leads table as soon as both are collected in chat.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WhatsApp Support</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Planned — same AI logic via Twilio or Meta Cloud API webhook.</w:t>
            </w:r>
          </w:p>
        </w:tc>
      </w:tr>
    </w:tbl>
    <w:p>
      <w:pPr>
        <w:spacing w:after="0" w:before="160"/>
      </w:pPr>
    </w:p>
    <w:p>
      <w:pPr>
        <w:spacing w:after="80" w:before="220"/>
      </w:pPr>
      <w:r>
        <w:rPr>
          <w:rFonts w:ascii="Arial" w:cs="Arial" w:eastAsia="Arial" w:hAnsi="Arial"/>
          <w:b/>
          <w:bCs/>
          <w:color w:val="1A202C"/>
          <w:sz w:val="26"/>
          <w:szCs w:val="26"/>
        </w:rPr>
        <w:t xml:space="preserve">6.2 Patient Records</w:t>
      </w:r>
    </w:p>
    <w:p>
      <w:pPr>
        <w:spacing w:after="80" w:before="80"/>
      </w:pPr>
      <w:r>
        <w:rPr>
          <w:rFonts w:ascii="Arial" w:cs="Arial" w:eastAsia="Arial" w:hAnsi="Arial"/>
          <w:color w:val="374151"/>
          <w:sz w:val="20"/>
          <w:szCs w:val="20"/>
        </w:rPr>
        <w:t xml:space="preserve">Every patient has a full profile with historical and new records displayed together. Previous data imported from Excel or other systems is stored alongside new system-generated records in the same format.</w:t>
      </w:r>
    </w:p>
    <w:p>
      <w:pPr>
        <w:pStyle w:val="ListParagraph"/>
        <w:numPr>
          <w:ilvl w:val="0"/>
          <w:numId w:val="2"/>
        </w:numPr>
        <w:spacing w:after="50" w:before="50"/>
      </w:pPr>
      <w:r>
        <w:rPr>
          <w:rFonts w:ascii="Arial" w:cs="Arial" w:eastAsia="Arial" w:hAnsi="Arial"/>
          <w:color w:val="374151"/>
          <w:sz w:val="19"/>
          <w:szCs w:val="19"/>
        </w:rPr>
        <w:t xml:space="preserve">Core fields: name, phone, age, gender, blood group, allergies, chronic conditions, emergency contact</w:t>
      </w:r>
    </w:p>
    <w:p>
      <w:pPr>
        <w:pStyle w:val="ListParagraph"/>
        <w:numPr>
          <w:ilvl w:val="0"/>
          <w:numId w:val="2"/>
        </w:numPr>
        <w:spacing w:after="50" w:before="50"/>
      </w:pPr>
      <w:r>
        <w:rPr>
          <w:rFonts w:ascii="Arial" w:cs="Arial" w:eastAsia="Arial" w:hAnsi="Arial"/>
          <w:color w:val="374151"/>
          <w:sz w:val="19"/>
          <w:szCs w:val="19"/>
        </w:rPr>
        <w:t xml:space="preserve">Custom fields: each clinic defines additional fields via tenant_field_schemas (see DB Fix 6)</w:t>
      </w:r>
    </w:p>
    <w:p>
      <w:pPr>
        <w:pStyle w:val="ListParagraph"/>
        <w:numPr>
          <w:ilvl w:val="0"/>
          <w:numId w:val="2"/>
        </w:numPr>
        <w:spacing w:after="50" w:before="50"/>
      </w:pPr>
      <w:r>
        <w:rPr>
          <w:rFonts w:ascii="Arial" w:cs="Arial" w:eastAsia="Arial" w:hAnsi="Arial"/>
          <w:color w:val="374151"/>
          <w:sz w:val="19"/>
          <w:szCs w:val="19"/>
        </w:rPr>
        <w:t xml:space="preserve">Legacy import: Excel/CSV columns mapped to system fields via field_mapping JSONB — unmatched fields go to custom_fields JSONB</w:t>
      </w:r>
    </w:p>
    <w:p>
      <w:pPr>
        <w:pStyle w:val="ListParagraph"/>
        <w:numPr>
          <w:ilvl w:val="0"/>
          <w:numId w:val="2"/>
        </w:numPr>
        <w:spacing w:after="50" w:before="50"/>
      </w:pPr>
      <w:r>
        <w:rPr>
          <w:rFonts w:ascii="Arial" w:cs="Arial" w:eastAsia="Arial" w:hAnsi="Arial"/>
          <w:color w:val="374151"/>
          <w:sz w:val="19"/>
          <w:szCs w:val="19"/>
        </w:rPr>
        <w:t xml:space="preserve">Visit history: all previous visits shown in reverse-chronological order with diagnosis, prescription, test results</w:t>
      </w:r>
    </w:p>
    <w:p>
      <w:pPr>
        <w:pStyle w:val="ListParagraph"/>
        <w:numPr>
          <w:ilvl w:val="0"/>
          <w:numId w:val="2"/>
        </w:numPr>
        <w:spacing w:after="50" w:before="50"/>
      </w:pPr>
      <w:r>
        <w:rPr>
          <w:rFonts w:ascii="Arial" w:cs="Arial" w:eastAsia="Arial" w:hAnsi="Arial"/>
          <w:color w:val="374151"/>
          <w:sz w:val="19"/>
          <w:szCs w:val="19"/>
        </w:rPr>
        <w:t xml:space="preserve">Prescription: stored as structured JSONB (medicine name, dosage, frequency, duration) — printable as clean PDF</w:t>
      </w:r>
    </w:p>
    <w:p>
      <w:pPr>
        <w:pStyle w:val="ListParagraph"/>
        <w:numPr>
          <w:ilvl w:val="0"/>
          <w:numId w:val="2"/>
        </w:numPr>
        <w:spacing w:after="50" w:before="50"/>
      </w:pPr>
      <w:r>
        <w:rPr>
          <w:rFonts w:ascii="Arial" w:cs="Arial" w:eastAsia="Arial" w:hAnsi="Arial"/>
          <w:color w:val="374151"/>
          <w:sz w:val="19"/>
          <w:szCs w:val="19"/>
        </w:rPr>
        <w:t xml:space="preserve">Search: by name, phone, or CNIC — results filtered by tenant_id always</w:t>
      </w:r>
    </w:p>
    <w:p>
      <w:pPr>
        <w:spacing w:after="0" w:before="160"/>
      </w:pPr>
    </w:p>
    <w:p>
      <w:pPr>
        <w:spacing w:after="80" w:before="220"/>
      </w:pPr>
      <w:r>
        <w:rPr>
          <w:rFonts w:ascii="Arial" w:cs="Arial" w:eastAsia="Arial" w:hAnsi="Arial"/>
          <w:b/>
          <w:bCs/>
          <w:color w:val="1A202C"/>
          <w:sz w:val="26"/>
          <w:szCs w:val="26"/>
        </w:rPr>
        <w:t xml:space="preserve">6.3 Appointment Management</w:t>
      </w:r>
    </w:p>
    <w:p>
      <w:pPr>
        <w:pStyle w:val="ListParagraph"/>
        <w:numPr>
          <w:ilvl w:val="0"/>
          <w:numId w:val="2"/>
        </w:numPr>
        <w:spacing w:after="50" w:before="50"/>
      </w:pPr>
      <w:r>
        <w:rPr>
          <w:rFonts w:ascii="Arial" w:cs="Arial" w:eastAsia="Arial" w:hAnsi="Arial"/>
          <w:color w:val="374151"/>
          <w:sz w:val="19"/>
          <w:szCs w:val="19"/>
        </w:rPr>
        <w:t xml:space="preserve">Real slot picker: based on doctor.timings JSONB, shows only available slots (not hardcoded)</w:t>
      </w:r>
    </w:p>
    <w:p>
      <w:pPr>
        <w:pStyle w:val="ListParagraph"/>
        <w:numPr>
          <w:ilvl w:val="0"/>
          <w:numId w:val="2"/>
        </w:numPr>
        <w:spacing w:after="50" w:before="50"/>
      </w:pPr>
      <w:r>
        <w:rPr>
          <w:rFonts w:ascii="Arial" w:cs="Arial" w:eastAsia="Arial" w:hAnsi="Arial"/>
          <w:color w:val="374151"/>
          <w:sz w:val="19"/>
          <w:szCs w:val="19"/>
        </w:rPr>
        <w:t xml:space="preserve">Status pipeline: pending → confirmed → completed / cancelled / no_show</w:t>
      </w:r>
    </w:p>
    <w:p>
      <w:pPr>
        <w:pStyle w:val="ListParagraph"/>
        <w:numPr>
          <w:ilvl w:val="0"/>
          <w:numId w:val="2"/>
        </w:numPr>
        <w:spacing w:after="50" w:before="50"/>
      </w:pPr>
      <w:r>
        <w:rPr>
          <w:rFonts w:ascii="Arial" w:cs="Arial" w:eastAsia="Arial" w:hAnsi="Arial"/>
          <w:color w:val="374151"/>
          <w:sz w:val="19"/>
          <w:szCs w:val="19"/>
        </w:rPr>
        <w:t xml:space="preserve">Status constraint enforced at DB level (see DB Fix 5)</w:t>
      </w:r>
    </w:p>
    <w:p>
      <w:pPr>
        <w:pStyle w:val="ListParagraph"/>
        <w:numPr>
          <w:ilvl w:val="0"/>
          <w:numId w:val="2"/>
        </w:numPr>
        <w:spacing w:after="50" w:before="50"/>
      </w:pPr>
      <w:r>
        <w:rPr>
          <w:rFonts w:ascii="Arial" w:cs="Arial" w:eastAsia="Arial" w:hAnsi="Arial"/>
          <w:color w:val="374151"/>
          <w:sz w:val="19"/>
          <w:szCs w:val="19"/>
        </w:rPr>
        <w:t xml:space="preserve">Dashboard filter by: date, doctor, status</w:t>
      </w:r>
    </w:p>
    <w:p>
      <w:pPr>
        <w:pStyle w:val="ListParagraph"/>
        <w:numPr>
          <w:ilvl w:val="0"/>
          <w:numId w:val="2"/>
        </w:numPr>
        <w:spacing w:after="50" w:before="50"/>
      </w:pPr>
      <w:r>
        <w:rPr>
          <w:rFonts w:ascii="Arial" w:cs="Arial" w:eastAsia="Arial" w:hAnsi="Arial"/>
          <w:color w:val="374151"/>
          <w:sz w:val="19"/>
          <w:szCs w:val="19"/>
        </w:rPr>
        <w:t xml:space="preserve">Automated notifications: email to clinic on new booking; WhatsApp to patient (planned)</w:t>
      </w:r>
    </w:p>
    <w:p>
      <w:pPr>
        <w:pStyle w:val="ListParagraph"/>
        <w:numPr>
          <w:ilvl w:val="0"/>
          <w:numId w:val="2"/>
        </w:numPr>
        <w:spacing w:after="50" w:before="50"/>
      </w:pPr>
      <w:r>
        <w:rPr>
          <w:rFonts w:ascii="Arial" w:cs="Arial" w:eastAsia="Arial" w:hAnsi="Arial"/>
          <w:color w:val="374151"/>
          <w:sz w:val="19"/>
          <w:szCs w:val="19"/>
        </w:rPr>
        <w:t xml:space="preserve">No-show tracking: admin can mark no_show; system flags patient for follow-up</w:t>
      </w:r>
    </w:p>
    <w:p>
      <w:pPr>
        <w:pStyle w:val="ListParagraph"/>
        <w:numPr>
          <w:ilvl w:val="0"/>
          <w:numId w:val="2"/>
        </w:numPr>
        <w:spacing w:after="50" w:before="50"/>
      </w:pPr>
      <w:r>
        <w:rPr>
          <w:rFonts w:ascii="Arial" w:cs="Arial" w:eastAsia="Arial" w:hAnsi="Arial"/>
          <w:color w:val="374151"/>
          <w:sz w:val="19"/>
          <w:szCs w:val="19"/>
        </w:rPr>
        <w:t xml:space="preserve">Multi-doctor: when booking, match doctor specialty to patient concern before fallback to any active doctor</w:t>
      </w:r>
    </w:p>
    <w:p>
      <w:pPr>
        <w:spacing w:after="0" w:before="160"/>
      </w:pPr>
    </w:p>
    <w:p>
      <w:pPr>
        <w:spacing w:after="80" w:before="220"/>
      </w:pPr>
      <w:r>
        <w:rPr>
          <w:rFonts w:ascii="Arial" w:cs="Arial" w:eastAsia="Arial" w:hAnsi="Arial"/>
          <w:b/>
          <w:bCs/>
          <w:color w:val="1A202C"/>
          <w:sz w:val="26"/>
          <w:szCs w:val="26"/>
        </w:rPr>
        <w:t xml:space="preserve">6.4 Billing &amp; Invoices</w:t>
      </w:r>
    </w:p>
    <w:p>
      <w:pPr>
        <w:pStyle w:val="ListParagraph"/>
        <w:numPr>
          <w:ilvl w:val="0"/>
          <w:numId w:val="2"/>
        </w:numPr>
        <w:spacing w:after="50" w:before="50"/>
      </w:pPr>
      <w:r>
        <w:rPr>
          <w:rFonts w:ascii="Arial" w:cs="Arial" w:eastAsia="Arial" w:hAnsi="Arial"/>
          <w:color w:val="374151"/>
          <w:sz w:val="19"/>
          <w:szCs w:val="19"/>
        </w:rPr>
        <w:t xml:space="preserve">Invoice auto-generated on visit creation</w:t>
      </w:r>
    </w:p>
    <w:p>
      <w:pPr>
        <w:pStyle w:val="ListParagraph"/>
        <w:numPr>
          <w:ilvl w:val="0"/>
          <w:numId w:val="2"/>
        </w:numPr>
        <w:spacing w:after="50" w:before="50"/>
      </w:pPr>
      <w:r>
        <w:rPr>
          <w:rFonts w:ascii="Arial" w:cs="Arial" w:eastAsia="Arial" w:hAnsi="Arial"/>
          <w:color w:val="374151"/>
          <w:sz w:val="19"/>
          <w:szCs w:val="19"/>
        </w:rPr>
        <w:t xml:space="preserve">Consultation fee pulled from doctor.fee</w:t>
      </w:r>
    </w:p>
    <w:p>
      <w:pPr>
        <w:pStyle w:val="ListParagraph"/>
        <w:numPr>
          <w:ilvl w:val="0"/>
          <w:numId w:val="2"/>
        </w:numPr>
        <w:spacing w:after="50" w:before="50"/>
      </w:pPr>
      <w:r>
        <w:rPr>
          <w:rFonts w:ascii="Arial" w:cs="Arial" w:eastAsia="Arial" w:hAnsi="Arial"/>
          <w:color w:val="374151"/>
          <w:sz w:val="19"/>
          <w:szCs w:val="19"/>
        </w:rPr>
        <w:t xml:space="preserve">Additional charges stored as JSONB array: [{name, amount}]</w:t>
      </w:r>
    </w:p>
    <w:p>
      <w:pPr>
        <w:pStyle w:val="ListParagraph"/>
        <w:numPr>
          <w:ilvl w:val="0"/>
          <w:numId w:val="2"/>
        </w:numPr>
        <w:spacing w:after="50" w:before="50"/>
      </w:pPr>
      <w:r>
        <w:rPr>
          <w:rFonts w:ascii="Arial" w:cs="Arial" w:eastAsia="Arial" w:hAnsi="Arial"/>
          <w:color w:val="374151"/>
          <w:sz w:val="19"/>
          <w:szCs w:val="19"/>
        </w:rPr>
        <w:t xml:space="preserve">Payment status: unpaid → partial → paid</w:t>
      </w:r>
    </w:p>
    <w:p>
      <w:pPr>
        <w:pStyle w:val="ListParagraph"/>
        <w:numPr>
          <w:ilvl w:val="0"/>
          <w:numId w:val="2"/>
        </w:numPr>
        <w:spacing w:after="50" w:before="50"/>
      </w:pPr>
      <w:r>
        <w:rPr>
          <w:rFonts w:ascii="Arial" w:cs="Arial" w:eastAsia="Arial" w:hAnsi="Arial"/>
          <w:color w:val="374151"/>
          <w:sz w:val="19"/>
          <w:szCs w:val="19"/>
        </w:rPr>
        <w:t xml:space="preserve">Invoice number: unique per tenant, race-condition-proof (see DB Fix 3)</w:t>
      </w:r>
    </w:p>
    <w:p>
      <w:pPr>
        <w:pStyle w:val="ListParagraph"/>
        <w:numPr>
          <w:ilvl w:val="0"/>
          <w:numId w:val="2"/>
        </w:numPr>
        <w:spacing w:after="50" w:before="50"/>
      </w:pPr>
      <w:r>
        <w:rPr>
          <w:rFonts w:ascii="Arial" w:cs="Arial" w:eastAsia="Arial" w:hAnsi="Arial"/>
          <w:color w:val="374151"/>
          <w:sz w:val="19"/>
          <w:szCs w:val="19"/>
        </w:rPr>
        <w:t xml:space="preserve">Payment method recorded: cash, card, online</w:t>
      </w:r>
    </w:p>
    <w:p>
      <w:pPr>
        <w:pStyle w:val="ListParagraph"/>
        <w:numPr>
          <w:ilvl w:val="0"/>
          <w:numId w:val="2"/>
        </w:numPr>
        <w:spacing w:after="50" w:before="50"/>
      </w:pPr>
      <w:r>
        <w:rPr>
          <w:rFonts w:ascii="Arial" w:cs="Arial" w:eastAsia="Arial" w:hAnsi="Arial"/>
          <w:color w:val="374151"/>
          <w:sz w:val="19"/>
          <w:szCs w:val="19"/>
        </w:rPr>
        <w:t xml:space="preserve">Invoice history per patient with total outstanding balance</w:t>
      </w:r>
    </w:p>
    <w:p>
      <w:pPr>
        <w:pStyle w:val="ListParagraph"/>
        <w:numPr>
          <w:ilvl w:val="0"/>
          <w:numId w:val="2"/>
        </w:numPr>
        <w:spacing w:after="50" w:before="50"/>
      </w:pPr>
      <w:r>
        <w:rPr>
          <w:rFonts w:ascii="Arial" w:cs="Arial" w:eastAsia="Arial" w:hAnsi="Arial"/>
          <w:color w:val="374151"/>
          <w:sz w:val="19"/>
          <w:szCs w:val="19"/>
        </w:rPr>
        <w:t xml:space="preserve">CSV/PDF export for accounting</w:t>
      </w:r>
    </w:p>
    <w:p>
      <w:pPr>
        <w:spacing w:after="0" w:before="160"/>
      </w:pPr>
    </w:p>
    <w:p>
      <w:pPr>
        <w:spacing w:after="80" w:before="220"/>
      </w:pPr>
      <w:r>
        <w:rPr>
          <w:rFonts w:ascii="Arial" w:cs="Arial" w:eastAsia="Arial" w:hAnsi="Arial"/>
          <w:b/>
          <w:bCs/>
          <w:color w:val="1A202C"/>
          <w:sz w:val="26"/>
          <w:szCs w:val="26"/>
        </w:rPr>
        <w:t xml:space="preserve">6.5 Lead Management</w:t>
      </w:r>
    </w:p>
    <w:p>
      <w:pPr>
        <w:pStyle w:val="ListParagraph"/>
        <w:numPr>
          <w:ilvl w:val="0"/>
          <w:numId w:val="2"/>
        </w:numPr>
        <w:spacing w:after="50" w:before="50"/>
      </w:pPr>
      <w:r>
        <w:rPr>
          <w:rFonts w:ascii="Arial" w:cs="Arial" w:eastAsia="Arial" w:hAnsi="Arial"/>
          <w:color w:val="374151"/>
          <w:sz w:val="19"/>
          <w:szCs w:val="19"/>
        </w:rPr>
        <w:t xml:space="preserve">Every chat that collects name+phone is a lead automatically</w:t>
      </w:r>
    </w:p>
    <w:p>
      <w:pPr>
        <w:pStyle w:val="ListParagraph"/>
        <w:numPr>
          <w:ilvl w:val="0"/>
          <w:numId w:val="2"/>
        </w:numPr>
        <w:spacing w:after="50" w:before="50"/>
      </w:pPr>
      <w:r>
        <w:rPr>
          <w:rFonts w:ascii="Arial" w:cs="Arial" w:eastAsia="Arial" w:hAnsi="Arial"/>
          <w:color w:val="374151"/>
          <w:sz w:val="19"/>
          <w:szCs w:val="19"/>
        </w:rPr>
        <w:t xml:space="preserve">Status pipeline: new → contacted → converted → lost</w:t>
      </w:r>
    </w:p>
    <w:p>
      <w:pPr>
        <w:pStyle w:val="ListParagraph"/>
        <w:numPr>
          <w:ilvl w:val="0"/>
          <w:numId w:val="2"/>
        </w:numPr>
        <w:spacing w:after="50" w:before="50"/>
      </w:pPr>
      <w:r>
        <w:rPr>
          <w:rFonts w:ascii="Arial" w:cs="Arial" w:eastAsia="Arial" w:hAnsi="Arial"/>
          <w:color w:val="374151"/>
          <w:sz w:val="19"/>
          <w:szCs w:val="19"/>
        </w:rPr>
        <w:t xml:space="preserve">When patient confirms appointment: lead.status → converted automatically</w:t>
      </w:r>
    </w:p>
    <w:p>
      <w:pPr>
        <w:pStyle w:val="ListParagraph"/>
        <w:numPr>
          <w:ilvl w:val="0"/>
          <w:numId w:val="2"/>
        </w:numPr>
        <w:spacing w:after="50" w:before="50"/>
      </w:pPr>
      <w:r>
        <w:rPr>
          <w:rFonts w:ascii="Arial" w:cs="Arial" w:eastAsia="Arial" w:hAnsi="Arial"/>
          <w:color w:val="374151"/>
          <w:sz w:val="19"/>
          <w:szCs w:val="19"/>
        </w:rPr>
        <w:t xml:space="preserve">Notes field for staff to record follow-up calls</w:t>
      </w:r>
    </w:p>
    <w:p>
      <w:pPr>
        <w:pStyle w:val="ListParagraph"/>
        <w:numPr>
          <w:ilvl w:val="0"/>
          <w:numId w:val="2"/>
        </w:numPr>
        <w:spacing w:after="50" w:before="50"/>
      </w:pPr>
      <w:r>
        <w:rPr>
          <w:rFonts w:ascii="Arial" w:cs="Arial" w:eastAsia="Arial" w:hAnsi="Arial"/>
          <w:color w:val="374151"/>
          <w:sz w:val="19"/>
          <w:szCs w:val="19"/>
        </w:rPr>
        <w:t xml:space="preserve">Lead stats dashboard: total, new today, conversion rate</w:t>
      </w:r>
    </w:p>
    <w:p>
      <w:pPr>
        <w:pStyle w:val="ListParagraph"/>
        <w:numPr>
          <w:ilvl w:val="0"/>
          <w:numId w:val="2"/>
        </w:numPr>
        <w:spacing w:after="50" w:before="50"/>
      </w:pPr>
      <w:r>
        <w:rPr>
          <w:rFonts w:ascii="Arial" w:cs="Arial" w:eastAsia="Arial" w:hAnsi="Arial"/>
          <w:color w:val="374151"/>
          <w:sz w:val="19"/>
          <w:szCs w:val="19"/>
        </w:rPr>
        <w:t xml:space="preserve">Filter by status, date range, source (chatbot / manual)</w:t>
      </w:r>
    </w:p>
    <w:p>
      <w:pPr>
        <w:spacing w:after="0" w:before="160"/>
      </w:pPr>
    </w:p>
    <w:p>
      <w:pPr>
        <w:spacing w:after="80" w:before="220"/>
      </w:pPr>
      <w:r>
        <w:rPr>
          <w:rFonts w:ascii="Arial" w:cs="Arial" w:eastAsia="Arial" w:hAnsi="Arial"/>
          <w:b/>
          <w:bCs/>
          <w:color w:val="1A202C"/>
          <w:sz w:val="26"/>
          <w:szCs w:val="26"/>
        </w:rPr>
        <w:t xml:space="preserve">6.6 Doctor Profiles</w:t>
      </w:r>
    </w:p>
    <w:p>
      <w:pPr>
        <w:pStyle w:val="ListParagraph"/>
        <w:numPr>
          <w:ilvl w:val="0"/>
          <w:numId w:val="2"/>
        </w:numPr>
        <w:spacing w:after="50" w:before="50"/>
      </w:pPr>
      <w:r>
        <w:rPr>
          <w:rFonts w:ascii="Arial" w:cs="Arial" w:eastAsia="Arial" w:hAnsi="Arial"/>
          <w:color w:val="374151"/>
          <w:sz w:val="19"/>
          <w:szCs w:val="19"/>
        </w:rPr>
        <w:t xml:space="preserve">Per-clinic: name, specialty, qualification, bio, fee</w:t>
      </w:r>
    </w:p>
    <w:p>
      <w:pPr>
        <w:pStyle w:val="ListParagraph"/>
        <w:numPr>
          <w:ilvl w:val="0"/>
          <w:numId w:val="2"/>
        </w:numPr>
        <w:spacing w:after="50" w:before="50"/>
      </w:pPr>
      <w:r>
        <w:rPr>
          <w:rFonts w:ascii="Arial" w:cs="Arial" w:eastAsia="Arial" w:hAnsi="Arial"/>
          <w:color w:val="374151"/>
          <w:sz w:val="19"/>
          <w:szCs w:val="19"/>
        </w:rPr>
        <w:t xml:space="preserve">Timings: JSONB array [{day, from, to}] — supports different hours per day</w:t>
      </w:r>
    </w:p>
    <w:p>
      <w:pPr>
        <w:pStyle w:val="ListParagraph"/>
        <w:numPr>
          <w:ilvl w:val="0"/>
          <w:numId w:val="2"/>
        </w:numPr>
        <w:spacing w:after="50" w:before="50"/>
      </w:pPr>
      <w:r>
        <w:rPr>
          <w:rFonts w:ascii="Arial" w:cs="Arial" w:eastAsia="Arial" w:hAnsi="Arial"/>
          <w:color w:val="374151"/>
          <w:sz w:val="19"/>
          <w:szCs w:val="19"/>
        </w:rPr>
        <w:t xml:space="preserve">Treatments: array of conditions treated — used by AI for specialty matching</w:t>
      </w:r>
    </w:p>
    <w:p>
      <w:pPr>
        <w:pStyle w:val="ListParagraph"/>
        <w:numPr>
          <w:ilvl w:val="0"/>
          <w:numId w:val="2"/>
        </w:numPr>
        <w:spacing w:after="50" w:before="50"/>
      </w:pPr>
      <w:r>
        <w:rPr>
          <w:rFonts w:ascii="Arial" w:cs="Arial" w:eastAsia="Arial" w:hAnsi="Arial"/>
          <w:color w:val="374151"/>
          <w:sz w:val="19"/>
          <w:szCs w:val="19"/>
        </w:rPr>
        <w:t xml:space="preserve">Available slots: JSONB — for manual slot management if needed</w:t>
      </w:r>
    </w:p>
    <w:p>
      <w:pPr>
        <w:pStyle w:val="ListParagraph"/>
        <w:numPr>
          <w:ilvl w:val="0"/>
          <w:numId w:val="2"/>
        </w:numPr>
        <w:spacing w:after="50" w:before="50"/>
      </w:pPr>
      <w:r>
        <w:rPr>
          <w:rFonts w:ascii="Arial" w:cs="Arial" w:eastAsia="Arial" w:hAnsi="Arial"/>
          <w:color w:val="374151"/>
          <w:sz w:val="19"/>
          <w:szCs w:val="19"/>
        </w:rPr>
        <w:t xml:space="preserve">Active/inactive toggle — inactive doctors do not appear in chatbot</w:t>
      </w:r>
    </w:p>
    <w:p>
      <w:pPr>
        <w:spacing w:after="0" w:before="160"/>
      </w:pPr>
    </w:p>
    <w:p>
      <w:pPr>
        <w:spacing w:after="80" w:before="220"/>
      </w:pPr>
      <w:r>
        <w:rPr>
          <w:rFonts w:ascii="Arial" w:cs="Arial" w:eastAsia="Arial" w:hAnsi="Arial"/>
          <w:b/>
          <w:bCs/>
          <w:color w:val="1A202C"/>
          <w:sz w:val="26"/>
          <w:szCs w:val="26"/>
        </w:rPr>
        <w:t xml:space="preserve">6.7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Source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Total appointments today/week/month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appointments table, filtered by created_at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Busiest hours</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GROUP BY EXTRACT(hour FROM slot_datetime)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Lead conversion rate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COUNT(converted) / COUNT(total) per tenant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Doctor utilisation</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COUNT(appointments) GROUP BY doctor_id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Patient return rate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COUNT(patients with &gt;1 visit) / total patients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Revenue this month</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SUM(total_amount) from invoices WHERE created_at = this month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No-show rate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COUNT(status=no_show) / total confirmed appointments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Average response time</w:t>
            </w:r>
          </w:p>
        </w:tc>
        <w:tc>
          <w:tcPr>
            <w:tcW w:type="dxa" w:w="62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Planned — based on chat session timestamps</w:t>
            </w:r>
          </w:p>
        </w:tc>
      </w:tr>
    </w:tbl>
    <w:p>
      <w:pPr>
        <w:spacing w:after="0" w:before="200"/>
      </w:pPr>
    </w:p>
    <w:p>
      <w:pPr>
        <w:spacing w:after="120" w:before="320"/>
      </w:pPr>
      <w:r>
        <w:rPr>
          <w:rFonts w:ascii="Arial" w:cs="Arial" w:eastAsia="Arial" w:hAnsi="Arial"/>
          <w:b/>
          <w:bCs/>
          <w:color w:val="1E3A5F"/>
          <w:sz w:val="32"/>
          <w:szCs w:val="32"/>
        </w:rPr>
        <w:t xml:space="preserve">7. Legacy Data Import &amp; Custom Fields</w:t>
      </w:r>
    </w:p>
    <w:p>
      <w:pPr>
        <w:spacing w:after="80" w:before="220"/>
      </w:pPr>
      <w:r>
        <w:rPr>
          <w:rFonts w:ascii="Arial" w:cs="Arial" w:eastAsia="Arial" w:hAnsi="Arial"/>
          <w:b/>
          <w:bCs/>
          <w:color w:val="1A202C"/>
          <w:sz w:val="26"/>
          <w:szCs w:val="26"/>
        </w:rPr>
        <w:t xml:space="preserve">The Problem</w:t>
      </w:r>
    </w:p>
    <w:p>
      <w:pPr>
        <w:spacing w:after="80" w:before="80"/>
      </w:pPr>
      <w:r>
        <w:rPr>
          <w:rFonts w:ascii="Arial" w:cs="Arial" w:eastAsia="Arial" w:hAnsi="Arial"/>
          <w:color w:val="374151"/>
          <w:sz w:val="20"/>
          <w:szCs w:val="20"/>
        </w:rPr>
        <w:t xml:space="preserve">Every clinic already has patient data. Some use Excel. Some use other clinic software. Some have paper records that were digitised into custom spreadsheets. The fields in those records WILL NOT match the ClinicBot schema. A dental clinic's "tooth chart" column has no equivalent in a standard patient table.</w:t>
      </w:r>
    </w:p>
    <w:p>
      <w:pPr>
        <w:spacing w:after="0" w:before="80"/>
      </w:pPr>
    </w:p>
    <w:p>
      <w:pPr>
        <w:spacing w:after="80" w:before="220"/>
      </w:pPr>
      <w:r>
        <w:rPr>
          <w:rFonts w:ascii="Arial" w:cs="Arial" w:eastAsia="Arial" w:hAnsi="Arial"/>
          <w:b/>
          <w:bCs/>
          <w:color w:val="1A202C"/>
          <w:sz w:val="26"/>
          <w:szCs w:val="26"/>
        </w:rPr>
        <w:t xml:space="preserve">How It Works</w:t>
      </w:r>
    </w:p>
    <w:p>
      <w:pPr>
        <w:pStyle w:val="ListParagraph"/>
        <w:numPr>
          <w:ilvl w:val="0"/>
          <w:numId w:val="3"/>
        </w:numPr>
        <w:spacing w:after="50" w:before="50"/>
      </w:pPr>
      <w:r>
        <w:rPr>
          <w:rFonts w:ascii="Arial" w:cs="Arial" w:eastAsia="Arial" w:hAnsi="Arial"/>
          <w:color w:val="374151"/>
          <w:sz w:val="19"/>
          <w:szCs w:val="19"/>
        </w:rPr>
        <w:t xml:space="preserve">Clinic uploads their existing file (Excel, CSV) via the dashboard import tool</w:t>
      </w:r>
    </w:p>
    <w:p>
      <w:pPr>
        <w:pStyle w:val="ListParagraph"/>
        <w:numPr>
          <w:ilvl w:val="0"/>
          <w:numId w:val="3"/>
        </w:numPr>
        <w:spacing w:after="50" w:before="50"/>
      </w:pPr>
      <w:r>
        <w:rPr>
          <w:rFonts w:ascii="Arial" w:cs="Arial" w:eastAsia="Arial" w:hAnsi="Arial"/>
          <w:color w:val="374151"/>
          <w:sz w:val="19"/>
          <w:szCs w:val="19"/>
        </w:rPr>
        <w:t xml:space="preserve">System reads the file headers and shows the clinic staff a field-mapping screen</w:t>
      </w:r>
    </w:p>
    <w:p>
      <w:pPr>
        <w:pStyle w:val="ListParagraph"/>
        <w:numPr>
          <w:ilvl w:val="0"/>
          <w:numId w:val="3"/>
        </w:numPr>
        <w:spacing w:after="50" w:before="50"/>
      </w:pPr>
      <w:r>
        <w:rPr>
          <w:rFonts w:ascii="Arial" w:cs="Arial" w:eastAsia="Arial" w:hAnsi="Arial"/>
          <w:color w:val="374151"/>
          <w:sz w:val="19"/>
          <w:szCs w:val="19"/>
        </w:rPr>
        <w:t xml:space="preserve">Staff maps their columns to ClinicBot fields (e.g. "Patient Full Name" → "name", "Mobile" → "phone")</w:t>
      </w:r>
    </w:p>
    <w:p>
      <w:pPr>
        <w:pStyle w:val="ListParagraph"/>
        <w:numPr>
          <w:ilvl w:val="0"/>
          <w:numId w:val="3"/>
        </w:numPr>
        <w:spacing w:after="50" w:before="50"/>
      </w:pPr>
      <w:r>
        <w:rPr>
          <w:rFonts w:ascii="Arial" w:cs="Arial" w:eastAsia="Arial" w:hAnsi="Arial"/>
          <w:color w:val="374151"/>
          <w:sz w:val="19"/>
          <w:szCs w:val="19"/>
        </w:rPr>
        <w:t xml:space="preserve">Unmapped columns are stored in custom_fields JSONB on the patient row — no data is lost</w:t>
      </w:r>
    </w:p>
    <w:p>
      <w:pPr>
        <w:pStyle w:val="ListParagraph"/>
        <w:numPr>
          <w:ilvl w:val="0"/>
          <w:numId w:val="3"/>
        </w:numPr>
        <w:spacing w:after="50" w:before="50"/>
      </w:pPr>
      <w:r>
        <w:rPr>
          <w:rFonts w:ascii="Arial" w:cs="Arial" w:eastAsia="Arial" w:hAnsi="Arial"/>
          <w:color w:val="374151"/>
          <w:sz w:val="19"/>
          <w:szCs w:val="19"/>
        </w:rPr>
        <w:t xml:space="preserve">System validates required fields (name, phone) and reports rows that cannot be imported</w:t>
      </w:r>
    </w:p>
    <w:p>
      <w:pPr>
        <w:pStyle w:val="ListParagraph"/>
        <w:numPr>
          <w:ilvl w:val="0"/>
          <w:numId w:val="3"/>
        </w:numPr>
        <w:spacing w:after="50" w:before="50"/>
      </w:pPr>
      <w:r>
        <w:rPr>
          <w:rFonts w:ascii="Arial" w:cs="Arial" w:eastAsia="Arial" w:hAnsi="Arial"/>
          <w:color w:val="374151"/>
          <w:sz w:val="19"/>
          <w:szCs w:val="19"/>
        </w:rPr>
        <w:t xml:space="preserve">All imported rows are tagged with import_source so they can be filtered or re-processed</w:t>
      </w:r>
    </w:p>
    <w:p>
      <w:pPr>
        <w:pStyle w:val="ListParagraph"/>
        <w:numPr>
          <w:ilvl w:val="0"/>
          <w:numId w:val="3"/>
        </w:numPr>
        <w:spacing w:after="50" w:before="50"/>
      </w:pPr>
      <w:r>
        <w:rPr>
          <w:rFonts w:ascii="Arial" w:cs="Arial" w:eastAsia="Arial" w:hAnsi="Arial"/>
          <w:color w:val="374151"/>
          <w:sz w:val="19"/>
          <w:szCs w:val="19"/>
        </w:rPr>
        <w:t xml:space="preserve">New records created in ClinicBot follow the same patient profile format — old and new are shown together</w:t>
      </w:r>
    </w:p>
    <w:p>
      <w:pPr>
        <w:spacing w:after="0" w:before="80"/>
      </w:pPr>
    </w:p>
    <w:p>
      <w:pPr>
        <w:spacing w:after="80" w:before="220"/>
      </w:pPr>
      <w:r>
        <w:rPr>
          <w:rFonts w:ascii="Arial" w:cs="Arial" w:eastAsia="Arial" w:hAnsi="Arial"/>
          <w:b/>
          <w:bCs/>
          <w:color w:val="1A202C"/>
          <w:sz w:val="26"/>
          <w:szCs w:val="26"/>
        </w:rPr>
        <w:t xml:space="preserve">Custom Field Schema (Per Clinic)</w:t>
      </w:r>
    </w:p>
    <w:p>
      <w:pPr>
        <w:spacing w:after="80" w:before="80"/>
      </w:pPr>
      <w:r>
        <w:rPr>
          <w:rFonts w:ascii="Arial" w:cs="Arial" w:eastAsia="Arial" w:hAnsi="Arial"/>
          <w:color w:val="374151"/>
          <w:sz w:val="20"/>
          <w:szCs w:val="20"/>
        </w:rPr>
        <w:t xml:space="preserve">Each tenant can define their own additional fields for patients, visits, and appointments. These are managed in the tenant_field_schemas table (see DB Fix 6). Example use cases:</w:t>
      </w:r>
    </w:p>
    <w:p>
      <w:pPr>
        <w:pStyle w:val="ListParagraph"/>
        <w:numPr>
          <w:ilvl w:val="0"/>
          <w:numId w:val="2"/>
        </w:numPr>
        <w:spacing w:after="50" w:before="50"/>
      </w:pPr>
      <w:r>
        <w:rPr>
          <w:rFonts w:ascii="Arial" w:cs="Arial" w:eastAsia="Arial" w:hAnsi="Arial"/>
          <w:color w:val="374151"/>
          <w:sz w:val="19"/>
          <w:szCs w:val="19"/>
        </w:rPr>
        <w:t xml:space="preserve">Dental clinic: tooth_number, treatment_type, x_ray_required</w:t>
      </w:r>
    </w:p>
    <w:p>
      <w:pPr>
        <w:pStyle w:val="ListParagraph"/>
        <w:numPr>
          <w:ilvl w:val="0"/>
          <w:numId w:val="2"/>
        </w:numPr>
        <w:spacing w:after="50" w:before="50"/>
      </w:pPr>
      <w:r>
        <w:rPr>
          <w:rFonts w:ascii="Arial" w:cs="Arial" w:eastAsia="Arial" w:hAnsi="Arial"/>
          <w:color w:val="374151"/>
          <w:sz w:val="19"/>
          <w:szCs w:val="19"/>
        </w:rPr>
        <w:t xml:space="preserve">Cardiology: bp_systolic, bp_diastolic, ejection_fraction, ecg_notes</w:t>
      </w:r>
    </w:p>
    <w:p>
      <w:pPr>
        <w:pStyle w:val="ListParagraph"/>
        <w:numPr>
          <w:ilvl w:val="0"/>
          <w:numId w:val="2"/>
        </w:numPr>
        <w:spacing w:after="50" w:before="50"/>
      </w:pPr>
      <w:r>
        <w:rPr>
          <w:rFonts w:ascii="Arial" w:cs="Arial" w:eastAsia="Arial" w:hAnsi="Arial"/>
          <w:color w:val="374151"/>
          <w:sz w:val="19"/>
          <w:szCs w:val="19"/>
        </w:rPr>
        <w:t xml:space="preserve">GP clinic: weight_kg, height_cm, bmi, vaccination_status</w:t>
      </w:r>
    </w:p>
    <w:p>
      <w:pPr>
        <w:pStyle w:val="ListParagraph"/>
        <w:numPr>
          <w:ilvl w:val="0"/>
          <w:numId w:val="2"/>
        </w:numPr>
        <w:spacing w:after="50" w:before="50"/>
      </w:pPr>
      <w:r>
        <w:rPr>
          <w:rFonts w:ascii="Arial" w:cs="Arial" w:eastAsia="Arial" w:hAnsi="Arial"/>
          <w:color w:val="374151"/>
          <w:sz w:val="19"/>
          <w:szCs w:val="19"/>
        </w:rPr>
        <w:t xml:space="preserve">Physiotherapy: pain_scale, range_of_motion, sessions_completed</w:t>
      </w:r>
    </w:p>
    <w:p>
      <w:pPr>
        <w:spacing w:after="80" w:before="80"/>
      </w:pPr>
      <w:r>
        <w:rPr>
          <w:rFonts w:ascii="Arial" w:cs="Arial" w:eastAsia="Arial" w:hAnsi="Arial"/>
          <w:color w:val="15803D"/>
          <w:sz w:val="20"/>
          <w:szCs w:val="20"/>
        </w:rPr>
        <w:t xml:space="preserve">The frontend renders these custom fields dynamically based on the tenant's schema — no code change needed to add new fields to a clinic.</w:t>
      </w:r>
    </w:p>
    <w:p>
      <w:pPr>
        <w:spacing w:after="0" w:before="200"/>
      </w:pPr>
    </w:p>
    <w:p>
      <w:pPr>
        <w:spacing w:after="120" w:before="320"/>
      </w:pPr>
      <w:r>
        <w:rPr>
          <w:rFonts w:ascii="Arial" w:cs="Arial" w:eastAsia="Arial" w:hAnsi="Arial"/>
          <w:b/>
          <w:bCs/>
          <w:color w:val="1E3A5F"/>
          <w:sz w:val="32"/>
          <w:szCs w:val="32"/>
        </w:rPr>
        <w:t xml:space="preserve">8. UI / UX Design Requirements</w:t>
      </w:r>
    </w:p>
    <w:p>
      <w:pPr>
        <w:spacing w:after="80" w:before="220"/>
      </w:pPr>
      <w:r>
        <w:rPr>
          <w:rFonts w:ascii="Arial" w:cs="Arial" w:eastAsia="Arial" w:hAnsi="Arial"/>
          <w:b/>
          <w:bCs/>
          <w:color w:val="1A202C"/>
          <w:sz w:val="26"/>
          <w:szCs w:val="26"/>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User</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Design Priority</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Tone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Gen Z Patients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WhatsApp-like chat UI, fast, emoji-friendly, minimal friction</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Friendly, casual, feels like texting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Millennial Patients</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Clean chat widget, clear CTAs, mobile-first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Professional but warm</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Clinic Staff</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Dense data table, quick filters, keyboard shortcuts</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Efficient, no fluff</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Clinic Owner</w:t>
            </w:r>
          </w:p>
        </w:tc>
        <w:tc>
          <w:tcPr>
            <w:tcW w:type="dxa" w:w="35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Summary cards, charts, at-a-glance stats</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Executive summary feel</w:t>
            </w:r>
          </w:p>
        </w:tc>
      </w:tr>
    </w:tbl>
    <w:p>
      <w:pPr>
        <w:spacing w:after="0" w:before="80"/>
      </w:pPr>
    </w:p>
    <w:p>
      <w:pPr>
        <w:spacing w:after="80" w:before="220"/>
      </w:pPr>
      <w:r>
        <w:rPr>
          <w:rFonts w:ascii="Arial" w:cs="Arial" w:eastAsia="Arial" w:hAnsi="Arial"/>
          <w:b/>
          <w:bCs/>
          <w:color w:val="1A202C"/>
          <w:sz w:val="26"/>
          <w:szCs w:val="26"/>
        </w:rPr>
        <w:t xml:space="preserve">Responsive Breakpoints</w:t>
      </w:r>
    </w:p>
    <w:p>
      <w:pPr>
        <w:pStyle w:val="ListParagraph"/>
        <w:numPr>
          <w:ilvl w:val="0"/>
          <w:numId w:val="2"/>
        </w:numPr>
        <w:spacing w:after="50" w:before="50"/>
      </w:pPr>
      <w:r>
        <w:rPr>
          <w:rFonts w:ascii="Arial" w:cs="Arial" w:eastAsia="Arial" w:hAnsi="Arial"/>
          <w:color w:val="374151"/>
          <w:sz w:val="19"/>
          <w:szCs w:val="19"/>
        </w:rPr>
        <w:t xml:space="preserve">Mobile (&lt; 768px): Single column, bottom-nav, chat widget full-screen, swipe gestures</w:t>
      </w:r>
    </w:p>
    <w:p>
      <w:pPr>
        <w:pStyle w:val="ListParagraph"/>
        <w:numPr>
          <w:ilvl w:val="0"/>
          <w:numId w:val="2"/>
        </w:numPr>
        <w:spacing w:after="50" w:before="50"/>
      </w:pPr>
      <w:r>
        <w:rPr>
          <w:rFonts w:ascii="Arial" w:cs="Arial" w:eastAsia="Arial" w:hAnsi="Arial"/>
          <w:color w:val="374151"/>
          <w:sz w:val="19"/>
          <w:szCs w:val="19"/>
        </w:rPr>
        <w:t xml:space="preserve">Tablet (768–1024px): 2-column layout, collapsible sidebar</w:t>
      </w:r>
    </w:p>
    <w:p>
      <w:pPr>
        <w:pStyle w:val="ListParagraph"/>
        <w:numPr>
          <w:ilvl w:val="0"/>
          <w:numId w:val="2"/>
        </w:numPr>
        <w:spacing w:after="50" w:before="50"/>
      </w:pPr>
      <w:r>
        <w:rPr>
          <w:rFonts w:ascii="Arial" w:cs="Arial" w:eastAsia="Arial" w:hAnsi="Arial"/>
          <w:color w:val="374151"/>
          <w:sz w:val="19"/>
          <w:szCs w:val="19"/>
        </w:rPr>
        <w:t xml:space="preserve">Desktop (&gt; 1024px): Full sidebar, multi-column dashboard, data tables with sorting</w:t>
      </w:r>
    </w:p>
    <w:p>
      <w:pPr>
        <w:spacing w:after="0" w:before="80"/>
      </w:pPr>
    </w:p>
    <w:p>
      <w:pPr>
        <w:spacing w:after="80" w:before="220"/>
      </w:pPr>
      <w:r>
        <w:rPr>
          <w:rFonts w:ascii="Arial" w:cs="Arial" w:eastAsia="Arial" w:hAnsi="Arial"/>
          <w:b/>
          <w:bCs/>
          <w:color w:val="1A202C"/>
          <w:sz w:val="26"/>
          <w:szCs w:val="26"/>
        </w:rPr>
        <w:t xml:space="preserve">Bot Widget Design</w:t>
      </w:r>
    </w:p>
    <w:p>
      <w:pPr>
        <w:pStyle w:val="ListParagraph"/>
        <w:numPr>
          <w:ilvl w:val="0"/>
          <w:numId w:val="2"/>
        </w:numPr>
        <w:spacing w:after="50" w:before="50"/>
      </w:pPr>
      <w:r>
        <w:rPr>
          <w:rFonts w:ascii="Arial" w:cs="Arial" w:eastAsia="Arial" w:hAnsi="Arial"/>
          <w:color w:val="374151"/>
          <w:sz w:val="19"/>
          <w:szCs w:val="19"/>
        </w:rPr>
        <w:t xml:space="preserve">Floating button: bottom-right corner, clinic brand color, clinic name visible</w:t>
      </w:r>
    </w:p>
    <w:p>
      <w:pPr>
        <w:pStyle w:val="ListParagraph"/>
        <w:numPr>
          <w:ilvl w:val="0"/>
          <w:numId w:val="2"/>
        </w:numPr>
        <w:spacing w:after="50" w:before="50"/>
      </w:pPr>
      <w:r>
        <w:rPr>
          <w:rFonts w:ascii="Arial" w:cs="Arial" w:eastAsia="Arial" w:hAnsi="Arial"/>
          <w:color w:val="374151"/>
          <w:sz w:val="19"/>
          <w:szCs w:val="19"/>
        </w:rPr>
        <w:t xml:space="preserve">Chat window: 380px wide × 560px tall on desktop; full-screen on mobile</w:t>
      </w:r>
    </w:p>
    <w:p>
      <w:pPr>
        <w:pStyle w:val="ListParagraph"/>
        <w:numPr>
          <w:ilvl w:val="0"/>
          <w:numId w:val="2"/>
        </w:numPr>
        <w:spacing w:after="50" w:before="50"/>
      </w:pPr>
      <w:r>
        <w:rPr>
          <w:rFonts w:ascii="Arial" w:cs="Arial" w:eastAsia="Arial" w:hAnsi="Arial"/>
          <w:color w:val="374151"/>
          <w:sz w:val="19"/>
          <w:szCs w:val="19"/>
        </w:rPr>
        <w:t xml:space="preserve">Messages: user messages right-aligned, bot messages left with avatar</w:t>
      </w:r>
    </w:p>
    <w:p>
      <w:pPr>
        <w:pStyle w:val="ListParagraph"/>
        <w:numPr>
          <w:ilvl w:val="0"/>
          <w:numId w:val="2"/>
        </w:numPr>
        <w:spacing w:after="50" w:before="50"/>
      </w:pPr>
      <w:r>
        <w:rPr>
          <w:rFonts w:ascii="Arial" w:cs="Arial" w:eastAsia="Arial" w:hAnsi="Arial"/>
          <w:color w:val="374151"/>
          <w:sz w:val="19"/>
          <w:szCs w:val="19"/>
        </w:rPr>
        <w:t xml:space="preserve">Quick-reply buttons: common actions as tappable chips (e.g. "Book Appointment", "Talk to Doctor", "Hours")</w:t>
      </w:r>
    </w:p>
    <w:p>
      <w:pPr>
        <w:pStyle w:val="ListParagraph"/>
        <w:numPr>
          <w:ilvl w:val="0"/>
          <w:numId w:val="2"/>
        </w:numPr>
        <w:spacing w:after="50" w:before="50"/>
      </w:pPr>
      <w:r>
        <w:rPr>
          <w:rFonts w:ascii="Arial" w:cs="Arial" w:eastAsia="Arial" w:hAnsi="Arial"/>
          <w:color w:val="374151"/>
          <w:sz w:val="19"/>
          <w:szCs w:val="19"/>
        </w:rPr>
        <w:t xml:space="preserve">Typing indicator: animated dots when AI is thinking</w:t>
      </w:r>
    </w:p>
    <w:p>
      <w:pPr>
        <w:pStyle w:val="ListParagraph"/>
        <w:numPr>
          <w:ilvl w:val="0"/>
          <w:numId w:val="2"/>
        </w:numPr>
        <w:spacing w:after="50" w:before="50"/>
      </w:pPr>
      <w:r>
        <w:rPr>
          <w:rFonts w:ascii="Arial" w:cs="Arial" w:eastAsia="Arial" w:hAnsi="Arial"/>
          <w:color w:val="374151"/>
          <w:sz w:val="19"/>
          <w:szCs w:val="19"/>
        </w:rPr>
        <w:t xml:space="preserve">Language indicator: shows EN / UR / Roman UR in corner</w:t>
      </w:r>
    </w:p>
    <w:p>
      <w:pPr>
        <w:pStyle w:val="ListParagraph"/>
        <w:numPr>
          <w:ilvl w:val="0"/>
          <w:numId w:val="2"/>
        </w:numPr>
        <w:spacing w:after="50" w:before="50"/>
      </w:pPr>
      <w:r>
        <w:rPr>
          <w:rFonts w:ascii="Arial" w:cs="Arial" w:eastAsia="Arial" w:hAnsi="Arial"/>
          <w:color w:val="374151"/>
          <w:sz w:val="19"/>
          <w:szCs w:val="19"/>
        </w:rPr>
        <w:t xml:space="preserve">Embeddable: single &lt;script&gt; tag on any website, no iframe</w:t>
      </w:r>
    </w:p>
    <w:p>
      <w:pPr>
        <w:spacing w:after="0" w:before="80"/>
      </w:pPr>
    </w:p>
    <w:p>
      <w:pPr>
        <w:spacing w:after="80" w:before="220"/>
      </w:pPr>
      <w:r>
        <w:rPr>
          <w:rFonts w:ascii="Arial" w:cs="Arial" w:eastAsia="Arial" w:hAnsi="Arial"/>
          <w:b/>
          <w:bCs/>
          <w:color w:val="1A202C"/>
          <w:sz w:val="26"/>
          <w:szCs w:val="26"/>
        </w:rPr>
        <w:t xml:space="preserve">Dashboard Design</w:t>
      </w:r>
    </w:p>
    <w:p>
      <w:pPr>
        <w:pStyle w:val="ListParagraph"/>
        <w:numPr>
          <w:ilvl w:val="0"/>
          <w:numId w:val="2"/>
        </w:numPr>
        <w:spacing w:after="50" w:before="50"/>
      </w:pPr>
      <w:r>
        <w:rPr>
          <w:rFonts w:ascii="Arial" w:cs="Arial" w:eastAsia="Arial" w:hAnsi="Arial"/>
          <w:color w:val="374151"/>
          <w:sz w:val="19"/>
          <w:szCs w:val="19"/>
        </w:rPr>
        <w:t xml:space="preserve">Color scheme: navy (#1E3A5F) primary, teal (#0D9488) accent, clean white backgrounds</w:t>
      </w:r>
    </w:p>
    <w:p>
      <w:pPr>
        <w:pStyle w:val="ListParagraph"/>
        <w:numPr>
          <w:ilvl w:val="0"/>
          <w:numId w:val="2"/>
        </w:numPr>
        <w:spacing w:after="50" w:before="50"/>
      </w:pPr>
      <w:r>
        <w:rPr>
          <w:rFonts w:ascii="Arial" w:cs="Arial" w:eastAsia="Arial" w:hAnsi="Arial"/>
          <w:color w:val="374151"/>
          <w:sz w:val="19"/>
          <w:szCs w:val="19"/>
        </w:rPr>
        <w:t xml:space="preserve">Typography: Inter or Poppins for headings, clean sans-serif for data</w:t>
      </w:r>
    </w:p>
    <w:p>
      <w:pPr>
        <w:pStyle w:val="ListParagraph"/>
        <w:numPr>
          <w:ilvl w:val="0"/>
          <w:numId w:val="2"/>
        </w:numPr>
        <w:spacing w:after="50" w:before="50"/>
      </w:pPr>
      <w:r>
        <w:rPr>
          <w:rFonts w:ascii="Arial" w:cs="Arial" w:eastAsia="Arial" w:hAnsi="Arial"/>
          <w:color w:val="374151"/>
          <w:sz w:val="19"/>
          <w:szCs w:val="19"/>
        </w:rPr>
        <w:t xml:space="preserve">Cards: appointment count, lead count, revenue, active patients — above the fold</w:t>
      </w:r>
    </w:p>
    <w:p>
      <w:pPr>
        <w:pStyle w:val="ListParagraph"/>
        <w:numPr>
          <w:ilvl w:val="0"/>
          <w:numId w:val="2"/>
        </w:numPr>
        <w:spacing w:after="50" w:before="50"/>
      </w:pPr>
      <w:r>
        <w:rPr>
          <w:rFonts w:ascii="Arial" w:cs="Arial" w:eastAsia="Arial" w:hAnsi="Arial"/>
          <w:color w:val="374151"/>
          <w:sz w:val="19"/>
          <w:szCs w:val="19"/>
        </w:rPr>
        <w:t xml:space="preserve">Table rows: alternating background, hover highlight, clickable row opens detail panel</w:t>
      </w:r>
    </w:p>
    <w:p>
      <w:pPr>
        <w:pStyle w:val="ListParagraph"/>
        <w:numPr>
          <w:ilvl w:val="0"/>
          <w:numId w:val="2"/>
        </w:numPr>
        <w:spacing w:after="50" w:before="50"/>
      </w:pPr>
      <w:r>
        <w:rPr>
          <w:rFonts w:ascii="Arial" w:cs="Arial" w:eastAsia="Arial" w:hAnsi="Arial"/>
          <w:color w:val="374151"/>
          <w:sz w:val="19"/>
          <w:szCs w:val="19"/>
        </w:rPr>
        <w:t xml:space="preserve">Forms: inline validation, Urdu placeholder text where appropriate</w:t>
      </w:r>
    </w:p>
    <w:p>
      <w:pPr>
        <w:pStyle w:val="ListParagraph"/>
        <w:numPr>
          <w:ilvl w:val="0"/>
          <w:numId w:val="2"/>
        </w:numPr>
        <w:spacing w:after="50" w:before="50"/>
      </w:pPr>
      <w:r>
        <w:rPr>
          <w:rFonts w:ascii="Arial" w:cs="Arial" w:eastAsia="Arial" w:hAnsi="Arial"/>
          <w:color w:val="374151"/>
          <w:sz w:val="19"/>
          <w:szCs w:val="19"/>
        </w:rPr>
        <w:t xml:space="preserve">Dark mode: planned for future sprint</w:t>
      </w:r>
    </w:p>
    <w:p>
      <w:pPr>
        <w:spacing w:after="0" w:before="200"/>
      </w:pPr>
    </w:p>
    <w:p>
      <w:pPr>
        <w:spacing w:after="120" w:before="320"/>
      </w:pPr>
      <w:r>
        <w:rPr>
          <w:rFonts w:ascii="Arial" w:cs="Arial" w:eastAsia="Arial" w:hAnsi="Arial"/>
          <w:b/>
          <w:bCs/>
          <w:color w:val="1E3A5F"/>
          <w:sz w:val="32"/>
          <w:szCs w:val="32"/>
        </w:rPr>
        <w:t xml:space="preserve">9. Code Fixes Required (from Audit)</w:t>
      </w:r>
    </w:p>
    <w:p>
      <w:pPr>
        <w:spacing w:after="80" w:before="80"/>
      </w:pPr>
      <w:r>
        <w:rPr>
          <w:rFonts w:ascii="Arial" w:cs="Arial" w:eastAsia="Arial" w:hAnsi="Arial"/>
          <w:color w:val="374151"/>
          <w:sz w:val="20"/>
          <w:szCs w:val="20"/>
        </w:rPr>
        <w:t xml:space="preserve">These are the code-level fixes identified during the full codebase review. Apply in sprint order.</w:t>
      </w:r>
    </w:p>
    <w:p>
      <w:pPr>
        <w:spacing w:after="0" w:before="80"/>
      </w:pPr>
    </w:p>
    <w:p>
      <w:pPr>
        <w:spacing w:after="80" w:before="220"/>
      </w:pPr>
      <w:r>
        <w:rPr>
          <w:rFonts w:ascii="Arial" w:cs="Arial" w:eastAsia="Arial" w:hAnsi="Arial"/>
          <w:b/>
          <w:bCs/>
          <w:color w:val="1A202C"/>
          <w:sz w:val="26"/>
          <w:szCs w:val="26"/>
        </w:rPr>
        <w:t xml:space="preserve">Sprint 0 — Before Any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130"/>
        <w:gridCol w:w="3130"/>
      </w:tblGrid>
      <w:tr>
        <w:trPr>
          <w:tblHeader/>
        </w:trPr>
        <w:tc>
          <w:tcPr>
            <w:tcW w:type="dxa" w:w="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31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Issue</w:t>
            </w:r>
          </w:p>
        </w:tc>
        <w:tc>
          <w:tcPr>
            <w:tcW w:type="dxa" w:w="31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Fix</w:t>
            </w:r>
          </w:p>
        </w:tc>
      </w:tr>
      <w:tr>
        <w:tc>
          <w:tcPr>
            <w:tcW w:type="dxa" w:w="3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w:t>
            </w:r>
          </w:p>
        </w:tc>
        <w:tc>
          <w:tcPr>
            <w:tcW w:type="dxa" w:w="28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backend/main.py</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allow_origins=["*"] — CORS open to internet</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Replace with explicit frontend domain</w:t>
            </w:r>
          </w:p>
        </w:tc>
      </w:tr>
      <w:tr>
        <w:tc>
          <w:tcPr>
            <w:tcW w:type="dxa" w:w="3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2</w:t>
            </w:r>
          </w:p>
        </w:tc>
        <w:tc>
          <w:tcPr>
            <w:tcW w:type="dxa" w:w="28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routers/appointments.py</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No authentication on POST /appointments/book</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Add Depends(get_current_user)</w:t>
            </w:r>
          </w:p>
        </w:tc>
      </w:tr>
      <w:tr>
        <w:tc>
          <w:tcPr>
            <w:tcW w:type="dxa" w:w="3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3</w:t>
            </w:r>
          </w:p>
        </w:tc>
        <w:tc>
          <w:tcPr>
            <w:tcW w:type="dxa" w:w="28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routers/superadmin.py</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Hardcoded super-admin email in source</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Apply DB Fix 2 (is_superadmin column)</w:t>
            </w:r>
          </w:p>
        </w:tc>
      </w:tr>
      <w:tr>
        <w:tc>
          <w:tcPr>
            <w:tcW w:type="dxa" w:w="3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4</w:t>
            </w:r>
          </w:p>
        </w:tc>
        <w:tc>
          <w:tcPr>
            <w:tcW w:type="dxa" w:w="28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pages/ChatPreview.jsx</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DEBUG console.log blocks expose tokens</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Delete debug blocks lines ~46–78</w:t>
            </w:r>
          </w:p>
        </w:tc>
      </w:tr>
      <w:tr>
        <w:tc>
          <w:tcPr>
            <w:tcW w:type="dxa" w:w="3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5</w:t>
            </w:r>
          </w:p>
        </w:tc>
        <w:tc>
          <w:tcPr>
            <w:tcW w:type="dxa" w:w="28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services/auth.py</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Lines 1–62 are commented-out dead code</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Delete the commented block</w:t>
            </w:r>
          </w:p>
        </w:tc>
      </w:tr>
      <w:tr>
        <w:tc>
          <w:tcPr>
            <w:tcW w:type="dxa" w:w="3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6</w:t>
            </w:r>
          </w:p>
        </w:tc>
        <w:tc>
          <w:tcPr>
            <w:tcW w:type="dxa" w:w="280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routers/chat.py</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Appointment slot hardcoded to "tomorrow 10AM"</w:t>
            </w:r>
          </w:p>
        </w:tc>
        <w:tc>
          <w:tcPr>
            <w:tcW w:type="dxa" w:w="3130"/>
            <w:tcBorders>
              <w:top w:val="single" w:color="E2E8F0" w:sz="1"/>
              <w:left w:val="single" w:color="E2E8F0" w:sz="1"/>
              <w:bottom w:val="single" w:color="E2E8F0" w:sz="1"/>
              <w:right w:val="single" w:color="E2E8F0"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Implement real slot picker from doctor.timings</w:t>
            </w:r>
          </w:p>
        </w:tc>
      </w:tr>
      <w:tr>
        <w:tc>
          <w:tcPr>
            <w:tcW w:type="dxa" w:w="3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7</w:t>
            </w:r>
          </w:p>
        </w:tc>
        <w:tc>
          <w:tcPr>
            <w:tcW w:type="dxa" w:w="28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routers/chat.py</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9"/>
                <w:szCs w:val="19"/>
              </w:rPr>
              <w:t xml:space="preserve">Doctor picked without specialty matching</w:t>
            </w:r>
          </w:p>
        </w:tc>
        <w:tc>
          <w:tcPr>
            <w:tcW w:type="dxa" w:w="313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Match doctor.treatments to session.current_intent</w:t>
            </w:r>
          </w:p>
        </w:tc>
      </w:tr>
    </w:tbl>
    <w:p>
      <w:pPr>
        <w:spacing w:after="0" w:before="120"/>
      </w:pPr>
    </w:p>
    <w:p>
      <w:pPr>
        <w:spacing w:after="80" w:before="220"/>
      </w:pPr>
      <w:r>
        <w:rPr>
          <w:rFonts w:ascii="Arial" w:cs="Arial" w:eastAsia="Arial" w:hAnsi="Arial"/>
          <w:b/>
          <w:bCs/>
          <w:color w:val="1A202C"/>
          <w:sz w:val="26"/>
          <w:szCs w:val="26"/>
        </w:rPr>
        <w:t xml:space="preserve">Sprint 1 — Current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130"/>
        <w:gridCol w:w="3130"/>
      </w:tblGrid>
      <w:tr>
        <w:trPr>
          <w:tblHeader/>
        </w:trPr>
        <w:tc>
          <w:tcPr>
            <w:tcW w:type="dxa" w:w="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31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Issue</w:t>
            </w:r>
          </w:p>
        </w:tc>
        <w:tc>
          <w:tcPr>
            <w:tcW w:type="dxa" w:w="313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Fix</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routers/chat.py</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No db.commit() in try_save_appointment() — data loss risk</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Add error handling and explicit commit</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9</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routers/visits.py</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Invoice number race condition — duplicates possible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Apply DB Fix 3 (sequence or UUID suffix)</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routers/billing.py</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Mutable default argument [] in Pydantic models</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Use Field(default_factory=list)</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11</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routers/superadmin.py</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N+1 query loop — 4 queries per clinic per page load</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Use GROUP BY for all stats in one query</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routers/leads.py</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4 separate COUNT queries in lead_stats()</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Single GROUP BY query</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13</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ChatPreview.jsx</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Hardcoded fallback slug "city-clinic"</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Remove fallback, show error if slug missing</w:t>
            </w:r>
          </w:p>
        </w:tc>
      </w:tr>
      <w:tr>
        <w:tc>
          <w:tcPr>
            <w:tcW w:type="dxa" w:w="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services/email.py</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Email failures silently swallowed with print()</w:t>
            </w:r>
          </w:p>
        </w:tc>
        <w:tc>
          <w:tcPr>
            <w:tcW w:type="dxa" w:w="313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Replace all print() with logging.error()</w:t>
            </w:r>
          </w:p>
        </w:tc>
      </w:tr>
      <w:tr>
        <w:tc>
          <w:tcPr>
            <w:tcW w:type="dxa" w:w="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374151"/>
                <w:sz w:val="19"/>
                <w:szCs w:val="19"/>
              </w:rPr>
              <w:t xml:space="preserve">15</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9"/>
                <w:szCs w:val="19"/>
              </w:rPr>
              <w:t xml:space="preserve">routers/auth.py</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45309"/>
                <w:sz w:val="19"/>
                <w:szCs w:val="19"/>
              </w:rPr>
              <w:t xml:space="preserve">Login does not check tenant.is_active</w:t>
            </w:r>
          </w:p>
        </w:tc>
        <w:tc>
          <w:tcPr>
            <w:tcW w:type="dxa" w:w="313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803D"/>
                <w:sz w:val="19"/>
                <w:szCs w:val="19"/>
              </w:rPr>
              <w:t xml:space="preserve">Add is_active check after credential validation</w:t>
            </w:r>
          </w:p>
        </w:tc>
      </w:tr>
    </w:tbl>
    <w:p>
      <w:pPr>
        <w:spacing w:after="0" w:before="120"/>
      </w:pPr>
    </w:p>
    <w:p>
      <w:pPr>
        <w:spacing w:after="80" w:before="220"/>
      </w:pPr>
      <w:r>
        <w:rPr>
          <w:rFonts w:ascii="Arial" w:cs="Arial" w:eastAsia="Arial" w:hAnsi="Arial"/>
          <w:b/>
          <w:bCs/>
          <w:color w:val="1A202C"/>
          <w:sz w:val="26"/>
          <w:szCs w:val="26"/>
        </w:rPr>
        <w:t xml:space="preserve">Sprint 2 — Tech Debt</w:t>
      </w:r>
    </w:p>
    <w:p>
      <w:pPr>
        <w:pStyle w:val="ListParagraph"/>
        <w:numPr>
          <w:ilvl w:val="0"/>
          <w:numId w:val="2"/>
        </w:numPr>
        <w:spacing w:after="50" w:before="50"/>
      </w:pPr>
      <w:r>
        <w:rPr>
          <w:rFonts w:ascii="Arial" w:cs="Arial" w:eastAsia="Arial" w:hAnsi="Arial"/>
          <w:color w:val="374151"/>
          <w:sz w:val="19"/>
          <w:szCs w:val="19"/>
        </w:rPr>
        <w:t xml:space="preserve">Replace datetime.utcnow() with datetime.now(timezone.utc) in services/auth.py</w:t>
      </w:r>
    </w:p>
    <w:p>
      <w:pPr>
        <w:pStyle w:val="ListParagraph"/>
        <w:numPr>
          <w:ilvl w:val="0"/>
          <w:numId w:val="2"/>
        </w:numPr>
        <w:spacing w:after="50" w:before="50"/>
      </w:pPr>
      <w:r>
        <w:rPr>
          <w:rFonts w:ascii="Arial" w:cs="Arial" w:eastAsia="Arial" w:hAnsi="Arial"/>
          <w:color w:val="374151"/>
          <w:sz w:val="19"/>
          <w:szCs w:val="19"/>
        </w:rPr>
        <w:t xml:space="preserve">Add missing routes in App.jsx: /patients, /patients/:id, /billing, /super-admin</w:t>
      </w:r>
    </w:p>
    <w:p>
      <w:pPr>
        <w:pStyle w:val="ListParagraph"/>
        <w:numPr>
          <w:ilvl w:val="0"/>
          <w:numId w:val="2"/>
        </w:numPr>
        <w:spacing w:after="50" w:before="50"/>
      </w:pPr>
      <w:r>
        <w:rPr>
          <w:rFonts w:ascii="Arial" w:cs="Arial" w:eastAsia="Arial" w:hAnsi="Arial"/>
          <w:color w:val="374151"/>
          <w:sz w:val="19"/>
          <w:szCs w:val="19"/>
        </w:rPr>
        <w:t xml:space="preserve">Add user-facing error states to all frontend pages (currently all catch blocks use console.error only)</w:t>
      </w:r>
    </w:p>
    <w:p>
      <w:pPr>
        <w:pStyle w:val="ListParagraph"/>
        <w:numPr>
          <w:ilvl w:val="0"/>
          <w:numId w:val="2"/>
        </w:numPr>
        <w:spacing w:after="50" w:before="50"/>
      </w:pPr>
      <w:r>
        <w:rPr>
          <w:rFonts w:ascii="Arial" w:cs="Arial" w:eastAsia="Arial" w:hAnsi="Arial"/>
          <w:color w:val="374151"/>
          <w:sz w:val="19"/>
          <w:szCs w:val="19"/>
        </w:rPr>
        <w:t xml:space="preserve">Add Literal/Enum validation on appointment.status and lead.status fields</w:t>
      </w:r>
    </w:p>
    <w:p>
      <w:pPr>
        <w:pStyle w:val="ListParagraph"/>
        <w:numPr>
          <w:ilvl w:val="0"/>
          <w:numId w:val="2"/>
        </w:numPr>
        <w:spacing w:after="50" w:before="50"/>
      </w:pPr>
      <w:r>
        <w:rPr>
          <w:rFonts w:ascii="Arial" w:cs="Arial" w:eastAsia="Arial" w:hAnsi="Arial"/>
          <w:color w:val="374151"/>
          <w:sz w:val="19"/>
          <w:szCs w:val="19"/>
        </w:rPr>
        <w:t xml:space="preserve">Decide sync vs async SQLAlchemy strategy — currently inconsistent across routers</w:t>
      </w:r>
    </w:p>
    <w:p>
      <w:pPr>
        <w:pStyle w:val="ListParagraph"/>
        <w:numPr>
          <w:ilvl w:val="0"/>
          <w:numId w:val="2"/>
        </w:numPr>
        <w:spacing w:after="50" w:before="50"/>
      </w:pPr>
      <w:r>
        <w:rPr>
          <w:rFonts w:ascii="Arial" w:cs="Arial" w:eastAsia="Arial" w:hAnsi="Arial"/>
          <w:color w:val="374151"/>
          <w:sz w:val="19"/>
          <w:szCs w:val="19"/>
        </w:rPr>
        <w:t xml:space="preserve">Add /auth/me endpoint that returns full user profile (currently returns placeholder only)</w:t>
      </w:r>
    </w:p>
    <w:p>
      <w:pPr>
        <w:spacing w:after="0" w:before="200"/>
      </w:pPr>
    </w:p>
    <w:p>
      <w:pPr>
        <w:spacing w:after="120" w:before="320"/>
      </w:pPr>
      <w:r>
        <w:rPr>
          <w:rFonts w:ascii="Arial" w:cs="Arial" w:eastAsia="Arial" w:hAnsi="Arial"/>
          <w:b/>
          <w:bCs/>
          <w:color w:val="1E3A5F"/>
          <w:sz w:val="32"/>
          <w:szCs w:val="32"/>
        </w:rPr>
        <w:t xml:space="preserve">10. Environment Setup</w:t>
      </w:r>
    </w:p>
    <w:p>
      <w:pPr>
        <w:spacing w:after="80" w:before="220"/>
      </w:pPr>
      <w:r>
        <w:rPr>
          <w:rFonts w:ascii="Arial" w:cs="Arial" w:eastAsia="Arial" w:hAnsi="Arial"/>
          <w:b/>
          <w:bCs/>
          <w:color w:val="1A202C"/>
          <w:sz w:val="26"/>
          <w:szCs w:val="26"/>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3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 Value</w:t>
            </w:r>
          </w:p>
        </w:tc>
        <w:tc>
          <w:tcPr>
            <w:tcW w:type="dxa" w:w="32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DATABASE_URL</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postgresql://user:pass@host:5432/clinicbot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PostgreSQL connection string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SECRET_KEY</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[64-char random hex]</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JWT signing key — never share, never commit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ALGORITHM</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HS256</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JWT algorithm — keep as HS256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ACCESS_TOKEN_EXPIRE_MINUTES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60</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Token lifetime in minutes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GROQ_API_KEY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gsk_xxxxxxxxxxxx</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Groq API key for LLaMA access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MAIL_EMAIL</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your@gmail.com</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Gmail address for notifications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MAIL_PASSWORD</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[app password]</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Gmail App Password — not your login password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19"/>
                <w:szCs w:val="19"/>
              </w:rPr>
              <w:t xml:space="preserve">ADMIN_EMAIL</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clinic@example.com</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Email to receive booking notifications</w:t>
            </w:r>
          </w:p>
        </w:tc>
      </w:tr>
    </w:tbl>
    <w:p>
      <w:pPr>
        <w:spacing w:after="0" w:before="80"/>
      </w:pPr>
    </w:p>
    <w:p>
      <w:pPr>
        <w:spacing w:after="80" w:before="80"/>
      </w:pPr>
      <w:r>
        <w:rPr>
          <w:rFonts w:ascii="Arial" w:cs="Arial" w:eastAsia="Arial" w:hAnsi="Arial"/>
          <w:b/>
          <w:bCs/>
          <w:color w:val="C0392B"/>
          <w:sz w:val="20"/>
          <w:szCs w:val="20"/>
        </w:rPr>
        <w:t xml:space="preserve">Security rule: The .env file must NEVER be committed to git. Verify .gitignore includes .env before first push.</w:t>
      </w:r>
    </w:p>
    <w:p>
      <w:pPr>
        <w:spacing w:after="0" w:before="160"/>
      </w:pPr>
    </w:p>
    <w:p>
      <w:pPr>
        <w:spacing w:after="80" w:before="220"/>
      </w:pPr>
      <w:r>
        <w:rPr>
          <w:rFonts w:ascii="Arial" w:cs="Arial" w:eastAsia="Arial" w:hAnsi="Arial"/>
          <w:b/>
          <w:bCs/>
          <w:color w:val="1A202C"/>
          <w:sz w:val="26"/>
          <w:szCs w:val="26"/>
        </w:rPr>
        <w:t xml:space="preserve">Local Development Setup</w:t>
      </w:r>
    </w:p>
    <w:p>
      <w:pPr>
        <w:pStyle w:val="ListParagraph"/>
        <w:numPr>
          <w:ilvl w:val="0"/>
          <w:numId w:val="3"/>
        </w:numPr>
        <w:spacing w:after="50" w:before="50"/>
      </w:pPr>
      <w:r>
        <w:rPr>
          <w:rFonts w:ascii="Arial" w:cs="Arial" w:eastAsia="Arial" w:hAnsi="Arial"/>
          <w:color w:val="374151"/>
          <w:sz w:val="19"/>
          <w:szCs w:val="19"/>
        </w:rPr>
        <w:t xml:space="preserve">Clone the repository and navigate to the project root</w:t>
      </w:r>
    </w:p>
    <w:p>
      <w:pPr>
        <w:pStyle w:val="ListParagraph"/>
        <w:numPr>
          <w:ilvl w:val="0"/>
          <w:numId w:val="3"/>
        </w:numPr>
        <w:spacing w:after="50" w:before="50"/>
      </w:pPr>
      <w:r>
        <w:rPr>
          <w:rFonts w:ascii="Arial" w:cs="Arial" w:eastAsia="Arial" w:hAnsi="Arial"/>
          <w:color w:val="374151"/>
          <w:sz w:val="19"/>
          <w:szCs w:val="19"/>
        </w:rPr>
        <w:t xml:space="preserve">Create backend/.env with all variables above</w:t>
      </w:r>
    </w:p>
    <w:p>
      <w:pPr>
        <w:pStyle w:val="ListParagraph"/>
        <w:numPr>
          <w:ilvl w:val="0"/>
          <w:numId w:val="3"/>
        </w:numPr>
        <w:spacing w:after="50" w:before="50"/>
      </w:pPr>
      <w:r>
        <w:rPr>
          <w:rFonts w:ascii="Arial" w:cs="Arial" w:eastAsia="Arial" w:hAnsi="Arial"/>
          <w:color w:val="374151"/>
          <w:sz w:val="19"/>
          <w:szCs w:val="19"/>
        </w:rPr>
        <w:t xml:space="preserve">Install backend: cd backend &amp;&amp; pip install -r requirements.txt</w:t>
      </w:r>
    </w:p>
    <w:p>
      <w:pPr>
        <w:pStyle w:val="ListParagraph"/>
        <w:numPr>
          <w:ilvl w:val="0"/>
          <w:numId w:val="3"/>
        </w:numPr>
        <w:spacing w:after="50" w:before="50"/>
      </w:pPr>
      <w:r>
        <w:rPr>
          <w:rFonts w:ascii="Arial" w:cs="Arial" w:eastAsia="Arial" w:hAnsi="Arial"/>
          <w:color w:val="374151"/>
          <w:sz w:val="19"/>
          <w:szCs w:val="19"/>
        </w:rPr>
        <w:t xml:space="preserve">Start backend: uvicorn main:app --reload --host 0.0.0.0 --port 8000</w:t>
      </w:r>
    </w:p>
    <w:p>
      <w:pPr>
        <w:pStyle w:val="ListParagraph"/>
        <w:numPr>
          <w:ilvl w:val="0"/>
          <w:numId w:val="3"/>
        </w:numPr>
        <w:spacing w:after="50" w:before="50"/>
      </w:pPr>
      <w:r>
        <w:rPr>
          <w:rFonts w:ascii="Arial" w:cs="Arial" w:eastAsia="Arial" w:hAnsi="Arial"/>
          <w:color w:val="374151"/>
          <w:sz w:val="19"/>
          <w:szCs w:val="19"/>
        </w:rPr>
        <w:t xml:space="preserve">Install frontend: cd frontend &amp;&amp; npm install</w:t>
      </w:r>
    </w:p>
    <w:p>
      <w:pPr>
        <w:pStyle w:val="ListParagraph"/>
        <w:numPr>
          <w:ilvl w:val="0"/>
          <w:numId w:val="3"/>
        </w:numPr>
        <w:spacing w:after="50" w:before="50"/>
      </w:pPr>
      <w:r>
        <w:rPr>
          <w:rFonts w:ascii="Arial" w:cs="Arial" w:eastAsia="Arial" w:hAnsi="Arial"/>
          <w:color w:val="374151"/>
          <w:sz w:val="19"/>
          <w:szCs w:val="19"/>
        </w:rPr>
        <w:t xml:space="preserve">Create frontend/.env with REACT_APP_API_URL=http://localhost:8000</w:t>
      </w:r>
    </w:p>
    <w:p>
      <w:pPr>
        <w:pStyle w:val="ListParagraph"/>
        <w:numPr>
          <w:ilvl w:val="0"/>
          <w:numId w:val="3"/>
        </w:numPr>
        <w:spacing w:after="50" w:before="50"/>
      </w:pPr>
      <w:r>
        <w:rPr>
          <w:rFonts w:ascii="Arial" w:cs="Arial" w:eastAsia="Arial" w:hAnsi="Arial"/>
          <w:color w:val="374151"/>
          <w:sz w:val="19"/>
          <w:szCs w:val="19"/>
        </w:rPr>
        <w:t xml:space="preserve">Start frontend: npm start</w:t>
      </w:r>
    </w:p>
    <w:p>
      <w:pPr>
        <w:pStyle w:val="ListParagraph"/>
        <w:numPr>
          <w:ilvl w:val="0"/>
          <w:numId w:val="3"/>
        </w:numPr>
        <w:spacing w:after="50" w:before="50"/>
      </w:pPr>
      <w:r>
        <w:rPr>
          <w:rFonts w:ascii="Arial" w:cs="Arial" w:eastAsia="Arial" w:hAnsi="Arial"/>
          <w:color w:val="374151"/>
          <w:sz w:val="19"/>
          <w:szCs w:val="19"/>
        </w:rPr>
        <w:t xml:space="preserve">API docs available at: http://localhost:8000/docs</w:t>
      </w:r>
    </w:p>
    <w:p>
      <w:pPr>
        <w:spacing w:after="0" w:before="200"/>
      </w:pPr>
    </w:p>
    <w:p>
      <w:pPr>
        <w:spacing w:after="120" w:before="320"/>
      </w:pPr>
      <w:r>
        <w:rPr>
          <w:rFonts w:ascii="Arial" w:cs="Arial" w:eastAsia="Arial" w:hAnsi="Arial"/>
          <w:b/>
          <w:bCs/>
          <w:color w:val="1E3A5F"/>
          <w:sz w:val="32"/>
          <w:szCs w:val="32"/>
        </w:rPr>
        <w:t xml:space="preserve">11. Planned Features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Sprint</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5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3</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WhatsApp Bot</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Same AI chatbot via WhatsApp Business API — patients interact without visiting website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3</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Urdu Dashboard</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Full Urdu language option for admin dashboard — for staff unfamiliar with English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4</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AI Call Answering</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Phone call handling via Twilio + AI — patient calls answered 24/7 by voice bot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4</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Multi-Branch Dashboard</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Main branch can see consolidated view of all sub-branches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4</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Prescription PDF</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Print clean prescription from visit record — letterhead, digital signature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5</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Follow-up System</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Auto-flag patients for follow-up based on next_visit_date; send reminder via WhatsApp</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5</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Patient Portal</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Simple mobile view where patients can see their own appointment history and prescriptions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6</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Analytics V2</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Busiest hours heatmap, doctor performance, seasonal trends, patient growth curve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6</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Bulk SMS</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Appointment reminders and health tips via SMS to patient list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7</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Excel Import UI</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Drag-and-drop Excel import with visual field mapping screen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7</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Audit Logs</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Full history of who viewed/changed every patient record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8</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Dark Mode</w:t>
            </w:r>
          </w:p>
        </w:tc>
        <w:tc>
          <w:tcPr>
            <w:tcW w:type="dxa" w:w="5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Dark mode toggle for dashboard — high demand from Gen Z staff</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D9488"/>
                <w:sz w:val="19"/>
                <w:szCs w:val="19"/>
              </w:rPr>
              <w:t xml:space="preserve">Sprint 8</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4151"/>
                <w:sz w:val="19"/>
                <w:szCs w:val="19"/>
              </w:rPr>
              <w:t xml:space="preserve">Mobile App</w:t>
            </w:r>
          </w:p>
        </w:tc>
        <w:tc>
          <w:tcPr>
            <w:tcW w:type="dxa" w:w="5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4151"/>
                <w:sz w:val="19"/>
                <w:szCs w:val="19"/>
              </w:rPr>
              <w:t xml:space="preserve">React Native app wrapping the dashboard for clinic owners</w:t>
            </w:r>
          </w:p>
        </w:tc>
      </w:tr>
    </w:tbl>
    <w:p>
      <w:pPr>
        <w:spacing w:after="0" w:before="200"/>
      </w:pPr>
    </w:p>
    <w:p>
      <w:pPr>
        <w:spacing w:after="120" w:before="320"/>
      </w:pPr>
      <w:r>
        <w:rPr>
          <w:rFonts w:ascii="Arial" w:cs="Arial" w:eastAsia="Arial" w:hAnsi="Arial"/>
          <w:b/>
          <w:bCs/>
          <w:color w:val="1E3A5F"/>
          <w:sz w:val="32"/>
          <w:szCs w:val="32"/>
        </w:rPr>
        <w:t xml:space="preserve">12.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C4FF"/>
                <w:sz w:val="18"/>
                <w:szCs w:val="18"/>
              </w:rPr>
              <w:t xml:space="preserve">clinic-chatbot/</w:t>
            </w:r>
          </w:p>
          <w:p>
            <w:pPr>
              <w:spacing w:after="20" w:before="20"/>
            </w:pPr>
            <w:r>
              <w:rPr>
                <w:rFonts w:ascii="Courier New" w:cs="Courier New" w:eastAsia="Courier New" w:hAnsi="Courier New"/>
                <w:color w:val="94C4FF"/>
                <w:sz w:val="18"/>
                <w:szCs w:val="18"/>
              </w:rPr>
              <w:t xml:space="preserve">├── backend/</w:t>
            </w:r>
          </w:p>
          <w:p>
            <w:pPr>
              <w:spacing w:after="20" w:before="20"/>
            </w:pPr>
            <w:r>
              <w:rPr>
                <w:rFonts w:ascii="Courier New" w:cs="Courier New" w:eastAsia="Courier New" w:hAnsi="Courier New"/>
                <w:color w:val="94C4FF"/>
                <w:sz w:val="18"/>
                <w:szCs w:val="18"/>
              </w:rPr>
              <w:t xml:space="preserve">│   ├── main.py                    # FastAPI app, CORS, router registration</w:t>
            </w:r>
          </w:p>
          <w:p>
            <w:pPr>
              <w:spacing w:after="20" w:before="20"/>
            </w:pPr>
            <w:r>
              <w:rPr>
                <w:rFonts w:ascii="Courier New" w:cs="Courier New" w:eastAsia="Courier New" w:hAnsi="Courier New"/>
                <w:color w:val="94C4FF"/>
                <w:sz w:val="18"/>
                <w:szCs w:val="18"/>
              </w:rPr>
              <w:t xml:space="preserve">│   ├── requirements.txt           # Python dependencies</w:t>
            </w:r>
          </w:p>
          <w:p>
            <w:pPr>
              <w:spacing w:after="20" w:before="20"/>
            </w:pPr>
            <w:r>
              <w:rPr>
                <w:rFonts w:ascii="Courier New" w:cs="Courier New" w:eastAsia="Courier New" w:hAnsi="Courier New"/>
                <w:color w:val="94C4FF"/>
                <w:sz w:val="18"/>
                <w:szCs w:val="18"/>
              </w:rPr>
              <w:t xml:space="preserve">│   └── app/</w:t>
            </w:r>
          </w:p>
          <w:p>
            <w:pPr>
              <w:spacing w:after="20" w:before="20"/>
            </w:pPr>
            <w:r>
              <w:rPr>
                <w:rFonts w:ascii="Courier New" w:cs="Courier New" w:eastAsia="Courier New" w:hAnsi="Courier New"/>
                <w:color w:val="94C4FF"/>
                <w:sz w:val="18"/>
                <w:szCs w:val="18"/>
              </w:rPr>
              <w:t xml:space="preserve">│       ├── config.py              # All settings from .env via Pydantic</w:t>
            </w:r>
          </w:p>
          <w:p>
            <w:pPr>
              <w:spacing w:after="20" w:before="20"/>
            </w:pPr>
            <w:r>
              <w:rPr>
                <w:rFonts w:ascii="Courier New" w:cs="Courier New" w:eastAsia="Courier New" w:hAnsi="Courier New"/>
                <w:color w:val="94C4FF"/>
                <w:sz w:val="18"/>
                <w:szCs w:val="18"/>
              </w:rPr>
              <w:t xml:space="preserve">│       ├── database.py            # SQLAlchemy engine, session, Base</w:t>
            </w:r>
          </w:p>
          <w:p>
            <w:pPr>
              <w:spacing w:after="20" w:before="20"/>
            </w:pPr>
            <w:r>
              <w:rPr>
                <w:rFonts w:ascii="Courier New" w:cs="Courier New" w:eastAsia="Courier New" w:hAnsi="Courier New"/>
                <w:color w:val="94C4FF"/>
                <w:sz w:val="18"/>
                <w:szCs w:val="18"/>
              </w:rPr>
              <w:t xml:space="preserve">│       ├── models/</w:t>
            </w:r>
          </w:p>
          <w:p>
            <w:pPr>
              <w:spacing w:after="20" w:before="20"/>
            </w:pPr>
            <w:r>
              <w:rPr>
                <w:rFonts w:ascii="Courier New" w:cs="Courier New" w:eastAsia="Courier New" w:hAnsi="Courier New"/>
                <w:color w:val="94C4FF"/>
                <w:sz w:val="18"/>
                <w:szCs w:val="18"/>
              </w:rPr>
              <w:t xml:space="preserve">│       │   ├── tenant.py          # Tenants table (one per clinic)</w:t>
            </w:r>
          </w:p>
          <w:p>
            <w:pPr>
              <w:spacing w:after="20" w:before="20"/>
            </w:pPr>
            <w:r>
              <w:rPr>
                <w:rFonts w:ascii="Courier New" w:cs="Courier New" w:eastAsia="Courier New" w:hAnsi="Courier New"/>
                <w:color w:val="94C4FF"/>
                <w:sz w:val="18"/>
                <w:szCs w:val="18"/>
              </w:rPr>
              <w:t xml:space="preserve">│       │   ├── user.py            # Dashboard users (clinic staff)</w:t>
            </w:r>
          </w:p>
          <w:p>
            <w:pPr>
              <w:spacing w:after="20" w:before="20"/>
            </w:pPr>
            <w:r>
              <w:rPr>
                <w:rFonts w:ascii="Courier New" w:cs="Courier New" w:eastAsia="Courier New" w:hAnsi="Courier New"/>
                <w:color w:val="94C4FF"/>
                <w:sz w:val="18"/>
                <w:szCs w:val="18"/>
              </w:rPr>
              <w:t xml:space="preserve">│       │   ├── doctor.py          # Doctor profiles with timings/treatments</w:t>
            </w:r>
          </w:p>
          <w:p>
            <w:pPr>
              <w:spacing w:after="20" w:before="20"/>
            </w:pPr>
            <w:r>
              <w:rPr>
                <w:rFonts w:ascii="Courier New" w:cs="Courier New" w:eastAsia="Courier New" w:hAnsi="Courier New"/>
                <w:color w:val="94C4FF"/>
                <w:sz w:val="18"/>
                <w:szCs w:val="18"/>
              </w:rPr>
              <w:t xml:space="preserve">│       │   ├── appointment.py     # Bookings table</w:t>
            </w:r>
          </w:p>
          <w:p>
            <w:pPr>
              <w:spacing w:after="20" w:before="20"/>
            </w:pPr>
            <w:r>
              <w:rPr>
                <w:rFonts w:ascii="Courier New" w:cs="Courier New" w:eastAsia="Courier New" w:hAnsi="Courier New"/>
                <w:color w:val="94C4FF"/>
                <w:sz w:val="18"/>
                <w:szCs w:val="18"/>
              </w:rPr>
              <w:t xml:space="preserve">│       │   ├── patient.py         # Patient profiles</w:t>
            </w:r>
          </w:p>
          <w:p>
            <w:pPr>
              <w:spacing w:after="20" w:before="20"/>
            </w:pPr>
            <w:r>
              <w:rPr>
                <w:rFonts w:ascii="Courier New" w:cs="Courier New" w:eastAsia="Courier New" w:hAnsi="Courier New"/>
                <w:color w:val="94C4FF"/>
                <w:sz w:val="18"/>
                <w:szCs w:val="18"/>
              </w:rPr>
              <w:t xml:space="preserve">│       │   ├── visit.py           # Visit records + prescriptions</w:t>
            </w:r>
          </w:p>
          <w:p>
            <w:pPr>
              <w:spacing w:after="20" w:before="20"/>
            </w:pPr>
            <w:r>
              <w:rPr>
                <w:rFonts w:ascii="Courier New" w:cs="Courier New" w:eastAsia="Courier New" w:hAnsi="Courier New"/>
                <w:color w:val="94C4FF"/>
                <w:sz w:val="18"/>
                <w:szCs w:val="18"/>
              </w:rPr>
              <w:t xml:space="preserve">│       │   ├── invoice.py         # Billing and payments</w:t>
            </w:r>
          </w:p>
          <w:p>
            <w:pPr>
              <w:spacing w:after="20" w:before="20"/>
            </w:pPr>
            <w:r>
              <w:rPr>
                <w:rFonts w:ascii="Courier New" w:cs="Courier New" w:eastAsia="Courier New" w:hAnsi="Courier New"/>
                <w:color w:val="94C4FF"/>
                <w:sz w:val="18"/>
                <w:szCs w:val="18"/>
              </w:rPr>
              <w:t xml:space="preserve">│       │   └── chat.py            # ChatSession + Lead tables</w:t>
            </w:r>
          </w:p>
          <w:p>
            <w:pPr>
              <w:spacing w:after="20" w:before="20"/>
            </w:pPr>
            <w:r>
              <w:rPr>
                <w:rFonts w:ascii="Courier New" w:cs="Courier New" w:eastAsia="Courier New" w:hAnsi="Courier New"/>
                <w:color w:val="94C4FF"/>
                <w:sz w:val="18"/>
                <w:szCs w:val="18"/>
              </w:rPr>
              <w:t xml:space="preserve">│       ├── routers/</w:t>
            </w:r>
          </w:p>
          <w:p>
            <w:pPr>
              <w:spacing w:after="20" w:before="20"/>
            </w:pPr>
            <w:r>
              <w:rPr>
                <w:rFonts w:ascii="Courier New" w:cs="Courier New" w:eastAsia="Courier New" w:hAnsi="Courier New"/>
                <w:color w:val="94C4FF"/>
                <w:sz w:val="18"/>
                <w:szCs w:val="18"/>
              </w:rPr>
              <w:t xml:space="preserve">│       │   ├── auth.py            # /auth/register, /auth/login, /auth/me</w:t>
            </w:r>
          </w:p>
          <w:p>
            <w:pPr>
              <w:spacing w:after="20" w:before="20"/>
            </w:pPr>
            <w:r>
              <w:rPr>
                <w:rFonts w:ascii="Courier New" w:cs="Courier New" w:eastAsia="Courier New" w:hAnsi="Courier New"/>
                <w:color w:val="94C4FF"/>
                <w:sz w:val="18"/>
                <w:szCs w:val="18"/>
              </w:rPr>
              <w:t xml:space="preserve">│       │   ├── chat.py            # /chat/message  ← AI chatbot endpoint</w:t>
            </w:r>
          </w:p>
          <w:p>
            <w:pPr>
              <w:spacing w:after="20" w:before="20"/>
            </w:pPr>
            <w:r>
              <w:rPr>
                <w:rFonts w:ascii="Courier New" w:cs="Courier New" w:eastAsia="Courier New" w:hAnsi="Courier New"/>
                <w:color w:val="94C4FF"/>
                <w:sz w:val="18"/>
                <w:szCs w:val="18"/>
              </w:rPr>
              <w:t xml:space="preserve">│       │   ├── appointments.py    # CRUD for appointments</w:t>
            </w:r>
          </w:p>
          <w:p>
            <w:pPr>
              <w:spacing w:after="20" w:before="20"/>
            </w:pPr>
            <w:r>
              <w:rPr>
                <w:rFonts w:ascii="Courier New" w:cs="Courier New" w:eastAsia="Courier New" w:hAnsi="Courier New"/>
                <w:color w:val="94C4FF"/>
                <w:sz w:val="18"/>
                <w:szCs w:val="18"/>
              </w:rPr>
              <w:t xml:space="preserve">│       │   ├── patients.py        # CRUD for patients</w:t>
            </w:r>
          </w:p>
          <w:p>
            <w:pPr>
              <w:spacing w:after="20" w:before="20"/>
            </w:pPr>
            <w:r>
              <w:rPr>
                <w:rFonts w:ascii="Courier New" w:cs="Courier New" w:eastAsia="Courier New" w:hAnsi="Courier New"/>
                <w:color w:val="94C4FF"/>
                <w:sz w:val="18"/>
                <w:szCs w:val="18"/>
              </w:rPr>
              <w:t xml:space="preserve">│       │   ├── doctors.py         # CRUD for doctors</w:t>
            </w:r>
          </w:p>
          <w:p>
            <w:pPr>
              <w:spacing w:after="20" w:before="20"/>
            </w:pPr>
            <w:r>
              <w:rPr>
                <w:rFonts w:ascii="Courier New" w:cs="Courier New" w:eastAsia="Courier New" w:hAnsi="Courier New"/>
                <w:color w:val="94C4FF"/>
                <w:sz w:val="18"/>
                <w:szCs w:val="18"/>
              </w:rPr>
              <w:t xml:space="preserve">│       │   ├── visits.py          # CRUD for visit records + invoices</w:t>
            </w:r>
          </w:p>
          <w:p>
            <w:pPr>
              <w:spacing w:after="20" w:before="20"/>
            </w:pPr>
            <w:r>
              <w:rPr>
                <w:rFonts w:ascii="Courier New" w:cs="Courier New" w:eastAsia="Courier New" w:hAnsi="Courier New"/>
                <w:color w:val="94C4FF"/>
                <w:sz w:val="18"/>
                <w:szCs w:val="18"/>
              </w:rPr>
              <w:t xml:space="preserve">│       │   ├── billing.py         # Billing management</w:t>
            </w:r>
          </w:p>
          <w:p>
            <w:pPr>
              <w:spacing w:after="20" w:before="20"/>
            </w:pPr>
            <w:r>
              <w:rPr>
                <w:rFonts w:ascii="Courier New" w:cs="Courier New" w:eastAsia="Courier New" w:hAnsi="Courier New"/>
                <w:color w:val="94C4FF"/>
                <w:sz w:val="18"/>
                <w:szCs w:val="18"/>
              </w:rPr>
              <w:t xml:space="preserve">│       │   ├── leads.py           # Lead management + stats</w:t>
            </w:r>
          </w:p>
          <w:p>
            <w:pPr>
              <w:spacing w:after="20" w:before="20"/>
            </w:pPr>
            <w:r>
              <w:rPr>
                <w:rFonts w:ascii="Courier New" w:cs="Courier New" w:eastAsia="Courier New" w:hAnsi="Courier New"/>
                <w:color w:val="94C4FF"/>
                <w:sz w:val="18"/>
                <w:szCs w:val="18"/>
              </w:rPr>
              <w:t xml:space="preserve">│       │   └── superadmin.py      # Platform-level admin (all clinics)</w:t>
            </w:r>
          </w:p>
          <w:p>
            <w:pPr>
              <w:spacing w:after="20" w:before="20"/>
            </w:pPr>
            <w:r>
              <w:rPr>
                <w:rFonts w:ascii="Courier New" w:cs="Courier New" w:eastAsia="Courier New" w:hAnsi="Courier New"/>
                <w:color w:val="94C4FF"/>
                <w:sz w:val="18"/>
                <w:szCs w:val="18"/>
              </w:rPr>
              <w:t xml:space="preserve">│       └── services/</w:t>
            </w:r>
          </w:p>
          <w:p>
            <w:pPr>
              <w:spacing w:after="20" w:before="20"/>
            </w:pPr>
            <w:r>
              <w:rPr>
                <w:rFonts w:ascii="Courier New" w:cs="Courier New" w:eastAsia="Courier New" w:hAnsi="Courier New"/>
                <w:color w:val="94C4FF"/>
                <w:sz w:val="18"/>
                <w:szCs w:val="18"/>
              </w:rPr>
              <w:t xml:space="preserve">│           ├── auth.py            # JWT creation, password hashing</w:t>
            </w:r>
          </w:p>
          <w:p>
            <w:pPr>
              <w:spacing w:after="20" w:before="20"/>
            </w:pPr>
            <w:r>
              <w:rPr>
                <w:rFonts w:ascii="Courier New" w:cs="Courier New" w:eastAsia="Courier New" w:hAnsi="Courier New"/>
                <w:color w:val="94C4FF"/>
                <w:sz w:val="18"/>
                <w:szCs w:val="18"/>
              </w:rPr>
              <w:t xml:space="preserve">│           ├── llm.py             # Groq/LLaMA AI — system prompt, language detection</w:t>
            </w:r>
          </w:p>
          <w:p>
            <w:pPr>
              <w:spacing w:after="20" w:before="20"/>
            </w:pPr>
            <w:r>
              <w:rPr>
                <w:rFonts w:ascii="Courier New" w:cs="Courier New" w:eastAsia="Courier New" w:hAnsi="Courier New"/>
                <w:color w:val="94C4FF"/>
                <w:sz w:val="18"/>
                <w:szCs w:val="18"/>
              </w:rPr>
              <w:t xml:space="preserve">│           └── email.py           # SMTP email notifications</w:t>
            </w:r>
          </w:p>
          <w:p>
            <w:pPr>
              <w:spacing w:after="20" w:before="20"/>
            </w:pPr>
            <w:r>
              <w:rPr>
                <w:rFonts w:ascii="Courier New" w:cs="Courier New" w:eastAsia="Courier New" w:hAnsi="Courier New"/>
                <w:color w:val="94C4FF"/>
                <w:sz w:val="18"/>
                <w:szCs w:val="18"/>
              </w:rPr>
              <w:t xml:space="preserve">├── frontend/</w:t>
            </w:r>
          </w:p>
          <w:p>
            <w:pPr>
              <w:spacing w:after="20" w:before="20"/>
            </w:pPr>
            <w:r>
              <w:rPr>
                <w:rFonts w:ascii="Courier New" w:cs="Courier New" w:eastAsia="Courier New" w:hAnsi="Courier New"/>
                <w:color w:val="94C4FF"/>
                <w:sz w:val="18"/>
                <w:szCs w:val="18"/>
              </w:rPr>
              <w:t xml:space="preserve">│   ├── public/</w:t>
            </w:r>
          </w:p>
          <w:p>
            <w:pPr>
              <w:spacing w:after="20" w:before="20"/>
            </w:pPr>
            <w:r>
              <w:rPr>
                <w:rFonts w:ascii="Courier New" w:cs="Courier New" w:eastAsia="Courier New" w:hAnsi="Courier New"/>
                <w:color w:val="94C4FF"/>
                <w:sz w:val="18"/>
                <w:szCs w:val="18"/>
              </w:rPr>
              <w:t xml:space="preserve">│   │   ├── index.html</w:t>
            </w:r>
          </w:p>
          <w:p>
            <w:pPr>
              <w:spacing w:after="20" w:before="20"/>
            </w:pPr>
            <w:r>
              <w:rPr>
                <w:rFonts w:ascii="Courier New" w:cs="Courier New" w:eastAsia="Courier New" w:hAnsi="Courier New"/>
                <w:color w:val="94C4FF"/>
                <w:sz w:val="18"/>
                <w:szCs w:val="18"/>
              </w:rPr>
              <w:t xml:space="preserve">│   │   └── widget.html            # Embeddable chat widget (standalone)</w:t>
            </w:r>
          </w:p>
          <w:p>
            <w:pPr>
              <w:spacing w:after="20" w:before="20"/>
            </w:pPr>
            <w:r>
              <w:rPr>
                <w:rFonts w:ascii="Courier New" w:cs="Courier New" w:eastAsia="Courier New" w:hAnsi="Courier New"/>
                <w:color w:val="94C4FF"/>
                <w:sz w:val="18"/>
                <w:szCs w:val="18"/>
              </w:rPr>
              <w:t xml:space="preserve">│   └── src/</w:t>
            </w:r>
          </w:p>
          <w:p>
            <w:pPr>
              <w:spacing w:after="20" w:before="20"/>
            </w:pPr>
            <w:r>
              <w:rPr>
                <w:rFonts w:ascii="Courier New" w:cs="Courier New" w:eastAsia="Courier New" w:hAnsi="Courier New"/>
                <w:color w:val="94C4FF"/>
                <w:sz w:val="18"/>
                <w:szCs w:val="18"/>
              </w:rPr>
              <w:t xml:space="preserve">│       ├── App.jsx                # Routes — ADD missing routes here</w:t>
            </w:r>
          </w:p>
          <w:p>
            <w:pPr>
              <w:spacing w:after="20" w:before="20"/>
            </w:pPr>
            <w:r>
              <w:rPr>
                <w:rFonts w:ascii="Courier New" w:cs="Courier New" w:eastAsia="Courier New" w:hAnsi="Courier New"/>
                <w:color w:val="94C4FF"/>
                <w:sz w:val="18"/>
                <w:szCs w:val="18"/>
              </w:rPr>
              <w:t xml:space="preserve">│       ├── api/axios.js           # API client with auth interceptor</w:t>
            </w:r>
          </w:p>
          <w:p>
            <w:pPr>
              <w:spacing w:after="20" w:before="20"/>
            </w:pPr>
            <w:r>
              <w:rPr>
                <w:rFonts w:ascii="Courier New" w:cs="Courier New" w:eastAsia="Courier New" w:hAnsi="Courier New"/>
                <w:color w:val="94C4FF"/>
                <w:sz w:val="18"/>
                <w:szCs w:val="18"/>
              </w:rPr>
              <w:t xml:space="preserve">│       ├── context/AuthContext.jsx# Global auth state</w:t>
            </w:r>
          </w:p>
          <w:p>
            <w:pPr>
              <w:spacing w:after="20" w:before="20"/>
            </w:pPr>
            <w:r>
              <w:rPr>
                <w:rFonts w:ascii="Courier New" w:cs="Courier New" w:eastAsia="Courier New" w:hAnsi="Courier New"/>
                <w:color w:val="94C4FF"/>
                <w:sz w:val="18"/>
                <w:szCs w:val="18"/>
              </w:rPr>
              <w:t xml:space="preserve">│       ├── components/Sidebar.jsx # Navigation sidebar</w:t>
            </w:r>
          </w:p>
          <w:p>
            <w:pPr>
              <w:spacing w:after="20" w:before="20"/>
            </w:pPr>
            <w:r>
              <w:rPr>
                <w:rFonts w:ascii="Courier New" w:cs="Courier New" w:eastAsia="Courier New" w:hAnsi="Courier New"/>
                <w:color w:val="94C4FF"/>
                <w:sz w:val="18"/>
                <w:szCs w:val="18"/>
              </w:rPr>
              <w:t xml:space="preserve">│       └── pages/</w:t>
            </w:r>
          </w:p>
          <w:p>
            <w:pPr>
              <w:spacing w:after="20" w:before="20"/>
            </w:pPr>
            <w:r>
              <w:rPr>
                <w:rFonts w:ascii="Courier New" w:cs="Courier New" w:eastAsia="Courier New" w:hAnsi="Courier New"/>
                <w:color w:val="94C4FF"/>
                <w:sz w:val="18"/>
                <w:szCs w:val="18"/>
              </w:rPr>
              <w:t xml:space="preserve">│           ├── Login.jsx          # Login page</w:t>
            </w:r>
          </w:p>
          <w:p>
            <w:pPr>
              <w:spacing w:after="20" w:before="20"/>
            </w:pPr>
            <w:r>
              <w:rPr>
                <w:rFonts w:ascii="Courier New" w:cs="Courier New" w:eastAsia="Courier New" w:hAnsi="Courier New"/>
                <w:color w:val="94C4FF"/>
                <w:sz w:val="18"/>
                <w:szCs w:val="18"/>
              </w:rPr>
              <w:t xml:space="preserve">│           ├── Register.jsx       # Clinic registration</w:t>
            </w:r>
          </w:p>
          <w:p>
            <w:pPr>
              <w:spacing w:after="20" w:before="20"/>
            </w:pPr>
            <w:r>
              <w:rPr>
                <w:rFonts w:ascii="Courier New" w:cs="Courier New" w:eastAsia="Courier New" w:hAnsi="Courier New"/>
                <w:color w:val="94C4FF"/>
                <w:sz w:val="18"/>
                <w:szCs w:val="18"/>
              </w:rPr>
              <w:t xml:space="preserve">│           ├── Dashboard.jsx      # Main stats overview</w:t>
            </w:r>
          </w:p>
          <w:p>
            <w:pPr>
              <w:spacing w:after="20" w:before="20"/>
            </w:pPr>
            <w:r>
              <w:rPr>
                <w:rFonts w:ascii="Courier New" w:cs="Courier New" w:eastAsia="Courier New" w:hAnsi="Courier New"/>
                <w:color w:val="94C4FF"/>
                <w:sz w:val="18"/>
                <w:szCs w:val="18"/>
              </w:rPr>
              <w:t xml:space="preserve">│           ├── Appointments.jsx   # Appointment list + filters</w:t>
            </w:r>
          </w:p>
          <w:p>
            <w:pPr>
              <w:spacing w:after="20" w:before="20"/>
            </w:pPr>
            <w:r>
              <w:rPr>
                <w:rFonts w:ascii="Courier New" w:cs="Courier New" w:eastAsia="Courier New" w:hAnsi="Courier New"/>
                <w:color w:val="94C4FF"/>
                <w:sz w:val="18"/>
                <w:szCs w:val="18"/>
              </w:rPr>
              <w:t xml:space="preserve">│           ├── Patients.jsx       # Patient list + search</w:t>
            </w:r>
          </w:p>
          <w:p>
            <w:pPr>
              <w:spacing w:after="20" w:before="20"/>
            </w:pPr>
            <w:r>
              <w:rPr>
                <w:rFonts w:ascii="Courier New" w:cs="Courier New" w:eastAsia="Courier New" w:hAnsi="Courier New"/>
                <w:color w:val="94C4FF"/>
                <w:sz w:val="18"/>
                <w:szCs w:val="18"/>
              </w:rPr>
              <w:t xml:space="preserve">│           ├── PatientDetail.jsx  # Full patient record + visits</w:t>
            </w:r>
          </w:p>
          <w:p>
            <w:pPr>
              <w:spacing w:after="20" w:before="20"/>
            </w:pPr>
            <w:r>
              <w:rPr>
                <w:rFonts w:ascii="Courier New" w:cs="Courier New" w:eastAsia="Courier New" w:hAnsi="Courier New"/>
                <w:color w:val="94C4FF"/>
                <w:sz w:val="18"/>
                <w:szCs w:val="18"/>
              </w:rPr>
              <w:t xml:space="preserve">│           ├── Doctors.jsx        # Doctor management</w:t>
            </w:r>
          </w:p>
          <w:p>
            <w:pPr>
              <w:spacing w:after="20" w:before="20"/>
            </w:pPr>
            <w:r>
              <w:rPr>
                <w:rFonts w:ascii="Courier New" w:cs="Courier New" w:eastAsia="Courier New" w:hAnsi="Courier New"/>
                <w:color w:val="94C4FF"/>
                <w:sz w:val="18"/>
                <w:szCs w:val="18"/>
              </w:rPr>
              <w:t xml:space="preserve">│           ├── Leads.jsx          # Lead pipeline</w:t>
            </w:r>
          </w:p>
          <w:p>
            <w:pPr>
              <w:spacing w:after="20" w:before="20"/>
            </w:pPr>
            <w:r>
              <w:rPr>
                <w:rFonts w:ascii="Courier New" w:cs="Courier New" w:eastAsia="Courier New" w:hAnsi="Courier New"/>
                <w:color w:val="94C4FF"/>
                <w:sz w:val="18"/>
                <w:szCs w:val="18"/>
              </w:rPr>
              <w:t xml:space="preserve">│           ├── Billing.jsx        # Invoice management</w:t>
            </w:r>
          </w:p>
          <w:p>
            <w:pPr>
              <w:spacing w:after="20" w:before="20"/>
            </w:pPr>
            <w:r>
              <w:rPr>
                <w:rFonts w:ascii="Courier New" w:cs="Courier New" w:eastAsia="Courier New" w:hAnsi="Courier New"/>
                <w:color w:val="94C4FF"/>
                <w:sz w:val="18"/>
                <w:szCs w:val="18"/>
              </w:rPr>
              <w:t xml:space="preserve">│           ├── ChatPreview.jsx    # Live bot preview</w:t>
            </w:r>
          </w:p>
          <w:p>
            <w:pPr>
              <w:spacing w:after="20" w:before="20"/>
            </w:pPr>
            <w:r>
              <w:rPr>
                <w:rFonts w:ascii="Courier New" w:cs="Courier New" w:eastAsia="Courier New" w:hAnsi="Courier New"/>
                <w:color w:val="94C4FF"/>
                <w:sz w:val="18"/>
                <w:szCs w:val="18"/>
              </w:rPr>
              <w:t xml:space="preserve">│           └── SuperAdmin.jsx     # Platform admin dashboard</w:t>
            </w:r>
          </w:p>
          <w:p>
            <w:pPr>
              <w:spacing w:after="20" w:before="20"/>
            </w:pPr>
            <w:r>
              <w:rPr>
                <w:rFonts w:ascii="Courier New" w:cs="Courier New" w:eastAsia="Courier New" w:hAnsi="Courier New"/>
                <w:color w:val="94C4FF"/>
                <w:sz w:val="18"/>
                <w:szCs w:val="18"/>
              </w:rPr>
              <w:t xml:space="preserve">└── render.yaml                    # Cloud deployment config</w:t>
            </w:r>
          </w:p>
        </w:tc>
      </w:tr>
    </w:tbl>
    <w:p>
      <w:pPr>
        <w:spacing w:after="0" w:before="200"/>
      </w:pPr>
    </w:p>
    <w:p>
      <w:pPr>
        <w:pBdr>
          <w:bottom w:val="single" w:color="1E3A5F" w:sz="4" w:space="1"/>
        </w:pBdr>
        <w:spacing w:after="80" w:before="80"/>
      </w:pPr>
    </w:p>
    <w:p>
      <w:pPr>
        <w:spacing w:after="0" w:before="80"/>
      </w:pPr>
    </w:p>
    <w:p>
      <w:pPr>
        <w:spacing w:after="0" w:before="0"/>
      </w:pPr>
      <w:r>
        <w:rPr>
          <w:rFonts w:ascii="Arial" w:cs="Arial" w:eastAsia="Arial" w:hAnsi="Arial"/>
          <w:color w:val="6B7280"/>
          <w:sz w:val="18"/>
          <w:szCs w:val="18"/>
        </w:rPr>
        <w:t xml:space="preserve">ClinicBot  ·  Product Specification Document  ·  </w:t>
      </w:r>
      <w:r>
        <w:rPr>
          <w:rFonts w:ascii="Arial" w:cs="Arial" w:eastAsia="Arial" w:hAnsi="Arial"/>
          <w:color w:val="6B7280"/>
          <w:sz w:val="18"/>
          <w:szCs w:val="18"/>
        </w:rPr>
        <w:t xml:space="preserve">Generated 14 May 2026</w:t>
      </w:r>
      <w:r>
        <w:rPr>
          <w:rFonts w:ascii="Arial" w:cs="Arial" w:eastAsia="Arial" w:hAnsi="Arial"/>
          <w:i/>
          <w:iCs/>
          <w:color w:val="6B7280"/>
          <w:sz w:val="18"/>
          <w:szCs w:val="18"/>
        </w:rPr>
        <w:t xml:space="preserve">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2026-05-14T07:56:52.330Z</dcterms:created>
  <dcterms:modified xsi:type="dcterms:W3CDTF">2026-05-14T07:56:52.331Z</dcterms:modified>
</cp:coreProperties>
</file>

<file path=docProps/custom.xml><?xml version="1.0" encoding="utf-8"?>
<Properties xmlns="http://schemas.openxmlformats.org/officeDocument/2006/custom-properties" xmlns:vt="http://schemas.openxmlformats.org/officeDocument/2006/docPropsVTypes"/>
</file>