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D72DD" w14:textId="47C8B726" w:rsidR="0083362B" w:rsidRPr="0083362B" w:rsidRDefault="0083362B" w:rsidP="0083362B">
      <w:r>
        <w:t xml:space="preserve">240820 </w:t>
      </w:r>
      <w:r w:rsidRPr="0083362B">
        <w:t xml:space="preserve">What is a </w:t>
      </w:r>
      <w:r>
        <w:t>REACT</w:t>
      </w:r>
      <w:r w:rsidRPr="0083362B">
        <w:t xml:space="preserve"> AI agent</w:t>
      </w:r>
    </w:p>
    <w:p w14:paraId="378C7934" w14:textId="77777777" w:rsidR="0083362B" w:rsidRPr="0083362B" w:rsidRDefault="0083362B" w:rsidP="0083362B">
      <w:pPr>
        <w:rPr>
          <w:b/>
          <w:bCs/>
        </w:rPr>
      </w:pPr>
      <w:r w:rsidRPr="0083362B">
        <w:rPr>
          <w:b/>
          <w:bCs/>
        </w:rPr>
        <w:t>ChatGPT said:</w:t>
      </w:r>
    </w:p>
    <w:p w14:paraId="23128F77" w14:textId="77777777" w:rsidR="0083362B" w:rsidRPr="0083362B" w:rsidRDefault="0083362B" w:rsidP="0083362B">
      <w:r w:rsidRPr="0083362B">
        <w:t>ChatGPT</w:t>
      </w:r>
    </w:p>
    <w:p w14:paraId="1A169E53" w14:textId="77777777" w:rsidR="0083362B" w:rsidRPr="0083362B" w:rsidRDefault="0083362B" w:rsidP="0083362B">
      <w:r w:rsidRPr="0083362B">
        <w:t>A React AI Agent is typically an AI-driven component or system integrated within a React application, capable of performing autonomous tasks, processing data, or interacting with users in real-time. Here’s a breakdown of what a React AI Agent generally entails:</w:t>
      </w:r>
    </w:p>
    <w:p w14:paraId="70C4A4AD" w14:textId="77777777" w:rsidR="0083362B" w:rsidRPr="0083362B" w:rsidRDefault="0083362B" w:rsidP="0083362B">
      <w:pPr>
        <w:rPr>
          <w:b/>
          <w:bCs/>
        </w:rPr>
      </w:pPr>
      <w:r w:rsidRPr="0083362B">
        <w:rPr>
          <w:b/>
          <w:bCs/>
        </w:rPr>
        <w:t>1. Integration with React:</w:t>
      </w:r>
    </w:p>
    <w:p w14:paraId="42EE6879" w14:textId="77777777" w:rsidR="0083362B" w:rsidRPr="0083362B" w:rsidRDefault="0083362B" w:rsidP="0083362B">
      <w:pPr>
        <w:numPr>
          <w:ilvl w:val="0"/>
          <w:numId w:val="1"/>
        </w:numPr>
      </w:pPr>
      <w:r w:rsidRPr="0083362B">
        <w:rPr>
          <w:b/>
          <w:bCs/>
        </w:rPr>
        <w:t>React Component:</w:t>
      </w:r>
      <w:r w:rsidRPr="0083362B">
        <w:t xml:space="preserve"> The AI agent is implemented as a React component or set of components, which can be seamlessly integrated into the React application's user interface (UI). These components can manage their own state, handle user inputs, and render dynamic content based on AI outputs.</w:t>
      </w:r>
    </w:p>
    <w:p w14:paraId="4F2ACBE3" w14:textId="77777777" w:rsidR="0083362B" w:rsidRPr="0083362B" w:rsidRDefault="0083362B" w:rsidP="0083362B">
      <w:pPr>
        <w:numPr>
          <w:ilvl w:val="0"/>
          <w:numId w:val="1"/>
        </w:numPr>
      </w:pPr>
      <w:r w:rsidRPr="0083362B">
        <w:rPr>
          <w:b/>
          <w:bCs/>
        </w:rPr>
        <w:t>React Hooks:</w:t>
      </w:r>
      <w:r w:rsidRPr="0083362B">
        <w:t xml:space="preserve"> AI logic can be encapsulated within custom hooks to manage the agent's behavior, interactions, and lifecycle within the React application.</w:t>
      </w:r>
    </w:p>
    <w:p w14:paraId="37DCACD1" w14:textId="77777777" w:rsidR="0083362B" w:rsidRPr="0083362B" w:rsidRDefault="0083362B" w:rsidP="0083362B">
      <w:pPr>
        <w:rPr>
          <w:b/>
          <w:bCs/>
        </w:rPr>
      </w:pPr>
      <w:r w:rsidRPr="0083362B">
        <w:rPr>
          <w:b/>
          <w:bCs/>
        </w:rPr>
        <w:t>2. AI Capabilities:</w:t>
      </w:r>
    </w:p>
    <w:p w14:paraId="27DE903D" w14:textId="77777777" w:rsidR="0083362B" w:rsidRPr="0083362B" w:rsidRDefault="0083362B" w:rsidP="0083362B">
      <w:pPr>
        <w:numPr>
          <w:ilvl w:val="0"/>
          <w:numId w:val="2"/>
        </w:numPr>
      </w:pPr>
      <w:r w:rsidRPr="0083362B">
        <w:rPr>
          <w:b/>
          <w:bCs/>
        </w:rPr>
        <w:t>Natural Language Processing (NLP):</w:t>
      </w:r>
      <w:r w:rsidRPr="0083362B">
        <w:t xml:space="preserve"> The agent can process and understand human language to interact with users, answer questions, and perform tasks. This could involve integrating with AI services like GPT, </w:t>
      </w:r>
      <w:proofErr w:type="spellStart"/>
      <w:r w:rsidRPr="0083362B">
        <w:t>Dialogflow</w:t>
      </w:r>
      <w:proofErr w:type="spellEnd"/>
      <w:r w:rsidRPr="0083362B">
        <w:t>, or other NLP models.</w:t>
      </w:r>
    </w:p>
    <w:p w14:paraId="2050447C" w14:textId="77777777" w:rsidR="0083362B" w:rsidRPr="0083362B" w:rsidRDefault="0083362B" w:rsidP="0083362B">
      <w:pPr>
        <w:numPr>
          <w:ilvl w:val="0"/>
          <w:numId w:val="2"/>
        </w:numPr>
      </w:pPr>
      <w:r w:rsidRPr="0083362B">
        <w:rPr>
          <w:b/>
          <w:bCs/>
        </w:rPr>
        <w:t>Machine Learning Models:</w:t>
      </w:r>
      <w:r w:rsidRPr="0083362B">
        <w:t xml:space="preserve"> The agent might use pre-trained or custom machine learning models to make decisions, predictions, or automate certain tasks within the application.</w:t>
      </w:r>
    </w:p>
    <w:p w14:paraId="42601819" w14:textId="77777777" w:rsidR="0083362B" w:rsidRPr="0083362B" w:rsidRDefault="0083362B" w:rsidP="0083362B">
      <w:pPr>
        <w:numPr>
          <w:ilvl w:val="0"/>
          <w:numId w:val="2"/>
        </w:numPr>
      </w:pPr>
      <w:r w:rsidRPr="0083362B">
        <w:rPr>
          <w:b/>
          <w:bCs/>
        </w:rPr>
        <w:t>Data Handling:</w:t>
      </w:r>
      <w:r w:rsidRPr="0083362B">
        <w:t xml:space="preserve"> It can process and analyze data in real-time, offering insights or recommendations directly within the React app.</w:t>
      </w:r>
    </w:p>
    <w:p w14:paraId="7B8942C2" w14:textId="77777777" w:rsidR="0083362B" w:rsidRPr="0083362B" w:rsidRDefault="0083362B" w:rsidP="0083362B">
      <w:pPr>
        <w:rPr>
          <w:b/>
          <w:bCs/>
        </w:rPr>
      </w:pPr>
      <w:r w:rsidRPr="0083362B">
        <w:rPr>
          <w:b/>
          <w:bCs/>
        </w:rPr>
        <w:t>3. User Interaction:</w:t>
      </w:r>
    </w:p>
    <w:p w14:paraId="5BD2F7D9" w14:textId="77777777" w:rsidR="0083362B" w:rsidRPr="0083362B" w:rsidRDefault="0083362B" w:rsidP="0083362B">
      <w:pPr>
        <w:numPr>
          <w:ilvl w:val="0"/>
          <w:numId w:val="3"/>
        </w:numPr>
      </w:pPr>
      <w:r w:rsidRPr="0083362B">
        <w:rPr>
          <w:b/>
          <w:bCs/>
        </w:rPr>
        <w:t>Chatbot/Virtual Assistant:</w:t>
      </w:r>
      <w:r w:rsidRPr="0083362B">
        <w:t xml:space="preserve"> The React AI agent could function as a chatbot, engaging users through text or voice, providing support, or guiding them through various tasks.</w:t>
      </w:r>
    </w:p>
    <w:p w14:paraId="477B24E9" w14:textId="77777777" w:rsidR="0083362B" w:rsidRPr="0083362B" w:rsidRDefault="0083362B" w:rsidP="0083362B">
      <w:pPr>
        <w:numPr>
          <w:ilvl w:val="0"/>
          <w:numId w:val="3"/>
        </w:numPr>
      </w:pPr>
      <w:r w:rsidRPr="0083362B">
        <w:rPr>
          <w:b/>
          <w:bCs/>
        </w:rPr>
        <w:t>Interactive UI:</w:t>
      </w:r>
      <w:r w:rsidRPr="0083362B">
        <w:t xml:space="preserve"> The agent can dynamically update the UI, providing personalized content, recommendations, or visualizations based on user behavior or input.</w:t>
      </w:r>
    </w:p>
    <w:p w14:paraId="5A43D9C2" w14:textId="77777777" w:rsidR="0083362B" w:rsidRPr="0083362B" w:rsidRDefault="0083362B" w:rsidP="0083362B">
      <w:pPr>
        <w:rPr>
          <w:b/>
          <w:bCs/>
        </w:rPr>
      </w:pPr>
      <w:r w:rsidRPr="0083362B">
        <w:rPr>
          <w:b/>
          <w:bCs/>
        </w:rPr>
        <w:t>4. Autonomous Functionality:</w:t>
      </w:r>
    </w:p>
    <w:p w14:paraId="7805BC84" w14:textId="77777777" w:rsidR="0083362B" w:rsidRPr="0083362B" w:rsidRDefault="0083362B" w:rsidP="0083362B">
      <w:pPr>
        <w:numPr>
          <w:ilvl w:val="0"/>
          <w:numId w:val="4"/>
        </w:numPr>
      </w:pPr>
      <w:r w:rsidRPr="0083362B">
        <w:rPr>
          <w:b/>
          <w:bCs/>
        </w:rPr>
        <w:t>Task Automation:</w:t>
      </w:r>
      <w:r w:rsidRPr="0083362B">
        <w:t xml:space="preserve"> The agent can perform background tasks autonomously, such as data fetching, processing, and updating the UI with results.</w:t>
      </w:r>
    </w:p>
    <w:p w14:paraId="0F1E1A61" w14:textId="77777777" w:rsidR="0083362B" w:rsidRPr="0083362B" w:rsidRDefault="0083362B" w:rsidP="0083362B">
      <w:pPr>
        <w:numPr>
          <w:ilvl w:val="0"/>
          <w:numId w:val="4"/>
        </w:numPr>
      </w:pPr>
      <w:r w:rsidRPr="0083362B">
        <w:rPr>
          <w:b/>
          <w:bCs/>
        </w:rPr>
        <w:t>Decision Making:</w:t>
      </w:r>
      <w:r w:rsidRPr="0083362B">
        <w:t xml:space="preserve"> Depending on the AI's capabilities, it can make decisions based on user inputs, data patterns, or predefined rules, and act accordingly within the application.</w:t>
      </w:r>
    </w:p>
    <w:p w14:paraId="10E6A99F" w14:textId="77777777" w:rsidR="0083362B" w:rsidRPr="0083362B" w:rsidRDefault="0083362B" w:rsidP="0083362B">
      <w:pPr>
        <w:rPr>
          <w:b/>
          <w:bCs/>
        </w:rPr>
      </w:pPr>
      <w:r w:rsidRPr="0083362B">
        <w:rPr>
          <w:b/>
          <w:bCs/>
        </w:rPr>
        <w:t>5. Backend Integration:</w:t>
      </w:r>
    </w:p>
    <w:p w14:paraId="7C05FCF1" w14:textId="77777777" w:rsidR="0083362B" w:rsidRPr="0083362B" w:rsidRDefault="0083362B" w:rsidP="0083362B">
      <w:pPr>
        <w:numPr>
          <w:ilvl w:val="0"/>
          <w:numId w:val="5"/>
        </w:numPr>
      </w:pPr>
      <w:r w:rsidRPr="0083362B">
        <w:rPr>
          <w:b/>
          <w:bCs/>
        </w:rPr>
        <w:lastRenderedPageBreak/>
        <w:t>API Communication:</w:t>
      </w:r>
      <w:r w:rsidRPr="0083362B">
        <w:t xml:space="preserve"> The AI agent often communicates with backend services through APIs, fetching data, sending user inputs for processing, or interacting with external AI models.</w:t>
      </w:r>
    </w:p>
    <w:p w14:paraId="0CC5B4FF" w14:textId="77777777" w:rsidR="0083362B" w:rsidRPr="0083362B" w:rsidRDefault="0083362B" w:rsidP="0083362B">
      <w:pPr>
        <w:numPr>
          <w:ilvl w:val="0"/>
          <w:numId w:val="5"/>
        </w:numPr>
      </w:pPr>
      <w:r w:rsidRPr="0083362B">
        <w:rPr>
          <w:b/>
          <w:bCs/>
        </w:rPr>
        <w:t>State Management:</w:t>
      </w:r>
      <w:r w:rsidRPr="0083362B">
        <w:t xml:space="preserve"> It manages the application state, possibly using state management libraries like Redux, to keep track of AI-driven decisions, user interactions, and data.</w:t>
      </w:r>
    </w:p>
    <w:p w14:paraId="17BD4F77" w14:textId="77777777" w:rsidR="0083362B" w:rsidRPr="0083362B" w:rsidRDefault="0083362B" w:rsidP="0083362B">
      <w:pPr>
        <w:rPr>
          <w:b/>
          <w:bCs/>
        </w:rPr>
      </w:pPr>
      <w:r w:rsidRPr="0083362B">
        <w:rPr>
          <w:b/>
          <w:bCs/>
        </w:rPr>
        <w:t>6. Deployment:</w:t>
      </w:r>
    </w:p>
    <w:p w14:paraId="549E3DE1" w14:textId="77777777" w:rsidR="0083362B" w:rsidRPr="0083362B" w:rsidRDefault="0083362B" w:rsidP="0083362B">
      <w:pPr>
        <w:numPr>
          <w:ilvl w:val="0"/>
          <w:numId w:val="6"/>
        </w:numPr>
      </w:pPr>
      <w:r w:rsidRPr="0083362B">
        <w:rPr>
          <w:b/>
          <w:bCs/>
        </w:rPr>
        <w:t>Client-Side vs. Server-Side:</w:t>
      </w:r>
      <w:r w:rsidRPr="0083362B">
        <w:t xml:space="preserve"> While the React AI agent mainly operates on the client side, some processing might be offloaded to the server (e.g., heavy ML model inference), especially for more complex AI tasks.</w:t>
      </w:r>
    </w:p>
    <w:p w14:paraId="55B8BCAD" w14:textId="77777777" w:rsidR="0083362B" w:rsidRPr="0083362B" w:rsidRDefault="0083362B" w:rsidP="0083362B">
      <w:pPr>
        <w:rPr>
          <w:b/>
          <w:bCs/>
        </w:rPr>
      </w:pPr>
      <w:r w:rsidRPr="0083362B">
        <w:rPr>
          <w:b/>
          <w:bCs/>
        </w:rPr>
        <w:t>Example Use Cases:</w:t>
      </w:r>
    </w:p>
    <w:p w14:paraId="2B2B0DD1" w14:textId="77777777" w:rsidR="0083362B" w:rsidRPr="0083362B" w:rsidRDefault="0083362B" w:rsidP="0083362B">
      <w:pPr>
        <w:numPr>
          <w:ilvl w:val="0"/>
          <w:numId w:val="7"/>
        </w:numPr>
      </w:pPr>
      <w:r w:rsidRPr="0083362B">
        <w:rPr>
          <w:b/>
          <w:bCs/>
        </w:rPr>
        <w:t>E-commerce:</w:t>
      </w:r>
      <w:r w:rsidRPr="0083362B">
        <w:t xml:space="preserve"> An AI agent in a React app could recommend products based on user behavior, past purchases, or preferences.</w:t>
      </w:r>
    </w:p>
    <w:p w14:paraId="2DBDE404" w14:textId="77777777" w:rsidR="0083362B" w:rsidRPr="0083362B" w:rsidRDefault="0083362B" w:rsidP="0083362B">
      <w:pPr>
        <w:numPr>
          <w:ilvl w:val="0"/>
          <w:numId w:val="7"/>
        </w:numPr>
      </w:pPr>
      <w:r w:rsidRPr="0083362B">
        <w:rPr>
          <w:b/>
          <w:bCs/>
        </w:rPr>
        <w:t>Customer Support:</w:t>
      </w:r>
      <w:r w:rsidRPr="0083362B">
        <w:t xml:space="preserve"> A React AI chatbot could provide instant customer support, answer FAQs, or route complex queries to human agents.</w:t>
      </w:r>
    </w:p>
    <w:p w14:paraId="68E1462B" w14:textId="77777777" w:rsidR="0083362B" w:rsidRPr="0083362B" w:rsidRDefault="0083362B" w:rsidP="0083362B">
      <w:pPr>
        <w:numPr>
          <w:ilvl w:val="0"/>
          <w:numId w:val="7"/>
        </w:numPr>
      </w:pPr>
      <w:r w:rsidRPr="0083362B">
        <w:rPr>
          <w:b/>
          <w:bCs/>
        </w:rPr>
        <w:t>Personalized Content:</w:t>
      </w:r>
      <w:r w:rsidRPr="0083362B">
        <w:t xml:space="preserve"> A React AI agent could personalize content or suggest articles, videos, or other media based on user interests.</w:t>
      </w:r>
    </w:p>
    <w:p w14:paraId="254DBBDC" w14:textId="77777777" w:rsidR="0083362B" w:rsidRPr="0083362B" w:rsidRDefault="0083362B" w:rsidP="0083362B">
      <w:r w:rsidRPr="0083362B">
        <w:t>In essence, a React AI Agent brings intelligent automation and interactivity to a React application, enhancing user experience through AI-driven capabilities.</w:t>
      </w:r>
    </w:p>
    <w:p w14:paraId="54257293" w14:textId="77777777" w:rsidR="00896D5F" w:rsidRDefault="00896D5F"/>
    <w:sectPr w:rsidR="00896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62D73"/>
    <w:multiLevelType w:val="multilevel"/>
    <w:tmpl w:val="A2AE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45B05"/>
    <w:multiLevelType w:val="multilevel"/>
    <w:tmpl w:val="3EC6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5109A4"/>
    <w:multiLevelType w:val="multilevel"/>
    <w:tmpl w:val="2E34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304B0"/>
    <w:multiLevelType w:val="multilevel"/>
    <w:tmpl w:val="0BB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573DB"/>
    <w:multiLevelType w:val="multilevel"/>
    <w:tmpl w:val="AF58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648FE"/>
    <w:multiLevelType w:val="multilevel"/>
    <w:tmpl w:val="F44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1033AC"/>
    <w:multiLevelType w:val="multilevel"/>
    <w:tmpl w:val="2446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810131">
    <w:abstractNumId w:val="1"/>
  </w:num>
  <w:num w:numId="2" w16cid:durableId="685714272">
    <w:abstractNumId w:val="5"/>
  </w:num>
  <w:num w:numId="3" w16cid:durableId="513879759">
    <w:abstractNumId w:val="2"/>
  </w:num>
  <w:num w:numId="4" w16cid:durableId="619993619">
    <w:abstractNumId w:val="6"/>
  </w:num>
  <w:num w:numId="5" w16cid:durableId="1395470129">
    <w:abstractNumId w:val="3"/>
  </w:num>
  <w:num w:numId="6" w16cid:durableId="679158481">
    <w:abstractNumId w:val="0"/>
  </w:num>
  <w:num w:numId="7" w16cid:durableId="18843202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2B"/>
    <w:rsid w:val="00432855"/>
    <w:rsid w:val="00566354"/>
    <w:rsid w:val="0083362B"/>
    <w:rsid w:val="008944CE"/>
    <w:rsid w:val="00896D5F"/>
    <w:rsid w:val="00942D62"/>
    <w:rsid w:val="00B804AE"/>
    <w:rsid w:val="00D7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1589C"/>
  <w15:chartTrackingRefBased/>
  <w15:docId w15:val="{74396935-A518-4464-92A0-A4AFCC47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6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6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6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6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6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6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6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6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62B"/>
    <w:rPr>
      <w:rFonts w:eastAsiaTheme="majorEastAsia" w:cstheme="majorBidi"/>
      <w:color w:val="272727" w:themeColor="text1" w:themeTint="D8"/>
    </w:rPr>
  </w:style>
  <w:style w:type="paragraph" w:styleId="Title">
    <w:name w:val="Title"/>
    <w:basedOn w:val="Normal"/>
    <w:next w:val="Normal"/>
    <w:link w:val="TitleChar"/>
    <w:uiPriority w:val="10"/>
    <w:qFormat/>
    <w:rsid w:val="00833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62B"/>
    <w:pPr>
      <w:spacing w:before="160"/>
      <w:jc w:val="center"/>
    </w:pPr>
    <w:rPr>
      <w:i/>
      <w:iCs/>
      <w:color w:val="404040" w:themeColor="text1" w:themeTint="BF"/>
    </w:rPr>
  </w:style>
  <w:style w:type="character" w:customStyle="1" w:styleId="QuoteChar">
    <w:name w:val="Quote Char"/>
    <w:basedOn w:val="DefaultParagraphFont"/>
    <w:link w:val="Quote"/>
    <w:uiPriority w:val="29"/>
    <w:rsid w:val="0083362B"/>
    <w:rPr>
      <w:i/>
      <w:iCs/>
      <w:color w:val="404040" w:themeColor="text1" w:themeTint="BF"/>
    </w:rPr>
  </w:style>
  <w:style w:type="paragraph" w:styleId="ListParagraph">
    <w:name w:val="List Paragraph"/>
    <w:basedOn w:val="Normal"/>
    <w:uiPriority w:val="34"/>
    <w:qFormat/>
    <w:rsid w:val="0083362B"/>
    <w:pPr>
      <w:ind w:left="720"/>
      <w:contextualSpacing/>
    </w:pPr>
  </w:style>
  <w:style w:type="character" w:styleId="IntenseEmphasis">
    <w:name w:val="Intense Emphasis"/>
    <w:basedOn w:val="DefaultParagraphFont"/>
    <w:uiPriority w:val="21"/>
    <w:qFormat/>
    <w:rsid w:val="0083362B"/>
    <w:rPr>
      <w:i/>
      <w:iCs/>
      <w:color w:val="0F4761" w:themeColor="accent1" w:themeShade="BF"/>
    </w:rPr>
  </w:style>
  <w:style w:type="paragraph" w:styleId="IntenseQuote">
    <w:name w:val="Intense Quote"/>
    <w:basedOn w:val="Normal"/>
    <w:next w:val="Normal"/>
    <w:link w:val="IntenseQuoteChar"/>
    <w:uiPriority w:val="30"/>
    <w:qFormat/>
    <w:rsid w:val="00833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62B"/>
    <w:rPr>
      <w:i/>
      <w:iCs/>
      <w:color w:val="0F4761" w:themeColor="accent1" w:themeShade="BF"/>
    </w:rPr>
  </w:style>
  <w:style w:type="character" w:styleId="IntenseReference">
    <w:name w:val="Intense Reference"/>
    <w:basedOn w:val="DefaultParagraphFont"/>
    <w:uiPriority w:val="32"/>
    <w:qFormat/>
    <w:rsid w:val="008336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123957">
      <w:bodyDiv w:val="1"/>
      <w:marLeft w:val="0"/>
      <w:marRight w:val="0"/>
      <w:marTop w:val="0"/>
      <w:marBottom w:val="0"/>
      <w:divBdr>
        <w:top w:val="none" w:sz="0" w:space="0" w:color="auto"/>
        <w:left w:val="none" w:sz="0" w:space="0" w:color="auto"/>
        <w:bottom w:val="none" w:sz="0" w:space="0" w:color="auto"/>
        <w:right w:val="none" w:sz="0" w:space="0" w:color="auto"/>
      </w:divBdr>
      <w:divsChild>
        <w:div w:id="1895509960">
          <w:marLeft w:val="0"/>
          <w:marRight w:val="0"/>
          <w:marTop w:val="0"/>
          <w:marBottom w:val="0"/>
          <w:divBdr>
            <w:top w:val="none" w:sz="0" w:space="0" w:color="auto"/>
            <w:left w:val="none" w:sz="0" w:space="0" w:color="auto"/>
            <w:bottom w:val="none" w:sz="0" w:space="0" w:color="auto"/>
            <w:right w:val="none" w:sz="0" w:space="0" w:color="auto"/>
          </w:divBdr>
          <w:divsChild>
            <w:div w:id="244070073">
              <w:marLeft w:val="0"/>
              <w:marRight w:val="0"/>
              <w:marTop w:val="0"/>
              <w:marBottom w:val="0"/>
              <w:divBdr>
                <w:top w:val="none" w:sz="0" w:space="0" w:color="auto"/>
                <w:left w:val="none" w:sz="0" w:space="0" w:color="auto"/>
                <w:bottom w:val="none" w:sz="0" w:space="0" w:color="auto"/>
                <w:right w:val="none" w:sz="0" w:space="0" w:color="auto"/>
              </w:divBdr>
              <w:divsChild>
                <w:div w:id="858785512">
                  <w:marLeft w:val="0"/>
                  <w:marRight w:val="0"/>
                  <w:marTop w:val="0"/>
                  <w:marBottom w:val="0"/>
                  <w:divBdr>
                    <w:top w:val="none" w:sz="0" w:space="0" w:color="auto"/>
                    <w:left w:val="none" w:sz="0" w:space="0" w:color="auto"/>
                    <w:bottom w:val="none" w:sz="0" w:space="0" w:color="auto"/>
                    <w:right w:val="none" w:sz="0" w:space="0" w:color="auto"/>
                  </w:divBdr>
                  <w:divsChild>
                    <w:div w:id="363139301">
                      <w:marLeft w:val="0"/>
                      <w:marRight w:val="0"/>
                      <w:marTop w:val="0"/>
                      <w:marBottom w:val="0"/>
                      <w:divBdr>
                        <w:top w:val="none" w:sz="0" w:space="0" w:color="auto"/>
                        <w:left w:val="none" w:sz="0" w:space="0" w:color="auto"/>
                        <w:bottom w:val="none" w:sz="0" w:space="0" w:color="auto"/>
                        <w:right w:val="none" w:sz="0" w:space="0" w:color="auto"/>
                      </w:divBdr>
                      <w:divsChild>
                        <w:div w:id="37628534">
                          <w:marLeft w:val="0"/>
                          <w:marRight w:val="0"/>
                          <w:marTop w:val="0"/>
                          <w:marBottom w:val="0"/>
                          <w:divBdr>
                            <w:top w:val="none" w:sz="0" w:space="0" w:color="auto"/>
                            <w:left w:val="none" w:sz="0" w:space="0" w:color="auto"/>
                            <w:bottom w:val="none" w:sz="0" w:space="0" w:color="auto"/>
                            <w:right w:val="none" w:sz="0" w:space="0" w:color="auto"/>
                          </w:divBdr>
                          <w:divsChild>
                            <w:div w:id="996420354">
                              <w:marLeft w:val="0"/>
                              <w:marRight w:val="0"/>
                              <w:marTop w:val="0"/>
                              <w:marBottom w:val="0"/>
                              <w:divBdr>
                                <w:top w:val="none" w:sz="0" w:space="0" w:color="auto"/>
                                <w:left w:val="none" w:sz="0" w:space="0" w:color="auto"/>
                                <w:bottom w:val="none" w:sz="0" w:space="0" w:color="auto"/>
                                <w:right w:val="none" w:sz="0" w:space="0" w:color="auto"/>
                              </w:divBdr>
                              <w:divsChild>
                                <w:div w:id="1883322433">
                                  <w:marLeft w:val="0"/>
                                  <w:marRight w:val="0"/>
                                  <w:marTop w:val="0"/>
                                  <w:marBottom w:val="0"/>
                                  <w:divBdr>
                                    <w:top w:val="none" w:sz="0" w:space="0" w:color="auto"/>
                                    <w:left w:val="none" w:sz="0" w:space="0" w:color="auto"/>
                                    <w:bottom w:val="none" w:sz="0" w:space="0" w:color="auto"/>
                                    <w:right w:val="none" w:sz="0" w:space="0" w:color="auto"/>
                                  </w:divBdr>
                                  <w:divsChild>
                                    <w:div w:id="2125346679">
                                      <w:marLeft w:val="0"/>
                                      <w:marRight w:val="0"/>
                                      <w:marTop w:val="0"/>
                                      <w:marBottom w:val="0"/>
                                      <w:divBdr>
                                        <w:top w:val="none" w:sz="0" w:space="0" w:color="auto"/>
                                        <w:left w:val="none" w:sz="0" w:space="0" w:color="auto"/>
                                        <w:bottom w:val="none" w:sz="0" w:space="0" w:color="auto"/>
                                        <w:right w:val="none" w:sz="0" w:space="0" w:color="auto"/>
                                      </w:divBdr>
                                      <w:divsChild>
                                        <w:div w:id="12370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392540">
          <w:marLeft w:val="0"/>
          <w:marRight w:val="0"/>
          <w:marTop w:val="0"/>
          <w:marBottom w:val="0"/>
          <w:divBdr>
            <w:top w:val="none" w:sz="0" w:space="0" w:color="auto"/>
            <w:left w:val="none" w:sz="0" w:space="0" w:color="auto"/>
            <w:bottom w:val="none" w:sz="0" w:space="0" w:color="auto"/>
            <w:right w:val="none" w:sz="0" w:space="0" w:color="auto"/>
          </w:divBdr>
          <w:divsChild>
            <w:div w:id="620499367">
              <w:marLeft w:val="0"/>
              <w:marRight w:val="0"/>
              <w:marTop w:val="0"/>
              <w:marBottom w:val="0"/>
              <w:divBdr>
                <w:top w:val="none" w:sz="0" w:space="0" w:color="auto"/>
                <w:left w:val="none" w:sz="0" w:space="0" w:color="auto"/>
                <w:bottom w:val="none" w:sz="0" w:space="0" w:color="auto"/>
                <w:right w:val="none" w:sz="0" w:space="0" w:color="auto"/>
              </w:divBdr>
              <w:divsChild>
                <w:div w:id="1637295800">
                  <w:marLeft w:val="0"/>
                  <w:marRight w:val="0"/>
                  <w:marTop w:val="0"/>
                  <w:marBottom w:val="0"/>
                  <w:divBdr>
                    <w:top w:val="none" w:sz="0" w:space="0" w:color="auto"/>
                    <w:left w:val="none" w:sz="0" w:space="0" w:color="auto"/>
                    <w:bottom w:val="none" w:sz="0" w:space="0" w:color="auto"/>
                    <w:right w:val="none" w:sz="0" w:space="0" w:color="auto"/>
                  </w:divBdr>
                  <w:divsChild>
                    <w:div w:id="616908387">
                      <w:marLeft w:val="0"/>
                      <w:marRight w:val="0"/>
                      <w:marTop w:val="0"/>
                      <w:marBottom w:val="0"/>
                      <w:divBdr>
                        <w:top w:val="none" w:sz="0" w:space="0" w:color="auto"/>
                        <w:left w:val="none" w:sz="0" w:space="0" w:color="auto"/>
                        <w:bottom w:val="none" w:sz="0" w:space="0" w:color="auto"/>
                        <w:right w:val="none" w:sz="0" w:space="0" w:color="auto"/>
                      </w:divBdr>
                      <w:divsChild>
                        <w:div w:id="1109467216">
                          <w:marLeft w:val="0"/>
                          <w:marRight w:val="0"/>
                          <w:marTop w:val="0"/>
                          <w:marBottom w:val="0"/>
                          <w:divBdr>
                            <w:top w:val="none" w:sz="0" w:space="0" w:color="auto"/>
                            <w:left w:val="none" w:sz="0" w:space="0" w:color="auto"/>
                            <w:bottom w:val="none" w:sz="0" w:space="0" w:color="auto"/>
                            <w:right w:val="none" w:sz="0" w:space="0" w:color="auto"/>
                          </w:divBdr>
                          <w:divsChild>
                            <w:div w:id="1369178440">
                              <w:marLeft w:val="0"/>
                              <w:marRight w:val="0"/>
                              <w:marTop w:val="0"/>
                              <w:marBottom w:val="0"/>
                              <w:divBdr>
                                <w:top w:val="none" w:sz="0" w:space="0" w:color="auto"/>
                                <w:left w:val="none" w:sz="0" w:space="0" w:color="auto"/>
                                <w:bottom w:val="none" w:sz="0" w:space="0" w:color="auto"/>
                                <w:right w:val="none" w:sz="0" w:space="0" w:color="auto"/>
                              </w:divBdr>
                              <w:divsChild>
                                <w:div w:id="7584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137495">
                  <w:marLeft w:val="0"/>
                  <w:marRight w:val="0"/>
                  <w:marTop w:val="0"/>
                  <w:marBottom w:val="0"/>
                  <w:divBdr>
                    <w:top w:val="none" w:sz="0" w:space="0" w:color="auto"/>
                    <w:left w:val="none" w:sz="0" w:space="0" w:color="auto"/>
                    <w:bottom w:val="none" w:sz="0" w:space="0" w:color="auto"/>
                    <w:right w:val="none" w:sz="0" w:space="0" w:color="auto"/>
                  </w:divBdr>
                  <w:divsChild>
                    <w:div w:id="57216854">
                      <w:marLeft w:val="0"/>
                      <w:marRight w:val="0"/>
                      <w:marTop w:val="0"/>
                      <w:marBottom w:val="0"/>
                      <w:divBdr>
                        <w:top w:val="none" w:sz="0" w:space="0" w:color="auto"/>
                        <w:left w:val="none" w:sz="0" w:space="0" w:color="auto"/>
                        <w:bottom w:val="none" w:sz="0" w:space="0" w:color="auto"/>
                        <w:right w:val="none" w:sz="0" w:space="0" w:color="auto"/>
                      </w:divBdr>
                      <w:divsChild>
                        <w:div w:id="950749136">
                          <w:marLeft w:val="0"/>
                          <w:marRight w:val="0"/>
                          <w:marTop w:val="0"/>
                          <w:marBottom w:val="0"/>
                          <w:divBdr>
                            <w:top w:val="none" w:sz="0" w:space="0" w:color="auto"/>
                            <w:left w:val="none" w:sz="0" w:space="0" w:color="auto"/>
                            <w:bottom w:val="none" w:sz="0" w:space="0" w:color="auto"/>
                            <w:right w:val="none" w:sz="0" w:space="0" w:color="auto"/>
                          </w:divBdr>
                          <w:divsChild>
                            <w:div w:id="447431833">
                              <w:marLeft w:val="0"/>
                              <w:marRight w:val="0"/>
                              <w:marTop w:val="0"/>
                              <w:marBottom w:val="0"/>
                              <w:divBdr>
                                <w:top w:val="none" w:sz="0" w:space="0" w:color="auto"/>
                                <w:left w:val="none" w:sz="0" w:space="0" w:color="auto"/>
                                <w:bottom w:val="none" w:sz="0" w:space="0" w:color="auto"/>
                                <w:right w:val="none" w:sz="0" w:space="0" w:color="auto"/>
                              </w:divBdr>
                              <w:divsChild>
                                <w:div w:id="699283404">
                                  <w:marLeft w:val="0"/>
                                  <w:marRight w:val="0"/>
                                  <w:marTop w:val="0"/>
                                  <w:marBottom w:val="0"/>
                                  <w:divBdr>
                                    <w:top w:val="none" w:sz="0" w:space="0" w:color="auto"/>
                                    <w:left w:val="none" w:sz="0" w:space="0" w:color="auto"/>
                                    <w:bottom w:val="none" w:sz="0" w:space="0" w:color="auto"/>
                                    <w:right w:val="none" w:sz="0" w:space="0" w:color="auto"/>
                                  </w:divBdr>
                                  <w:divsChild>
                                    <w:div w:id="7059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949863">
      <w:bodyDiv w:val="1"/>
      <w:marLeft w:val="0"/>
      <w:marRight w:val="0"/>
      <w:marTop w:val="0"/>
      <w:marBottom w:val="0"/>
      <w:divBdr>
        <w:top w:val="none" w:sz="0" w:space="0" w:color="auto"/>
        <w:left w:val="none" w:sz="0" w:space="0" w:color="auto"/>
        <w:bottom w:val="none" w:sz="0" w:space="0" w:color="auto"/>
        <w:right w:val="none" w:sz="0" w:space="0" w:color="auto"/>
      </w:divBdr>
      <w:divsChild>
        <w:div w:id="33426331">
          <w:marLeft w:val="0"/>
          <w:marRight w:val="0"/>
          <w:marTop w:val="0"/>
          <w:marBottom w:val="0"/>
          <w:divBdr>
            <w:top w:val="none" w:sz="0" w:space="0" w:color="auto"/>
            <w:left w:val="none" w:sz="0" w:space="0" w:color="auto"/>
            <w:bottom w:val="none" w:sz="0" w:space="0" w:color="auto"/>
            <w:right w:val="none" w:sz="0" w:space="0" w:color="auto"/>
          </w:divBdr>
          <w:divsChild>
            <w:div w:id="894241286">
              <w:marLeft w:val="0"/>
              <w:marRight w:val="0"/>
              <w:marTop w:val="0"/>
              <w:marBottom w:val="0"/>
              <w:divBdr>
                <w:top w:val="none" w:sz="0" w:space="0" w:color="auto"/>
                <w:left w:val="none" w:sz="0" w:space="0" w:color="auto"/>
                <w:bottom w:val="none" w:sz="0" w:space="0" w:color="auto"/>
                <w:right w:val="none" w:sz="0" w:space="0" w:color="auto"/>
              </w:divBdr>
              <w:divsChild>
                <w:div w:id="819535769">
                  <w:marLeft w:val="0"/>
                  <w:marRight w:val="0"/>
                  <w:marTop w:val="0"/>
                  <w:marBottom w:val="0"/>
                  <w:divBdr>
                    <w:top w:val="none" w:sz="0" w:space="0" w:color="auto"/>
                    <w:left w:val="none" w:sz="0" w:space="0" w:color="auto"/>
                    <w:bottom w:val="none" w:sz="0" w:space="0" w:color="auto"/>
                    <w:right w:val="none" w:sz="0" w:space="0" w:color="auto"/>
                  </w:divBdr>
                  <w:divsChild>
                    <w:div w:id="223217986">
                      <w:marLeft w:val="0"/>
                      <w:marRight w:val="0"/>
                      <w:marTop w:val="0"/>
                      <w:marBottom w:val="0"/>
                      <w:divBdr>
                        <w:top w:val="none" w:sz="0" w:space="0" w:color="auto"/>
                        <w:left w:val="none" w:sz="0" w:space="0" w:color="auto"/>
                        <w:bottom w:val="none" w:sz="0" w:space="0" w:color="auto"/>
                        <w:right w:val="none" w:sz="0" w:space="0" w:color="auto"/>
                      </w:divBdr>
                      <w:divsChild>
                        <w:div w:id="769469113">
                          <w:marLeft w:val="0"/>
                          <w:marRight w:val="0"/>
                          <w:marTop w:val="0"/>
                          <w:marBottom w:val="0"/>
                          <w:divBdr>
                            <w:top w:val="none" w:sz="0" w:space="0" w:color="auto"/>
                            <w:left w:val="none" w:sz="0" w:space="0" w:color="auto"/>
                            <w:bottom w:val="none" w:sz="0" w:space="0" w:color="auto"/>
                            <w:right w:val="none" w:sz="0" w:space="0" w:color="auto"/>
                          </w:divBdr>
                          <w:divsChild>
                            <w:div w:id="208105324">
                              <w:marLeft w:val="0"/>
                              <w:marRight w:val="0"/>
                              <w:marTop w:val="0"/>
                              <w:marBottom w:val="0"/>
                              <w:divBdr>
                                <w:top w:val="none" w:sz="0" w:space="0" w:color="auto"/>
                                <w:left w:val="none" w:sz="0" w:space="0" w:color="auto"/>
                                <w:bottom w:val="none" w:sz="0" w:space="0" w:color="auto"/>
                                <w:right w:val="none" w:sz="0" w:space="0" w:color="auto"/>
                              </w:divBdr>
                              <w:divsChild>
                                <w:div w:id="1310403507">
                                  <w:marLeft w:val="0"/>
                                  <w:marRight w:val="0"/>
                                  <w:marTop w:val="0"/>
                                  <w:marBottom w:val="0"/>
                                  <w:divBdr>
                                    <w:top w:val="none" w:sz="0" w:space="0" w:color="auto"/>
                                    <w:left w:val="none" w:sz="0" w:space="0" w:color="auto"/>
                                    <w:bottom w:val="none" w:sz="0" w:space="0" w:color="auto"/>
                                    <w:right w:val="none" w:sz="0" w:space="0" w:color="auto"/>
                                  </w:divBdr>
                                  <w:divsChild>
                                    <w:div w:id="1160586134">
                                      <w:marLeft w:val="0"/>
                                      <w:marRight w:val="0"/>
                                      <w:marTop w:val="0"/>
                                      <w:marBottom w:val="0"/>
                                      <w:divBdr>
                                        <w:top w:val="none" w:sz="0" w:space="0" w:color="auto"/>
                                        <w:left w:val="none" w:sz="0" w:space="0" w:color="auto"/>
                                        <w:bottom w:val="none" w:sz="0" w:space="0" w:color="auto"/>
                                        <w:right w:val="none" w:sz="0" w:space="0" w:color="auto"/>
                                      </w:divBdr>
                                      <w:divsChild>
                                        <w:div w:id="12939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210872">
          <w:marLeft w:val="0"/>
          <w:marRight w:val="0"/>
          <w:marTop w:val="0"/>
          <w:marBottom w:val="0"/>
          <w:divBdr>
            <w:top w:val="none" w:sz="0" w:space="0" w:color="auto"/>
            <w:left w:val="none" w:sz="0" w:space="0" w:color="auto"/>
            <w:bottom w:val="none" w:sz="0" w:space="0" w:color="auto"/>
            <w:right w:val="none" w:sz="0" w:space="0" w:color="auto"/>
          </w:divBdr>
          <w:divsChild>
            <w:div w:id="1949851415">
              <w:marLeft w:val="0"/>
              <w:marRight w:val="0"/>
              <w:marTop w:val="0"/>
              <w:marBottom w:val="0"/>
              <w:divBdr>
                <w:top w:val="none" w:sz="0" w:space="0" w:color="auto"/>
                <w:left w:val="none" w:sz="0" w:space="0" w:color="auto"/>
                <w:bottom w:val="none" w:sz="0" w:space="0" w:color="auto"/>
                <w:right w:val="none" w:sz="0" w:space="0" w:color="auto"/>
              </w:divBdr>
              <w:divsChild>
                <w:div w:id="315183624">
                  <w:marLeft w:val="0"/>
                  <w:marRight w:val="0"/>
                  <w:marTop w:val="0"/>
                  <w:marBottom w:val="0"/>
                  <w:divBdr>
                    <w:top w:val="none" w:sz="0" w:space="0" w:color="auto"/>
                    <w:left w:val="none" w:sz="0" w:space="0" w:color="auto"/>
                    <w:bottom w:val="none" w:sz="0" w:space="0" w:color="auto"/>
                    <w:right w:val="none" w:sz="0" w:space="0" w:color="auto"/>
                  </w:divBdr>
                  <w:divsChild>
                    <w:div w:id="1600332759">
                      <w:marLeft w:val="0"/>
                      <w:marRight w:val="0"/>
                      <w:marTop w:val="0"/>
                      <w:marBottom w:val="0"/>
                      <w:divBdr>
                        <w:top w:val="none" w:sz="0" w:space="0" w:color="auto"/>
                        <w:left w:val="none" w:sz="0" w:space="0" w:color="auto"/>
                        <w:bottom w:val="none" w:sz="0" w:space="0" w:color="auto"/>
                        <w:right w:val="none" w:sz="0" w:space="0" w:color="auto"/>
                      </w:divBdr>
                      <w:divsChild>
                        <w:div w:id="579564561">
                          <w:marLeft w:val="0"/>
                          <w:marRight w:val="0"/>
                          <w:marTop w:val="0"/>
                          <w:marBottom w:val="0"/>
                          <w:divBdr>
                            <w:top w:val="none" w:sz="0" w:space="0" w:color="auto"/>
                            <w:left w:val="none" w:sz="0" w:space="0" w:color="auto"/>
                            <w:bottom w:val="none" w:sz="0" w:space="0" w:color="auto"/>
                            <w:right w:val="none" w:sz="0" w:space="0" w:color="auto"/>
                          </w:divBdr>
                          <w:divsChild>
                            <w:div w:id="849637058">
                              <w:marLeft w:val="0"/>
                              <w:marRight w:val="0"/>
                              <w:marTop w:val="0"/>
                              <w:marBottom w:val="0"/>
                              <w:divBdr>
                                <w:top w:val="none" w:sz="0" w:space="0" w:color="auto"/>
                                <w:left w:val="none" w:sz="0" w:space="0" w:color="auto"/>
                                <w:bottom w:val="none" w:sz="0" w:space="0" w:color="auto"/>
                                <w:right w:val="none" w:sz="0" w:space="0" w:color="auto"/>
                              </w:divBdr>
                              <w:divsChild>
                                <w:div w:id="9869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3798">
                  <w:marLeft w:val="0"/>
                  <w:marRight w:val="0"/>
                  <w:marTop w:val="0"/>
                  <w:marBottom w:val="0"/>
                  <w:divBdr>
                    <w:top w:val="none" w:sz="0" w:space="0" w:color="auto"/>
                    <w:left w:val="none" w:sz="0" w:space="0" w:color="auto"/>
                    <w:bottom w:val="none" w:sz="0" w:space="0" w:color="auto"/>
                    <w:right w:val="none" w:sz="0" w:space="0" w:color="auto"/>
                  </w:divBdr>
                  <w:divsChild>
                    <w:div w:id="1498425159">
                      <w:marLeft w:val="0"/>
                      <w:marRight w:val="0"/>
                      <w:marTop w:val="0"/>
                      <w:marBottom w:val="0"/>
                      <w:divBdr>
                        <w:top w:val="none" w:sz="0" w:space="0" w:color="auto"/>
                        <w:left w:val="none" w:sz="0" w:space="0" w:color="auto"/>
                        <w:bottom w:val="none" w:sz="0" w:space="0" w:color="auto"/>
                        <w:right w:val="none" w:sz="0" w:space="0" w:color="auto"/>
                      </w:divBdr>
                      <w:divsChild>
                        <w:div w:id="1083991403">
                          <w:marLeft w:val="0"/>
                          <w:marRight w:val="0"/>
                          <w:marTop w:val="0"/>
                          <w:marBottom w:val="0"/>
                          <w:divBdr>
                            <w:top w:val="none" w:sz="0" w:space="0" w:color="auto"/>
                            <w:left w:val="none" w:sz="0" w:space="0" w:color="auto"/>
                            <w:bottom w:val="none" w:sz="0" w:space="0" w:color="auto"/>
                            <w:right w:val="none" w:sz="0" w:space="0" w:color="auto"/>
                          </w:divBdr>
                          <w:divsChild>
                            <w:div w:id="1060059031">
                              <w:marLeft w:val="0"/>
                              <w:marRight w:val="0"/>
                              <w:marTop w:val="0"/>
                              <w:marBottom w:val="0"/>
                              <w:divBdr>
                                <w:top w:val="none" w:sz="0" w:space="0" w:color="auto"/>
                                <w:left w:val="none" w:sz="0" w:space="0" w:color="auto"/>
                                <w:bottom w:val="none" w:sz="0" w:space="0" w:color="auto"/>
                                <w:right w:val="none" w:sz="0" w:space="0" w:color="auto"/>
                              </w:divBdr>
                              <w:divsChild>
                                <w:div w:id="1992513577">
                                  <w:marLeft w:val="0"/>
                                  <w:marRight w:val="0"/>
                                  <w:marTop w:val="0"/>
                                  <w:marBottom w:val="0"/>
                                  <w:divBdr>
                                    <w:top w:val="none" w:sz="0" w:space="0" w:color="auto"/>
                                    <w:left w:val="none" w:sz="0" w:space="0" w:color="auto"/>
                                    <w:bottom w:val="none" w:sz="0" w:space="0" w:color="auto"/>
                                    <w:right w:val="none" w:sz="0" w:space="0" w:color="auto"/>
                                  </w:divBdr>
                                  <w:divsChild>
                                    <w:div w:id="20615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1A9413379E574D89EF65ECD4F03654" ma:contentTypeVersion="10" ma:contentTypeDescription="Create a new document." ma:contentTypeScope="" ma:versionID="de27e461c4a28b7ffb075827fe1d3d87">
  <xsd:schema xmlns:xsd="http://www.w3.org/2001/XMLSchema" xmlns:xs="http://www.w3.org/2001/XMLSchema" xmlns:p="http://schemas.microsoft.com/office/2006/metadata/properties" xmlns:ns3="bdcf990d-807b-4299-8d82-42d72d399fa2" targetNamespace="http://schemas.microsoft.com/office/2006/metadata/properties" ma:root="true" ma:fieldsID="2cbc069a0e5bec32e4c3041841ee356f" ns3:_="">
    <xsd:import namespace="bdcf990d-807b-4299-8d82-42d72d399fa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f990d-807b-4299-8d82-42d72d399fa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9491A1-28D0-4C38-AA8D-1993EDC260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cf990d-807b-4299-8d82-42d72d399f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1F22F7-9615-4C8E-9E17-4924149E246A}">
  <ds:schemaRefs>
    <ds:schemaRef ds:uri="http://schemas.microsoft.com/sharepoint/v3/contenttype/forms"/>
  </ds:schemaRefs>
</ds:datastoreItem>
</file>

<file path=customXml/itemProps3.xml><?xml version="1.0" encoding="utf-8"?>
<ds:datastoreItem xmlns:ds="http://schemas.openxmlformats.org/officeDocument/2006/customXml" ds:itemID="{6A135598-A98D-4ECC-99ED-8DED6FDB7BDF}">
  <ds:schemaRefs>
    <ds:schemaRef ds:uri="http://schemas.openxmlformats.org/package/2006/metadata/core-properties"/>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http://purl.org/dc/elements/1.1/"/>
    <ds:schemaRef ds:uri="bdcf990d-807b-4299-8d82-42d72d399fa2"/>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Remmen</dc:creator>
  <cp:keywords/>
  <dc:description/>
  <cp:lastModifiedBy>Chase Remmen</cp:lastModifiedBy>
  <cp:revision>2</cp:revision>
  <dcterms:created xsi:type="dcterms:W3CDTF">2024-08-20T20:06:00Z</dcterms:created>
  <dcterms:modified xsi:type="dcterms:W3CDTF">2024-08-20T20:06:00Z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0x0101003A1A9413379E574D89EF65ECD4F03654</vt:lpwstr>
  </property>
</Properties>
</file>