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BE484" w14:textId="77237B0A" w:rsidR="005501B8" w:rsidRDefault="005501B8">
      <w:r>
        <w:t>240831 ADAPT LLM Strategic Alliances</w:t>
      </w:r>
    </w:p>
    <w:p w14:paraId="14B3FEFF" w14:textId="77777777" w:rsidR="005501B8" w:rsidRDefault="005501B8"/>
    <w:p w14:paraId="3BC246B6" w14:textId="0113A92E" w:rsidR="005501B8" w:rsidRPr="005501B8" w:rsidRDefault="005501B8" w:rsidP="005501B8">
      <w:r w:rsidRPr="005501B8">
        <w:t xml:space="preserve">Let’s focus for a minute on brainstorming on strategic alliances and connecting with research places that you discussed would give us access to some of these models search for updated info and provide a list for each area that we might be able to access if we reach out and can Create a symbiotic relationship. </w:t>
      </w:r>
      <w:r w:rsidR="008C02C8" w:rsidRPr="005501B8">
        <w:t>Of course,</w:t>
      </w:r>
      <w:r w:rsidRPr="005501B8">
        <w:t xml:space="preserve"> I would like to include in our plan that we contribute and give back in </w:t>
      </w:r>
      <w:r w:rsidR="008C02C8" w:rsidRPr="005501B8">
        <w:t>some way</w:t>
      </w:r>
      <w:r w:rsidRPr="005501B8">
        <w:t xml:space="preserve"> and interact not just take with give-and-take. That’s important. Let’s strategize on this and brainstorm specifically on this area for a little bit. Let me know your thoughts.</w:t>
      </w:r>
    </w:p>
    <w:p w14:paraId="271F7F7F" w14:textId="77777777" w:rsidR="005501B8" w:rsidRPr="005501B8" w:rsidRDefault="005501B8" w:rsidP="005501B8">
      <w:pPr>
        <w:rPr>
          <w:b/>
          <w:bCs/>
        </w:rPr>
      </w:pPr>
      <w:r w:rsidRPr="005501B8">
        <w:rPr>
          <w:b/>
          <w:bCs/>
        </w:rPr>
        <w:t>ChatGPT said:</w:t>
      </w:r>
    </w:p>
    <w:p w14:paraId="7E6AFAA2" w14:textId="77777777" w:rsidR="005501B8" w:rsidRPr="005501B8" w:rsidRDefault="005501B8" w:rsidP="005501B8">
      <w:r w:rsidRPr="005501B8">
        <w:t>ChatGPT</w:t>
      </w:r>
    </w:p>
    <w:p w14:paraId="691E0E56" w14:textId="77777777" w:rsidR="005501B8" w:rsidRPr="005501B8" w:rsidRDefault="005501B8" w:rsidP="005501B8">
      <w:r w:rsidRPr="005501B8">
        <w:t>Searched 6 sites</w:t>
      </w:r>
    </w:p>
    <w:p w14:paraId="4118F240" w14:textId="77777777" w:rsidR="005501B8" w:rsidRPr="005501B8" w:rsidRDefault="005501B8" w:rsidP="005501B8">
      <w:pPr>
        <w:rPr>
          <w:b/>
          <w:bCs/>
        </w:rPr>
      </w:pPr>
      <w:r w:rsidRPr="005501B8">
        <w:rPr>
          <w:b/>
          <w:bCs/>
        </w:rPr>
        <w:t>Strategizing Strategic Alliances and Research Partnerships</w:t>
      </w:r>
    </w:p>
    <w:p w14:paraId="75126880" w14:textId="77777777" w:rsidR="005501B8" w:rsidRPr="005501B8" w:rsidRDefault="005501B8" w:rsidP="005501B8">
      <w:r w:rsidRPr="005501B8">
        <w:t>To build a cutting-edge AI platform like ADAPT, it's essential to form strategic alliances with leading research institutions, universities, and industry leaders. These partnerships will not only give you access to advanced models and technologies but also provide opportunities for mutual growth, research collaboration, and contribution to the AI community. Here's a breakdown of potential partnerships and how they can be beneficial:</w:t>
      </w:r>
    </w:p>
    <w:p w14:paraId="5E3FDBE0" w14:textId="77777777" w:rsidR="005501B8" w:rsidRPr="005501B8" w:rsidRDefault="005501B8" w:rsidP="005501B8">
      <w:pPr>
        <w:rPr>
          <w:b/>
          <w:bCs/>
        </w:rPr>
      </w:pPr>
      <w:r w:rsidRPr="005501B8">
        <w:rPr>
          <w:b/>
          <w:bCs/>
        </w:rPr>
        <w:t>1. Quantum Computing and AI Research Partnerships</w:t>
      </w:r>
    </w:p>
    <w:p w14:paraId="52E3176F" w14:textId="77777777" w:rsidR="005501B8" w:rsidRPr="005501B8" w:rsidRDefault="005501B8" w:rsidP="005501B8">
      <w:r w:rsidRPr="005501B8">
        <w:t xml:space="preserve">**a. </w:t>
      </w:r>
      <w:r w:rsidRPr="005501B8">
        <w:rPr>
          <w:b/>
          <w:bCs/>
        </w:rPr>
        <w:t>University of Chicago and University of Tokyo</w:t>
      </w:r>
    </w:p>
    <w:p w14:paraId="6D06EF36" w14:textId="77777777" w:rsidR="005501B8" w:rsidRPr="005501B8" w:rsidRDefault="005501B8" w:rsidP="005501B8">
      <w:pPr>
        <w:numPr>
          <w:ilvl w:val="0"/>
          <w:numId w:val="1"/>
        </w:numPr>
      </w:pPr>
      <w:r w:rsidRPr="005501B8">
        <w:rPr>
          <w:b/>
          <w:bCs/>
        </w:rPr>
        <w:t>Partnership Focus</w:t>
      </w:r>
      <w:r w:rsidRPr="005501B8">
        <w:t>: These universities are collaborating with Google on quantum computing, aiming to develop fault-tolerant quantum computers. This partnership is supported by a $100 million investment from Google, focusing on research, entrepreneurship, and workforce training.</w:t>
      </w:r>
    </w:p>
    <w:p w14:paraId="3E13EE6B" w14:textId="5C2F7F65" w:rsidR="005501B8" w:rsidRPr="005501B8" w:rsidRDefault="005501B8" w:rsidP="005501B8">
      <w:pPr>
        <w:numPr>
          <w:ilvl w:val="0"/>
          <w:numId w:val="1"/>
        </w:numPr>
      </w:pPr>
      <w:r w:rsidRPr="005501B8">
        <w:rPr>
          <w:b/>
          <w:bCs/>
        </w:rPr>
        <w:t>Benefits for ADAPT</w:t>
      </w:r>
      <w:r w:rsidRPr="005501B8">
        <w:t xml:space="preserve">: By engaging with these institutions, you can gain access to quantum computing resources and cutting-edge research, which could be pivotal for integrating quantum-enhanced AI into your </w:t>
      </w:r>
      <w:r w:rsidR="008C02C8" w:rsidRPr="005501B8">
        <w:t>platform</w:t>
      </w:r>
      <w:r w:rsidR="008C02C8" w:rsidRPr="005501B8">
        <w:rPr>
          <w:rFonts w:ascii="Arial" w:hAnsi="Arial" w:cs="Arial"/>
        </w:rPr>
        <w:t>​</w:t>
      </w:r>
      <w:r w:rsidR="008C02C8" w:rsidRPr="005501B8">
        <w:t xml:space="preserve"> (</w:t>
      </w:r>
    </w:p>
    <w:p w14:paraId="1DAE45D5" w14:textId="77777777" w:rsidR="005501B8" w:rsidRPr="005501B8" w:rsidRDefault="005501B8" w:rsidP="005501B8">
      <w:hyperlink r:id="rId8" w:tgtFrame="_blank" w:history="1">
        <w:proofErr w:type="spellStart"/>
        <w:proofErr w:type="gramStart"/>
        <w:r w:rsidRPr="005501B8">
          <w:rPr>
            <w:rStyle w:val="Hyperlink"/>
          </w:rPr>
          <w:t>blog.google</w:t>
        </w:r>
        <w:proofErr w:type="spellEnd"/>
        <w:proofErr w:type="gramEnd"/>
      </w:hyperlink>
    </w:p>
    <w:p w14:paraId="41B9B061" w14:textId="77777777" w:rsidR="005501B8" w:rsidRPr="005501B8" w:rsidRDefault="005501B8" w:rsidP="005501B8">
      <w:r w:rsidRPr="005501B8">
        <w:t>,</w:t>
      </w:r>
    </w:p>
    <w:p w14:paraId="0BB05554" w14:textId="77777777" w:rsidR="005501B8" w:rsidRPr="005501B8" w:rsidRDefault="005501B8" w:rsidP="005501B8">
      <w:hyperlink r:id="rId9" w:tgtFrame="_blank" w:history="1">
        <w:r w:rsidRPr="005501B8">
          <w:rPr>
            <w:rStyle w:val="Hyperlink"/>
          </w:rPr>
          <w:t>AI News</w:t>
        </w:r>
      </w:hyperlink>
    </w:p>
    <w:p w14:paraId="06C63410" w14:textId="77777777" w:rsidR="005501B8" w:rsidRPr="005501B8" w:rsidRDefault="005501B8" w:rsidP="005501B8">
      <w:r w:rsidRPr="005501B8">
        <w:t>).</w:t>
      </w:r>
    </w:p>
    <w:p w14:paraId="7CC7F44B" w14:textId="77777777" w:rsidR="005501B8" w:rsidRPr="005501B8" w:rsidRDefault="005501B8" w:rsidP="005501B8">
      <w:r w:rsidRPr="005501B8">
        <w:t xml:space="preserve">**b. </w:t>
      </w:r>
      <w:r w:rsidRPr="005501B8">
        <w:rPr>
          <w:b/>
          <w:bCs/>
        </w:rPr>
        <w:t>University of Maryland, Princeton University, and the University of Washington</w:t>
      </w:r>
    </w:p>
    <w:p w14:paraId="1DF3E114" w14:textId="77777777" w:rsidR="005501B8" w:rsidRPr="005501B8" w:rsidRDefault="005501B8" w:rsidP="005501B8">
      <w:pPr>
        <w:numPr>
          <w:ilvl w:val="0"/>
          <w:numId w:val="2"/>
        </w:numPr>
      </w:pPr>
      <w:r w:rsidRPr="005501B8">
        <w:rPr>
          <w:b/>
          <w:bCs/>
        </w:rPr>
        <w:t>Partnership Focus</w:t>
      </w:r>
      <w:r w:rsidRPr="005501B8">
        <w:t>: These universities are at the forefront of quantum computing research, publishing groundbreaking studies on quantum algorithms and quantum AI. The University of Washington</w:t>
      </w:r>
      <w:proofErr w:type="gramStart"/>
      <w:r w:rsidRPr="005501B8">
        <w:t>, in particular, has</w:t>
      </w:r>
      <w:proofErr w:type="gramEnd"/>
      <w:r w:rsidRPr="005501B8">
        <w:t xml:space="preserve"> entered a $110 million partnership with the University of Tsukuba, NVIDIA, and Amazon to advance AI and quantum research.</w:t>
      </w:r>
    </w:p>
    <w:p w14:paraId="300E6B3F" w14:textId="77777777" w:rsidR="005501B8" w:rsidRPr="005501B8" w:rsidRDefault="005501B8" w:rsidP="005501B8">
      <w:pPr>
        <w:numPr>
          <w:ilvl w:val="0"/>
          <w:numId w:val="2"/>
        </w:numPr>
      </w:pPr>
      <w:r w:rsidRPr="005501B8">
        <w:rPr>
          <w:b/>
          <w:bCs/>
        </w:rPr>
        <w:lastRenderedPageBreak/>
        <w:t>Benefits for ADAPT</w:t>
      </w:r>
      <w:r w:rsidRPr="005501B8">
        <w:t xml:space="preserve">: Partnering with these institutions could provide access to pioneering quantum AI models and allow for collaboration on integrating these models into your platform. Additionally, such partnerships could open doors to joint ventures in AI-driven applications for industry and </w:t>
      </w:r>
      <w:proofErr w:type="gramStart"/>
      <w:r w:rsidRPr="005501B8">
        <w:t>commerce</w:t>
      </w:r>
      <w:r w:rsidRPr="005501B8">
        <w:rPr>
          <w:rFonts w:ascii="Arial" w:hAnsi="Arial" w:cs="Arial"/>
        </w:rPr>
        <w:t>​</w:t>
      </w:r>
      <w:r w:rsidRPr="005501B8">
        <w:t>(</w:t>
      </w:r>
      <w:proofErr w:type="gramEnd"/>
    </w:p>
    <w:p w14:paraId="34352575" w14:textId="77777777" w:rsidR="005501B8" w:rsidRPr="005501B8" w:rsidRDefault="005501B8" w:rsidP="005501B8">
      <w:hyperlink r:id="rId10" w:tgtFrame="_blank" w:history="1">
        <w:r w:rsidRPr="005501B8">
          <w:rPr>
            <w:rStyle w:val="Hyperlink"/>
          </w:rPr>
          <w:t>The Quantum Insider</w:t>
        </w:r>
      </w:hyperlink>
    </w:p>
    <w:p w14:paraId="75EABD9C" w14:textId="77777777" w:rsidR="005501B8" w:rsidRPr="005501B8" w:rsidRDefault="005501B8" w:rsidP="005501B8">
      <w:r w:rsidRPr="005501B8">
        <w:t>,</w:t>
      </w:r>
    </w:p>
    <w:p w14:paraId="49790E25" w14:textId="77777777" w:rsidR="005501B8" w:rsidRPr="005501B8" w:rsidRDefault="005501B8" w:rsidP="005501B8">
      <w:hyperlink r:id="rId11" w:tgtFrame="_blank" w:history="1">
        <w:r w:rsidRPr="005501B8">
          <w:rPr>
            <w:rStyle w:val="Hyperlink"/>
          </w:rPr>
          <w:t>UW Homepage</w:t>
        </w:r>
      </w:hyperlink>
    </w:p>
    <w:p w14:paraId="442080AD" w14:textId="77777777" w:rsidR="005501B8" w:rsidRPr="005501B8" w:rsidRDefault="005501B8" w:rsidP="005501B8">
      <w:r w:rsidRPr="005501B8">
        <w:t>).</w:t>
      </w:r>
    </w:p>
    <w:p w14:paraId="2DF54185" w14:textId="77777777" w:rsidR="005501B8" w:rsidRPr="005501B8" w:rsidRDefault="005501B8" w:rsidP="005501B8">
      <w:pPr>
        <w:rPr>
          <w:b/>
          <w:bCs/>
        </w:rPr>
      </w:pPr>
      <w:r w:rsidRPr="005501B8">
        <w:rPr>
          <w:b/>
          <w:bCs/>
        </w:rPr>
        <w:t>2. Strategic Alliances in AI and Machine Learning</w:t>
      </w:r>
    </w:p>
    <w:p w14:paraId="34DF4889" w14:textId="77777777" w:rsidR="005501B8" w:rsidRPr="005501B8" w:rsidRDefault="005501B8" w:rsidP="005501B8">
      <w:r w:rsidRPr="005501B8">
        <w:t xml:space="preserve">**a. </w:t>
      </w:r>
      <w:r w:rsidRPr="005501B8">
        <w:rPr>
          <w:b/>
          <w:bCs/>
        </w:rPr>
        <w:t>University of Cambridge and Google DeepMind</w:t>
      </w:r>
    </w:p>
    <w:p w14:paraId="74EE729A" w14:textId="77777777" w:rsidR="005501B8" w:rsidRPr="005501B8" w:rsidRDefault="005501B8" w:rsidP="005501B8">
      <w:pPr>
        <w:numPr>
          <w:ilvl w:val="0"/>
          <w:numId w:val="3"/>
        </w:numPr>
      </w:pPr>
      <w:r w:rsidRPr="005501B8">
        <w:rPr>
          <w:b/>
          <w:bCs/>
        </w:rPr>
        <w:t>Partnership Focus</w:t>
      </w:r>
      <w:r w:rsidRPr="005501B8">
        <w:t>: This partnership emphasizes responsible AI, human-centered robotics, and the integration of AI into real-world applications. The collaboration includes funding PhD students and driving research in machine learning and AI ethics.</w:t>
      </w:r>
    </w:p>
    <w:p w14:paraId="7AAF7F0B" w14:textId="77777777" w:rsidR="005501B8" w:rsidRPr="005501B8" w:rsidRDefault="005501B8" w:rsidP="005501B8">
      <w:pPr>
        <w:numPr>
          <w:ilvl w:val="0"/>
          <w:numId w:val="3"/>
        </w:numPr>
      </w:pPr>
      <w:r w:rsidRPr="005501B8">
        <w:rPr>
          <w:b/>
          <w:bCs/>
        </w:rPr>
        <w:t>Benefits for ADAPT</w:t>
      </w:r>
      <w:r w:rsidRPr="005501B8">
        <w:t xml:space="preserve">: Engaging with this partnership could enhance your platform’s capabilities in ethical AI and human-AI symbiosis. Contributing to joint research initiatives could also position ADAPT as a leader in responsible AI </w:t>
      </w:r>
      <w:proofErr w:type="gramStart"/>
      <w:r w:rsidRPr="005501B8">
        <w:t>development</w:t>
      </w:r>
      <w:r w:rsidRPr="005501B8">
        <w:rPr>
          <w:rFonts w:ascii="Arial" w:hAnsi="Arial" w:cs="Arial"/>
        </w:rPr>
        <w:t>​</w:t>
      </w:r>
      <w:r w:rsidRPr="005501B8">
        <w:t>(</w:t>
      </w:r>
      <w:proofErr w:type="gramEnd"/>
    </w:p>
    <w:p w14:paraId="39A9C800" w14:textId="77777777" w:rsidR="005501B8" w:rsidRPr="005501B8" w:rsidRDefault="005501B8" w:rsidP="005501B8">
      <w:hyperlink r:id="rId12" w:tgtFrame="_blank" w:history="1">
        <w:r w:rsidRPr="005501B8">
          <w:rPr>
            <w:rStyle w:val="Hyperlink"/>
          </w:rPr>
          <w:t>AI News</w:t>
        </w:r>
      </w:hyperlink>
    </w:p>
    <w:p w14:paraId="416A7D58" w14:textId="77777777" w:rsidR="005501B8" w:rsidRPr="005501B8" w:rsidRDefault="005501B8" w:rsidP="005501B8">
      <w:r w:rsidRPr="005501B8">
        <w:t>).</w:t>
      </w:r>
    </w:p>
    <w:p w14:paraId="2D576E8A" w14:textId="77777777" w:rsidR="005501B8" w:rsidRPr="005501B8" w:rsidRDefault="005501B8" w:rsidP="005501B8">
      <w:r w:rsidRPr="005501B8">
        <w:t xml:space="preserve">**b. </w:t>
      </w:r>
      <w:r w:rsidRPr="005501B8">
        <w:rPr>
          <w:b/>
          <w:bCs/>
        </w:rPr>
        <w:t>Harvard University and AWS</w:t>
      </w:r>
    </w:p>
    <w:p w14:paraId="0E38683F" w14:textId="77777777" w:rsidR="005501B8" w:rsidRPr="005501B8" w:rsidRDefault="005501B8" w:rsidP="005501B8">
      <w:pPr>
        <w:numPr>
          <w:ilvl w:val="0"/>
          <w:numId w:val="4"/>
        </w:numPr>
      </w:pPr>
      <w:r w:rsidRPr="005501B8">
        <w:rPr>
          <w:b/>
          <w:bCs/>
        </w:rPr>
        <w:t>Partnership Focus</w:t>
      </w:r>
      <w:r w:rsidRPr="005501B8">
        <w:t>: This alliance aims to advance quantum networking and AI research, with significant funding for faculty-led projects. It also focuses on workforce development and training in emerging technologies.</w:t>
      </w:r>
    </w:p>
    <w:p w14:paraId="2503F0A3" w14:textId="77777777" w:rsidR="005501B8" w:rsidRPr="005501B8" w:rsidRDefault="005501B8" w:rsidP="005501B8">
      <w:pPr>
        <w:numPr>
          <w:ilvl w:val="0"/>
          <w:numId w:val="4"/>
        </w:numPr>
      </w:pPr>
      <w:r w:rsidRPr="005501B8">
        <w:rPr>
          <w:b/>
          <w:bCs/>
        </w:rPr>
        <w:t>Benefits for ADAPT</w:t>
      </w:r>
      <w:r w:rsidRPr="005501B8">
        <w:t xml:space="preserve">: Collaborating with Harvard could provide access to cutting-edge AI and quantum technologies, along with opportunities to train your AI agents on state-of-the-art platforms. This partnership would also enhance the credibility and reach of ADAPT within academic and industrial </w:t>
      </w:r>
      <w:proofErr w:type="gramStart"/>
      <w:r w:rsidRPr="005501B8">
        <w:t>circles</w:t>
      </w:r>
      <w:r w:rsidRPr="005501B8">
        <w:rPr>
          <w:rFonts w:ascii="Arial" w:hAnsi="Arial" w:cs="Arial"/>
        </w:rPr>
        <w:t>​</w:t>
      </w:r>
      <w:r w:rsidRPr="005501B8">
        <w:t>(</w:t>
      </w:r>
      <w:proofErr w:type="gramEnd"/>
    </w:p>
    <w:p w14:paraId="23335616" w14:textId="77777777" w:rsidR="005501B8" w:rsidRPr="005501B8" w:rsidRDefault="005501B8" w:rsidP="005501B8">
      <w:hyperlink r:id="rId13" w:tgtFrame="_blank" w:history="1">
        <w:r w:rsidRPr="005501B8">
          <w:rPr>
            <w:rStyle w:val="Hyperlink"/>
          </w:rPr>
          <w:t>AI News</w:t>
        </w:r>
      </w:hyperlink>
    </w:p>
    <w:p w14:paraId="037A5EAA" w14:textId="77777777" w:rsidR="005501B8" w:rsidRPr="005501B8" w:rsidRDefault="005501B8" w:rsidP="005501B8">
      <w:r w:rsidRPr="005501B8">
        <w:t>).</w:t>
      </w:r>
    </w:p>
    <w:p w14:paraId="088E5CFA" w14:textId="77777777" w:rsidR="005501B8" w:rsidRPr="005501B8" w:rsidRDefault="005501B8" w:rsidP="005501B8">
      <w:pPr>
        <w:rPr>
          <w:b/>
          <w:bCs/>
        </w:rPr>
      </w:pPr>
      <w:r w:rsidRPr="005501B8">
        <w:rPr>
          <w:b/>
          <w:bCs/>
        </w:rPr>
        <w:t>3. Developing a Symbiotic Relationship</w:t>
      </w:r>
    </w:p>
    <w:p w14:paraId="5891A5A8" w14:textId="77777777" w:rsidR="005501B8" w:rsidRPr="005501B8" w:rsidRDefault="005501B8" w:rsidP="005501B8">
      <w:r w:rsidRPr="005501B8">
        <w:t xml:space="preserve">**a. </w:t>
      </w:r>
      <w:r w:rsidRPr="005501B8">
        <w:rPr>
          <w:b/>
          <w:bCs/>
        </w:rPr>
        <w:t>Contributing to Research and Education</w:t>
      </w:r>
    </w:p>
    <w:p w14:paraId="668CF8C4" w14:textId="77777777" w:rsidR="005501B8" w:rsidRPr="005501B8" w:rsidRDefault="005501B8" w:rsidP="005501B8">
      <w:pPr>
        <w:numPr>
          <w:ilvl w:val="0"/>
          <w:numId w:val="5"/>
        </w:numPr>
      </w:pPr>
      <w:r w:rsidRPr="005501B8">
        <w:rPr>
          <w:b/>
          <w:bCs/>
        </w:rPr>
        <w:t>Approach</w:t>
      </w:r>
      <w:r w:rsidRPr="005501B8">
        <w:t>: Offer to contribute to research initiatives by providing computational resources, co-authoring papers, or sharing data and insights from ADAPT’s operations. This will position LevelUp 2x as a valuable partner, not just a beneficiary.</w:t>
      </w:r>
    </w:p>
    <w:p w14:paraId="49307622" w14:textId="77777777" w:rsidR="005501B8" w:rsidRPr="005501B8" w:rsidRDefault="005501B8" w:rsidP="005501B8">
      <w:pPr>
        <w:numPr>
          <w:ilvl w:val="0"/>
          <w:numId w:val="5"/>
        </w:numPr>
      </w:pPr>
      <w:r w:rsidRPr="005501B8">
        <w:rPr>
          <w:b/>
          <w:bCs/>
        </w:rPr>
        <w:t>Impact</w:t>
      </w:r>
      <w:r w:rsidRPr="005501B8">
        <w:t>: This collaborative approach will help build strong relationships with academic partners, ensuring a steady exchange of knowledge and resources.</w:t>
      </w:r>
    </w:p>
    <w:p w14:paraId="6330C4A6" w14:textId="77777777" w:rsidR="005501B8" w:rsidRPr="005501B8" w:rsidRDefault="005501B8" w:rsidP="005501B8">
      <w:r w:rsidRPr="005501B8">
        <w:t xml:space="preserve">**b. </w:t>
      </w:r>
      <w:r w:rsidRPr="005501B8">
        <w:rPr>
          <w:b/>
          <w:bCs/>
        </w:rPr>
        <w:t>Creating Educational Programs and Internships</w:t>
      </w:r>
    </w:p>
    <w:p w14:paraId="60F50D63" w14:textId="77777777" w:rsidR="005501B8" w:rsidRPr="005501B8" w:rsidRDefault="005501B8" w:rsidP="005501B8">
      <w:pPr>
        <w:numPr>
          <w:ilvl w:val="0"/>
          <w:numId w:val="6"/>
        </w:numPr>
      </w:pPr>
      <w:r w:rsidRPr="005501B8">
        <w:rPr>
          <w:b/>
          <w:bCs/>
        </w:rPr>
        <w:t>Approach</w:t>
      </w:r>
      <w:r w:rsidRPr="005501B8">
        <w:t>: Establish internships, co-op programs, or scholarships for students from these institutions to work on projects within ADAPT. This will foster innovation and give you access to fresh talent and ideas.</w:t>
      </w:r>
    </w:p>
    <w:p w14:paraId="340F7D2F" w14:textId="77777777" w:rsidR="005501B8" w:rsidRPr="005501B8" w:rsidRDefault="005501B8" w:rsidP="005501B8">
      <w:pPr>
        <w:numPr>
          <w:ilvl w:val="0"/>
          <w:numId w:val="6"/>
        </w:numPr>
      </w:pPr>
      <w:r w:rsidRPr="005501B8">
        <w:rPr>
          <w:b/>
          <w:bCs/>
        </w:rPr>
        <w:t>Impact</w:t>
      </w:r>
      <w:r w:rsidRPr="005501B8">
        <w:t>: Engaging with the academic community through education and training will solidify your position as a forward-thinking, socially responsible company.</w:t>
      </w:r>
    </w:p>
    <w:p w14:paraId="51425555" w14:textId="77777777" w:rsidR="005501B8" w:rsidRPr="005501B8" w:rsidRDefault="005501B8" w:rsidP="005501B8">
      <w:pPr>
        <w:rPr>
          <w:b/>
          <w:bCs/>
        </w:rPr>
      </w:pPr>
      <w:r w:rsidRPr="005501B8">
        <w:rPr>
          <w:b/>
          <w:bCs/>
        </w:rPr>
        <w:t>4. Industry Partnerships for AI Integration</w:t>
      </w:r>
    </w:p>
    <w:p w14:paraId="78D06EE0" w14:textId="77777777" w:rsidR="005501B8" w:rsidRPr="005501B8" w:rsidRDefault="005501B8" w:rsidP="005501B8">
      <w:r w:rsidRPr="005501B8">
        <w:t xml:space="preserve">**a. </w:t>
      </w:r>
      <w:r w:rsidRPr="005501B8">
        <w:rPr>
          <w:b/>
          <w:bCs/>
        </w:rPr>
        <w:t>Collaboration with Industry Leaders</w:t>
      </w:r>
    </w:p>
    <w:p w14:paraId="6F3A6EC6" w14:textId="77777777" w:rsidR="005501B8" w:rsidRPr="005501B8" w:rsidRDefault="005501B8" w:rsidP="005501B8">
      <w:pPr>
        <w:numPr>
          <w:ilvl w:val="0"/>
          <w:numId w:val="7"/>
        </w:numPr>
      </w:pPr>
      <w:r w:rsidRPr="005501B8">
        <w:rPr>
          <w:b/>
          <w:bCs/>
        </w:rPr>
        <w:t>NVIDIA and Amazon</w:t>
      </w:r>
      <w:r w:rsidRPr="005501B8">
        <w:t>: Given their involvement in AI and quantum research, partnering with these tech giants can provide both technical support and commercial opportunities for ADAPT.</w:t>
      </w:r>
    </w:p>
    <w:p w14:paraId="2FB8953F" w14:textId="77777777" w:rsidR="005501B8" w:rsidRPr="005501B8" w:rsidRDefault="005501B8" w:rsidP="005501B8">
      <w:pPr>
        <w:numPr>
          <w:ilvl w:val="0"/>
          <w:numId w:val="7"/>
        </w:numPr>
      </w:pPr>
      <w:r w:rsidRPr="005501B8">
        <w:rPr>
          <w:b/>
          <w:bCs/>
        </w:rPr>
        <w:t>Approach</w:t>
      </w:r>
      <w:r w:rsidRPr="005501B8">
        <w:t>: Propose joint projects that leverage their technologies for commercial AI solutions, offering to beta-test new products or co-develop tools tailored to your platform’s needs.</w:t>
      </w:r>
    </w:p>
    <w:p w14:paraId="57425A57" w14:textId="77777777" w:rsidR="005501B8" w:rsidRPr="005501B8" w:rsidRDefault="005501B8" w:rsidP="005501B8">
      <w:r w:rsidRPr="005501B8">
        <w:t xml:space="preserve">**b. </w:t>
      </w:r>
      <w:r w:rsidRPr="005501B8">
        <w:rPr>
          <w:b/>
          <w:bCs/>
        </w:rPr>
        <w:t>Public-Private Partnerships</w:t>
      </w:r>
    </w:p>
    <w:p w14:paraId="2790AE3F" w14:textId="77777777" w:rsidR="005501B8" w:rsidRPr="005501B8" w:rsidRDefault="005501B8" w:rsidP="005501B8">
      <w:pPr>
        <w:numPr>
          <w:ilvl w:val="0"/>
          <w:numId w:val="8"/>
        </w:numPr>
      </w:pPr>
      <w:r w:rsidRPr="005501B8">
        <w:rPr>
          <w:b/>
          <w:bCs/>
        </w:rPr>
        <w:t>Approach</w:t>
      </w:r>
      <w:r w:rsidRPr="005501B8">
        <w:t>: Engage in public-private partnerships, particularly in areas like AI ethics, regulatory compliance, and large-scale AI deployment. These partnerships often come with funding opportunities and can enhance ADAPT’s reputation in the public sector.</w:t>
      </w:r>
    </w:p>
    <w:p w14:paraId="74797D47" w14:textId="77777777" w:rsidR="005501B8" w:rsidRPr="005501B8" w:rsidRDefault="005501B8" w:rsidP="005501B8">
      <w:pPr>
        <w:rPr>
          <w:b/>
          <w:bCs/>
        </w:rPr>
      </w:pPr>
      <w:r w:rsidRPr="005501B8">
        <w:rPr>
          <w:b/>
          <w:bCs/>
        </w:rPr>
        <w:t>Next Steps</w:t>
      </w:r>
    </w:p>
    <w:p w14:paraId="73C7F730" w14:textId="77777777" w:rsidR="005501B8" w:rsidRPr="005501B8" w:rsidRDefault="005501B8" w:rsidP="005501B8">
      <w:pPr>
        <w:numPr>
          <w:ilvl w:val="0"/>
          <w:numId w:val="9"/>
        </w:numPr>
      </w:pPr>
      <w:r w:rsidRPr="005501B8">
        <w:rPr>
          <w:b/>
          <w:bCs/>
        </w:rPr>
        <w:t>Initiate Conversations</w:t>
      </w:r>
      <w:r w:rsidRPr="005501B8">
        <w:t>: Begin by reaching out to the partnerships that align most closely with your goals. Highlight the mutual benefits of collaboration, emphasizing your commitment to contributing to research and education.</w:t>
      </w:r>
    </w:p>
    <w:p w14:paraId="5962E9F1" w14:textId="77777777" w:rsidR="005501B8" w:rsidRPr="005501B8" w:rsidRDefault="005501B8" w:rsidP="005501B8">
      <w:pPr>
        <w:numPr>
          <w:ilvl w:val="0"/>
          <w:numId w:val="9"/>
        </w:numPr>
      </w:pPr>
      <w:r w:rsidRPr="005501B8">
        <w:rPr>
          <w:b/>
          <w:bCs/>
        </w:rPr>
        <w:t>Draft Proposals</w:t>
      </w:r>
      <w:r w:rsidRPr="005501B8">
        <w:t>: Prepare detailed proposals that outline potential projects, your contributions, and the expected outcomes. Tailor each proposal to the specific goals and strengths of the partner institution.</w:t>
      </w:r>
    </w:p>
    <w:p w14:paraId="42B5A5FB" w14:textId="77777777" w:rsidR="005501B8" w:rsidRPr="005501B8" w:rsidRDefault="005501B8" w:rsidP="005501B8">
      <w:pPr>
        <w:numPr>
          <w:ilvl w:val="0"/>
          <w:numId w:val="9"/>
        </w:numPr>
      </w:pPr>
      <w:r w:rsidRPr="005501B8">
        <w:rPr>
          <w:b/>
          <w:bCs/>
        </w:rPr>
        <w:t>Leverage Existing Networks</w:t>
      </w:r>
      <w:r w:rsidRPr="005501B8">
        <w:t>: Use any existing connections within the academic or tech communities to facilitate introductions and discussions with key stakeholders.</w:t>
      </w:r>
    </w:p>
    <w:p w14:paraId="4DAD6972" w14:textId="77777777" w:rsidR="005501B8" w:rsidRPr="005501B8" w:rsidRDefault="005501B8" w:rsidP="005501B8">
      <w:r w:rsidRPr="005501B8">
        <w:t>This strategic approach will not only enhance the capabilities of ADAPT but also embed your platform within a global network of AI and quantum computing pioneers, ensuring long-term growth and innovation. Would you like to explore specific partnership opportunities or focus on developing the proposals?</w:t>
      </w:r>
    </w:p>
    <w:p w14:paraId="10B31D66" w14:textId="77777777" w:rsidR="005501B8" w:rsidRPr="005501B8" w:rsidRDefault="005501B8" w:rsidP="005501B8">
      <w:r w:rsidRPr="005501B8">
        <w:t>4o</w:t>
      </w:r>
    </w:p>
    <w:p w14:paraId="427B8382" w14:textId="77777777" w:rsidR="005501B8" w:rsidRPr="005501B8" w:rsidRDefault="005501B8" w:rsidP="005501B8">
      <w:pPr>
        <w:rPr>
          <w:b/>
          <w:bCs/>
        </w:rPr>
      </w:pPr>
      <w:r w:rsidRPr="005501B8">
        <w:rPr>
          <w:b/>
          <w:bCs/>
        </w:rPr>
        <w:t>You said:</w:t>
      </w:r>
    </w:p>
    <w:p w14:paraId="1770E793" w14:textId="77777777" w:rsidR="005501B8" w:rsidRPr="005501B8" w:rsidRDefault="005501B8" w:rsidP="005501B8">
      <w:r w:rsidRPr="005501B8">
        <w:t>Are there others in addition to what you mentioned that we might include in sending proposals out to dig deep</w:t>
      </w:r>
    </w:p>
    <w:p w14:paraId="6170A19B" w14:textId="77777777" w:rsidR="005501B8" w:rsidRPr="005501B8" w:rsidRDefault="005501B8" w:rsidP="005501B8">
      <w:pPr>
        <w:rPr>
          <w:b/>
          <w:bCs/>
        </w:rPr>
      </w:pPr>
      <w:r w:rsidRPr="005501B8">
        <w:rPr>
          <w:b/>
          <w:bCs/>
        </w:rPr>
        <w:t>ChatGPT said:</w:t>
      </w:r>
    </w:p>
    <w:p w14:paraId="38F4A1C8" w14:textId="77777777" w:rsidR="005501B8" w:rsidRPr="005501B8" w:rsidRDefault="005501B8" w:rsidP="005501B8">
      <w:r w:rsidRPr="005501B8">
        <w:t>ChatGPT</w:t>
      </w:r>
    </w:p>
    <w:p w14:paraId="1BEF53C5" w14:textId="77777777" w:rsidR="005501B8" w:rsidRPr="005501B8" w:rsidRDefault="005501B8" w:rsidP="005501B8">
      <w:r w:rsidRPr="005501B8">
        <w:t>In addition to the institutions and organizations already mentioned, there are several other prominent research institutions, industry leaders, and collaborative networks that could be valuable partners in your journey to build and enhance the ADAPT platform. Here’s a deeper dive into more potential partnerships:</w:t>
      </w:r>
    </w:p>
    <w:p w14:paraId="476D6570" w14:textId="77777777" w:rsidR="005501B8" w:rsidRPr="005501B8" w:rsidRDefault="005501B8" w:rsidP="005501B8">
      <w:pPr>
        <w:rPr>
          <w:b/>
          <w:bCs/>
        </w:rPr>
      </w:pPr>
      <w:r w:rsidRPr="005501B8">
        <w:rPr>
          <w:b/>
          <w:bCs/>
        </w:rPr>
        <w:t>1. Leading Universities with AI and Quantum Research</w:t>
      </w:r>
    </w:p>
    <w:p w14:paraId="4AD94E5B" w14:textId="77777777" w:rsidR="005501B8" w:rsidRPr="005501B8" w:rsidRDefault="005501B8" w:rsidP="005501B8">
      <w:r w:rsidRPr="005501B8">
        <w:t xml:space="preserve">**a. </w:t>
      </w:r>
      <w:r w:rsidRPr="005501B8">
        <w:rPr>
          <w:b/>
          <w:bCs/>
        </w:rPr>
        <w:t>Massachusetts Institute of Technology (MIT)</w:t>
      </w:r>
    </w:p>
    <w:p w14:paraId="0D9FDCA4" w14:textId="77777777" w:rsidR="005501B8" w:rsidRPr="005501B8" w:rsidRDefault="005501B8" w:rsidP="005501B8">
      <w:pPr>
        <w:numPr>
          <w:ilvl w:val="0"/>
          <w:numId w:val="10"/>
        </w:numPr>
      </w:pPr>
      <w:r w:rsidRPr="005501B8">
        <w:rPr>
          <w:b/>
          <w:bCs/>
        </w:rPr>
        <w:t>Partnership Focus</w:t>
      </w:r>
      <w:r w:rsidRPr="005501B8">
        <w:t>: MIT has strong AI and quantum computing research programs, including the MIT-IBM Watson AI Lab and the MIT-IBM Watson Quantum Computing Research Initiative.</w:t>
      </w:r>
    </w:p>
    <w:p w14:paraId="48E0426A" w14:textId="77777777" w:rsidR="005501B8" w:rsidRPr="005501B8" w:rsidRDefault="005501B8" w:rsidP="005501B8">
      <w:pPr>
        <w:numPr>
          <w:ilvl w:val="0"/>
          <w:numId w:val="10"/>
        </w:numPr>
      </w:pPr>
      <w:r w:rsidRPr="005501B8">
        <w:rPr>
          <w:b/>
          <w:bCs/>
        </w:rPr>
        <w:t>Benefits for ADAPT</w:t>
      </w:r>
      <w:r w:rsidRPr="005501B8">
        <w:t xml:space="preserve">: Collaboration with MIT could provide access to pioneering research in quantum algorithms, AI ethics, and machine learning. Additionally, MIT’s focus on practical, real-world applications of AI could align well with your vision for </w:t>
      </w:r>
      <w:proofErr w:type="gramStart"/>
      <w:r w:rsidRPr="005501B8">
        <w:t>ADAPT</w:t>
      </w:r>
      <w:r w:rsidRPr="005501B8">
        <w:rPr>
          <w:rFonts w:ascii="Arial" w:hAnsi="Arial" w:cs="Arial"/>
        </w:rPr>
        <w:t>​</w:t>
      </w:r>
      <w:r w:rsidRPr="005501B8">
        <w:t>(</w:t>
      </w:r>
      <w:proofErr w:type="gramEnd"/>
    </w:p>
    <w:p w14:paraId="5E60B73F" w14:textId="77777777" w:rsidR="005501B8" w:rsidRPr="005501B8" w:rsidRDefault="005501B8" w:rsidP="005501B8">
      <w:hyperlink r:id="rId14" w:tgtFrame="_blank" w:history="1">
        <w:r w:rsidRPr="005501B8">
          <w:rPr>
            <w:rStyle w:val="Hyperlink"/>
          </w:rPr>
          <w:t>The Quantum Insider</w:t>
        </w:r>
      </w:hyperlink>
    </w:p>
    <w:p w14:paraId="3F62C474" w14:textId="77777777" w:rsidR="005501B8" w:rsidRPr="005501B8" w:rsidRDefault="005501B8" w:rsidP="005501B8">
      <w:r w:rsidRPr="005501B8">
        <w:t>).</w:t>
      </w:r>
    </w:p>
    <w:p w14:paraId="4B176471" w14:textId="77777777" w:rsidR="005501B8" w:rsidRPr="005501B8" w:rsidRDefault="005501B8" w:rsidP="005501B8">
      <w:r w:rsidRPr="005501B8">
        <w:t xml:space="preserve">**b. </w:t>
      </w:r>
      <w:r w:rsidRPr="005501B8">
        <w:rPr>
          <w:b/>
          <w:bCs/>
        </w:rPr>
        <w:t>Stanford University</w:t>
      </w:r>
    </w:p>
    <w:p w14:paraId="5B7515C5" w14:textId="77777777" w:rsidR="005501B8" w:rsidRPr="005501B8" w:rsidRDefault="005501B8" w:rsidP="005501B8">
      <w:pPr>
        <w:numPr>
          <w:ilvl w:val="0"/>
          <w:numId w:val="11"/>
        </w:numPr>
      </w:pPr>
      <w:r w:rsidRPr="005501B8">
        <w:rPr>
          <w:b/>
          <w:bCs/>
        </w:rPr>
        <w:t>Partnership Focus</w:t>
      </w:r>
      <w:r w:rsidRPr="005501B8">
        <w:t>: Stanford is a leader in AI research, with initiatives like the Stanford AI Lab (SAIL) and the Human-Centered AI (HAI) Institute.</w:t>
      </w:r>
    </w:p>
    <w:p w14:paraId="35D114C9" w14:textId="77777777" w:rsidR="005501B8" w:rsidRPr="005501B8" w:rsidRDefault="005501B8" w:rsidP="005501B8">
      <w:pPr>
        <w:numPr>
          <w:ilvl w:val="0"/>
          <w:numId w:val="11"/>
        </w:numPr>
      </w:pPr>
      <w:r w:rsidRPr="005501B8">
        <w:rPr>
          <w:b/>
          <w:bCs/>
        </w:rPr>
        <w:t>Benefits for ADAPT</w:t>
      </w:r>
      <w:r w:rsidRPr="005501B8">
        <w:t xml:space="preserve">: Partnering with Stanford could provide deep insights into human-AI interaction, ethics, and the development of robust AI systems. Their interdisciplinary approach could also help integrate AI across various domains within </w:t>
      </w:r>
      <w:proofErr w:type="gramStart"/>
      <w:r w:rsidRPr="005501B8">
        <w:t>ADAPT</w:t>
      </w:r>
      <w:r w:rsidRPr="005501B8">
        <w:rPr>
          <w:rFonts w:ascii="Arial" w:hAnsi="Arial" w:cs="Arial"/>
        </w:rPr>
        <w:t>​</w:t>
      </w:r>
      <w:r w:rsidRPr="005501B8">
        <w:t>(</w:t>
      </w:r>
      <w:proofErr w:type="gramEnd"/>
    </w:p>
    <w:p w14:paraId="31174447" w14:textId="77777777" w:rsidR="005501B8" w:rsidRPr="005501B8" w:rsidRDefault="005501B8" w:rsidP="005501B8">
      <w:hyperlink r:id="rId15" w:tgtFrame="_blank" w:history="1">
        <w:r w:rsidRPr="005501B8">
          <w:rPr>
            <w:rStyle w:val="Hyperlink"/>
          </w:rPr>
          <w:t>The Quantum Insider</w:t>
        </w:r>
      </w:hyperlink>
    </w:p>
    <w:p w14:paraId="64A328CA" w14:textId="77777777" w:rsidR="005501B8" w:rsidRPr="005501B8" w:rsidRDefault="005501B8" w:rsidP="005501B8">
      <w:r w:rsidRPr="005501B8">
        <w:t>).</w:t>
      </w:r>
    </w:p>
    <w:p w14:paraId="6260B4C8" w14:textId="77777777" w:rsidR="005501B8" w:rsidRPr="005501B8" w:rsidRDefault="005501B8" w:rsidP="005501B8">
      <w:r w:rsidRPr="005501B8">
        <w:t xml:space="preserve">**c. </w:t>
      </w:r>
      <w:r w:rsidRPr="005501B8">
        <w:rPr>
          <w:b/>
          <w:bCs/>
        </w:rPr>
        <w:t>University of Oxford</w:t>
      </w:r>
    </w:p>
    <w:p w14:paraId="33044FF9" w14:textId="77777777" w:rsidR="005501B8" w:rsidRPr="005501B8" w:rsidRDefault="005501B8" w:rsidP="005501B8">
      <w:pPr>
        <w:numPr>
          <w:ilvl w:val="0"/>
          <w:numId w:val="12"/>
        </w:numPr>
      </w:pPr>
      <w:r w:rsidRPr="005501B8">
        <w:rPr>
          <w:b/>
          <w:bCs/>
        </w:rPr>
        <w:t>Partnership Focus</w:t>
      </w:r>
      <w:r w:rsidRPr="005501B8">
        <w:t>: Oxford is involved in advanced research on AI safety, ethics, and AI-driven economics through its Future of Humanity Institute and the Centre for the Governance of AI.</w:t>
      </w:r>
    </w:p>
    <w:p w14:paraId="477CCBD6" w14:textId="77777777" w:rsidR="005501B8" w:rsidRPr="005501B8" w:rsidRDefault="005501B8" w:rsidP="005501B8">
      <w:pPr>
        <w:numPr>
          <w:ilvl w:val="0"/>
          <w:numId w:val="12"/>
        </w:numPr>
      </w:pPr>
      <w:r w:rsidRPr="005501B8">
        <w:rPr>
          <w:b/>
          <w:bCs/>
        </w:rPr>
        <w:t>Benefits for ADAPT</w:t>
      </w:r>
      <w:r w:rsidRPr="005501B8">
        <w:t>: Collaboration with Oxford could provide expertise in ensuring that AI systems within ADAPT are safe, ethical, and aligned with human values, an essential aspect of building trustworthy AI.</w:t>
      </w:r>
    </w:p>
    <w:p w14:paraId="19A4BC6B" w14:textId="77777777" w:rsidR="005501B8" w:rsidRPr="005501B8" w:rsidRDefault="005501B8" w:rsidP="005501B8">
      <w:pPr>
        <w:rPr>
          <w:b/>
          <w:bCs/>
        </w:rPr>
      </w:pPr>
      <w:r w:rsidRPr="005501B8">
        <w:rPr>
          <w:b/>
          <w:bCs/>
        </w:rPr>
        <w:t>2. Industry Research Centers and Collaboratives</w:t>
      </w:r>
    </w:p>
    <w:p w14:paraId="5FDD0905" w14:textId="77777777" w:rsidR="005501B8" w:rsidRPr="005501B8" w:rsidRDefault="005501B8" w:rsidP="005501B8">
      <w:r w:rsidRPr="005501B8">
        <w:t xml:space="preserve">**a. </w:t>
      </w:r>
      <w:r w:rsidRPr="005501B8">
        <w:rPr>
          <w:b/>
          <w:bCs/>
        </w:rPr>
        <w:t>Microsoft Research</w:t>
      </w:r>
    </w:p>
    <w:p w14:paraId="3DAFEED7" w14:textId="77777777" w:rsidR="005501B8" w:rsidRPr="005501B8" w:rsidRDefault="005501B8" w:rsidP="005501B8">
      <w:pPr>
        <w:numPr>
          <w:ilvl w:val="0"/>
          <w:numId w:val="13"/>
        </w:numPr>
      </w:pPr>
      <w:r w:rsidRPr="005501B8">
        <w:rPr>
          <w:b/>
          <w:bCs/>
        </w:rPr>
        <w:t>Partnership Focus</w:t>
      </w:r>
      <w:r w:rsidRPr="005501B8">
        <w:t>: Microsoft Research is at the forefront of AI, cloud computing, and quantum computing. Their focus includes AI for accessibility, ethics, and large-scale systems.</w:t>
      </w:r>
    </w:p>
    <w:p w14:paraId="216A88C5" w14:textId="77777777" w:rsidR="005501B8" w:rsidRPr="005501B8" w:rsidRDefault="005501B8" w:rsidP="005501B8">
      <w:pPr>
        <w:numPr>
          <w:ilvl w:val="0"/>
          <w:numId w:val="13"/>
        </w:numPr>
      </w:pPr>
      <w:r w:rsidRPr="005501B8">
        <w:rPr>
          <w:b/>
          <w:bCs/>
        </w:rPr>
        <w:t>Benefits for ADAPT</w:t>
      </w:r>
      <w:r w:rsidRPr="005501B8">
        <w:t xml:space="preserve">: A partnership could offer access to cutting-edge cloud and AI technologies, as well as collaborative opportunities to develop AI systems that are both powerful and </w:t>
      </w:r>
      <w:proofErr w:type="gramStart"/>
      <w:r w:rsidRPr="005501B8">
        <w:t>ethical</w:t>
      </w:r>
      <w:r w:rsidRPr="005501B8">
        <w:rPr>
          <w:rFonts w:ascii="Arial" w:hAnsi="Arial" w:cs="Arial"/>
        </w:rPr>
        <w:t>​</w:t>
      </w:r>
      <w:r w:rsidRPr="005501B8">
        <w:t>(</w:t>
      </w:r>
      <w:proofErr w:type="gramEnd"/>
    </w:p>
    <w:p w14:paraId="0F0DBF2B" w14:textId="77777777" w:rsidR="005501B8" w:rsidRPr="005501B8" w:rsidRDefault="005501B8" w:rsidP="005501B8">
      <w:hyperlink r:id="rId16" w:tgtFrame="_blank" w:history="1">
        <w:r w:rsidRPr="005501B8">
          <w:rPr>
            <w:rStyle w:val="Hyperlink"/>
          </w:rPr>
          <w:t>MDPI</w:t>
        </w:r>
      </w:hyperlink>
    </w:p>
    <w:p w14:paraId="1D6B80AE" w14:textId="77777777" w:rsidR="005501B8" w:rsidRPr="005501B8" w:rsidRDefault="005501B8" w:rsidP="005501B8">
      <w:r w:rsidRPr="005501B8">
        <w:t>).</w:t>
      </w:r>
    </w:p>
    <w:p w14:paraId="4034658F" w14:textId="77777777" w:rsidR="005501B8" w:rsidRPr="005501B8" w:rsidRDefault="005501B8" w:rsidP="005501B8">
      <w:r w:rsidRPr="005501B8">
        <w:t xml:space="preserve">**b. </w:t>
      </w:r>
      <w:r w:rsidRPr="005501B8">
        <w:rPr>
          <w:b/>
          <w:bCs/>
        </w:rPr>
        <w:t>Google Research</w:t>
      </w:r>
    </w:p>
    <w:p w14:paraId="3528EA54" w14:textId="77777777" w:rsidR="005501B8" w:rsidRPr="005501B8" w:rsidRDefault="005501B8" w:rsidP="005501B8">
      <w:pPr>
        <w:numPr>
          <w:ilvl w:val="0"/>
          <w:numId w:val="14"/>
        </w:numPr>
      </w:pPr>
      <w:r w:rsidRPr="005501B8">
        <w:rPr>
          <w:b/>
          <w:bCs/>
        </w:rPr>
        <w:t>Partnership Focus</w:t>
      </w:r>
      <w:r w:rsidRPr="005501B8">
        <w:t>: Google Research encompasses a wide range of AI and machine learning projects, including deep learning, natural language processing, and quantum computing through Google AI and the Google Quantum AI lab.</w:t>
      </w:r>
    </w:p>
    <w:p w14:paraId="7DB26803" w14:textId="77777777" w:rsidR="005501B8" w:rsidRPr="005501B8" w:rsidRDefault="005501B8" w:rsidP="005501B8">
      <w:pPr>
        <w:numPr>
          <w:ilvl w:val="0"/>
          <w:numId w:val="14"/>
        </w:numPr>
      </w:pPr>
      <w:r w:rsidRPr="005501B8">
        <w:rPr>
          <w:b/>
          <w:bCs/>
        </w:rPr>
        <w:t>Benefits for ADAPT</w:t>
      </w:r>
      <w:r w:rsidRPr="005501B8">
        <w:t xml:space="preserve">: Google’s resources and expertise could significantly boost ADAPT’s capabilities, particularly in areas like scalable AI, federated learning, and quantum-enhanced </w:t>
      </w:r>
      <w:proofErr w:type="gramStart"/>
      <w:r w:rsidRPr="005501B8">
        <w:t>AI</w:t>
      </w:r>
      <w:r w:rsidRPr="005501B8">
        <w:rPr>
          <w:rFonts w:ascii="Arial" w:hAnsi="Arial" w:cs="Arial"/>
        </w:rPr>
        <w:t>​</w:t>
      </w:r>
      <w:r w:rsidRPr="005501B8">
        <w:t>(</w:t>
      </w:r>
      <w:proofErr w:type="gramEnd"/>
    </w:p>
    <w:p w14:paraId="404D3094" w14:textId="77777777" w:rsidR="005501B8" w:rsidRPr="005501B8" w:rsidRDefault="005501B8" w:rsidP="005501B8">
      <w:hyperlink r:id="rId17" w:tgtFrame="_blank" w:history="1">
        <w:r w:rsidRPr="005501B8">
          <w:rPr>
            <w:rStyle w:val="Hyperlink"/>
          </w:rPr>
          <w:t>MDPI</w:t>
        </w:r>
      </w:hyperlink>
    </w:p>
    <w:p w14:paraId="6C4D7069" w14:textId="77777777" w:rsidR="005501B8" w:rsidRPr="005501B8" w:rsidRDefault="005501B8" w:rsidP="005501B8">
      <w:r w:rsidRPr="005501B8">
        <w:t>).</w:t>
      </w:r>
    </w:p>
    <w:p w14:paraId="71DE5365" w14:textId="77777777" w:rsidR="005501B8" w:rsidRPr="005501B8" w:rsidRDefault="005501B8" w:rsidP="005501B8">
      <w:r w:rsidRPr="005501B8">
        <w:t xml:space="preserve">**c. </w:t>
      </w:r>
      <w:r w:rsidRPr="005501B8">
        <w:rPr>
          <w:b/>
          <w:bCs/>
        </w:rPr>
        <w:t>IBM Research</w:t>
      </w:r>
    </w:p>
    <w:p w14:paraId="79322F37" w14:textId="77777777" w:rsidR="005501B8" w:rsidRPr="005501B8" w:rsidRDefault="005501B8" w:rsidP="005501B8">
      <w:pPr>
        <w:numPr>
          <w:ilvl w:val="0"/>
          <w:numId w:val="15"/>
        </w:numPr>
      </w:pPr>
      <w:r w:rsidRPr="005501B8">
        <w:rPr>
          <w:b/>
          <w:bCs/>
        </w:rPr>
        <w:t>Partnership Focus</w:t>
      </w:r>
      <w:r w:rsidRPr="005501B8">
        <w:t>: IBM Research is heavily invested in AI and quantum computing, with initiatives like the IBM Q Network and Watson AI. Their focus includes explainable AI, secure AI, and AI for business.</w:t>
      </w:r>
    </w:p>
    <w:p w14:paraId="154A55FB" w14:textId="77777777" w:rsidR="005501B8" w:rsidRPr="005501B8" w:rsidRDefault="005501B8" w:rsidP="005501B8">
      <w:pPr>
        <w:numPr>
          <w:ilvl w:val="0"/>
          <w:numId w:val="15"/>
        </w:numPr>
      </w:pPr>
      <w:r w:rsidRPr="005501B8">
        <w:rPr>
          <w:b/>
          <w:bCs/>
        </w:rPr>
        <w:t>Benefits for ADAPT</w:t>
      </w:r>
      <w:r w:rsidRPr="005501B8">
        <w:t xml:space="preserve">: Partnering with IBM could enhance ADAPT’s ability to integrate AI in enterprise environments, with a focus on security, transparency, and business </w:t>
      </w:r>
      <w:proofErr w:type="gramStart"/>
      <w:r w:rsidRPr="005501B8">
        <w:t>optimization</w:t>
      </w:r>
      <w:r w:rsidRPr="005501B8">
        <w:rPr>
          <w:rFonts w:ascii="Arial" w:hAnsi="Arial" w:cs="Arial"/>
        </w:rPr>
        <w:t>​</w:t>
      </w:r>
      <w:r w:rsidRPr="005501B8">
        <w:t>(</w:t>
      </w:r>
      <w:proofErr w:type="gramEnd"/>
    </w:p>
    <w:p w14:paraId="5FD1418B" w14:textId="77777777" w:rsidR="005501B8" w:rsidRPr="005501B8" w:rsidRDefault="005501B8" w:rsidP="005501B8">
      <w:hyperlink r:id="rId18" w:tgtFrame="_blank" w:history="1">
        <w:r w:rsidRPr="005501B8">
          <w:rPr>
            <w:rStyle w:val="Hyperlink"/>
          </w:rPr>
          <w:t>MDPI</w:t>
        </w:r>
      </w:hyperlink>
    </w:p>
    <w:p w14:paraId="79CC56A5" w14:textId="77777777" w:rsidR="005501B8" w:rsidRPr="005501B8" w:rsidRDefault="005501B8" w:rsidP="005501B8">
      <w:r w:rsidRPr="005501B8">
        <w:t>).</w:t>
      </w:r>
    </w:p>
    <w:p w14:paraId="2F250063" w14:textId="77777777" w:rsidR="005501B8" w:rsidRPr="005501B8" w:rsidRDefault="005501B8" w:rsidP="005501B8">
      <w:pPr>
        <w:rPr>
          <w:b/>
          <w:bCs/>
        </w:rPr>
      </w:pPr>
      <w:r w:rsidRPr="005501B8">
        <w:rPr>
          <w:b/>
          <w:bCs/>
        </w:rPr>
        <w:t>3. Collaborative Research Networks and Consortiums</w:t>
      </w:r>
    </w:p>
    <w:p w14:paraId="398CA6F7" w14:textId="77777777" w:rsidR="005501B8" w:rsidRPr="005501B8" w:rsidRDefault="005501B8" w:rsidP="005501B8">
      <w:r w:rsidRPr="005501B8">
        <w:t xml:space="preserve">**a. </w:t>
      </w:r>
      <w:r w:rsidRPr="005501B8">
        <w:rPr>
          <w:b/>
          <w:bCs/>
        </w:rPr>
        <w:t>The Alan Turing Institute</w:t>
      </w:r>
    </w:p>
    <w:p w14:paraId="63EE12C4" w14:textId="77777777" w:rsidR="005501B8" w:rsidRPr="005501B8" w:rsidRDefault="005501B8" w:rsidP="005501B8">
      <w:pPr>
        <w:numPr>
          <w:ilvl w:val="0"/>
          <w:numId w:val="16"/>
        </w:numPr>
      </w:pPr>
      <w:r w:rsidRPr="005501B8">
        <w:rPr>
          <w:b/>
          <w:bCs/>
        </w:rPr>
        <w:t>Partnership Focus</w:t>
      </w:r>
      <w:r w:rsidRPr="005501B8">
        <w:t>: As the UK’s national institute for data science and AI, The Alan Turing Institute leads research in AI ethics, machine learning, and AI policy.</w:t>
      </w:r>
    </w:p>
    <w:p w14:paraId="3F52DC85" w14:textId="77777777" w:rsidR="005501B8" w:rsidRPr="005501B8" w:rsidRDefault="005501B8" w:rsidP="005501B8">
      <w:pPr>
        <w:numPr>
          <w:ilvl w:val="0"/>
          <w:numId w:val="16"/>
        </w:numPr>
      </w:pPr>
      <w:r w:rsidRPr="005501B8">
        <w:rPr>
          <w:b/>
          <w:bCs/>
        </w:rPr>
        <w:t>Benefits for ADAPT</w:t>
      </w:r>
      <w:r w:rsidRPr="005501B8">
        <w:t xml:space="preserve">: Collaborating with this institute could provide insights into the ethical deployment of AI at scale, particularly in public sector and regulatory </w:t>
      </w:r>
      <w:proofErr w:type="gramStart"/>
      <w:r w:rsidRPr="005501B8">
        <w:t>environments</w:t>
      </w:r>
      <w:r w:rsidRPr="005501B8">
        <w:rPr>
          <w:rFonts w:ascii="Arial" w:hAnsi="Arial" w:cs="Arial"/>
        </w:rPr>
        <w:t>​</w:t>
      </w:r>
      <w:r w:rsidRPr="005501B8">
        <w:t>(</w:t>
      </w:r>
      <w:proofErr w:type="gramEnd"/>
    </w:p>
    <w:p w14:paraId="68E2A2B2" w14:textId="77777777" w:rsidR="005501B8" w:rsidRPr="005501B8" w:rsidRDefault="005501B8" w:rsidP="005501B8">
      <w:hyperlink r:id="rId19" w:tgtFrame="_blank" w:history="1">
        <w:r w:rsidRPr="005501B8">
          <w:rPr>
            <w:rStyle w:val="Hyperlink"/>
          </w:rPr>
          <w:t>MDPI</w:t>
        </w:r>
      </w:hyperlink>
    </w:p>
    <w:p w14:paraId="59887256" w14:textId="77777777" w:rsidR="005501B8" w:rsidRPr="005501B8" w:rsidRDefault="005501B8" w:rsidP="005501B8">
      <w:r w:rsidRPr="005501B8">
        <w:t>).</w:t>
      </w:r>
    </w:p>
    <w:p w14:paraId="629727C1" w14:textId="77777777" w:rsidR="005501B8" w:rsidRPr="005501B8" w:rsidRDefault="005501B8" w:rsidP="005501B8">
      <w:r w:rsidRPr="005501B8">
        <w:t xml:space="preserve">**b. </w:t>
      </w:r>
      <w:r w:rsidRPr="005501B8">
        <w:rPr>
          <w:b/>
          <w:bCs/>
        </w:rPr>
        <w:t>The European Laboratory for Learning and Intelligent Systems (ELLIS)</w:t>
      </w:r>
    </w:p>
    <w:p w14:paraId="5BDD0123" w14:textId="77777777" w:rsidR="005501B8" w:rsidRPr="005501B8" w:rsidRDefault="005501B8" w:rsidP="005501B8">
      <w:pPr>
        <w:numPr>
          <w:ilvl w:val="0"/>
          <w:numId w:val="17"/>
        </w:numPr>
      </w:pPr>
      <w:r w:rsidRPr="005501B8">
        <w:rPr>
          <w:b/>
          <w:bCs/>
        </w:rPr>
        <w:t>Partnership Focus</w:t>
      </w:r>
      <w:r w:rsidRPr="005501B8">
        <w:t>: ELLIS is a pan-European AI research network focusing on foundational research in machine learning and AI.</w:t>
      </w:r>
    </w:p>
    <w:p w14:paraId="48817661" w14:textId="77777777" w:rsidR="005501B8" w:rsidRPr="005501B8" w:rsidRDefault="005501B8" w:rsidP="005501B8">
      <w:pPr>
        <w:numPr>
          <w:ilvl w:val="0"/>
          <w:numId w:val="17"/>
        </w:numPr>
      </w:pPr>
      <w:r w:rsidRPr="005501B8">
        <w:rPr>
          <w:b/>
          <w:bCs/>
        </w:rPr>
        <w:t>Benefits for ADAPT</w:t>
      </w:r>
      <w:r w:rsidRPr="005501B8">
        <w:t xml:space="preserve">: ELLIS could provide access to cutting-edge research in AI, especially in areas like machine learning theory, computer vision, and robotics. It also offers opportunities for collaboration across </w:t>
      </w:r>
      <w:proofErr w:type="gramStart"/>
      <w:r w:rsidRPr="005501B8">
        <w:t>Europe</w:t>
      </w:r>
      <w:r w:rsidRPr="005501B8">
        <w:rPr>
          <w:rFonts w:ascii="Arial" w:hAnsi="Arial" w:cs="Arial"/>
        </w:rPr>
        <w:t>​</w:t>
      </w:r>
      <w:r w:rsidRPr="005501B8">
        <w:t>(</w:t>
      </w:r>
      <w:proofErr w:type="gramEnd"/>
    </w:p>
    <w:p w14:paraId="29A738D6" w14:textId="77777777" w:rsidR="005501B8" w:rsidRPr="005501B8" w:rsidRDefault="005501B8" w:rsidP="005501B8">
      <w:hyperlink r:id="rId20" w:tgtFrame="_blank" w:history="1">
        <w:r w:rsidRPr="005501B8">
          <w:rPr>
            <w:rStyle w:val="Hyperlink"/>
          </w:rPr>
          <w:t>MDPI</w:t>
        </w:r>
      </w:hyperlink>
    </w:p>
    <w:p w14:paraId="0F3C3C2B" w14:textId="77777777" w:rsidR="005501B8" w:rsidRPr="005501B8" w:rsidRDefault="005501B8" w:rsidP="005501B8">
      <w:r w:rsidRPr="005501B8">
        <w:t>).</w:t>
      </w:r>
    </w:p>
    <w:p w14:paraId="14DCE99B" w14:textId="77777777" w:rsidR="005501B8" w:rsidRPr="005501B8" w:rsidRDefault="005501B8" w:rsidP="005501B8">
      <w:r w:rsidRPr="005501B8">
        <w:t xml:space="preserve">**c. </w:t>
      </w:r>
      <w:r w:rsidRPr="005501B8">
        <w:rPr>
          <w:b/>
          <w:bCs/>
        </w:rPr>
        <w:t>The Partnership on AI</w:t>
      </w:r>
    </w:p>
    <w:p w14:paraId="79FAAAAF" w14:textId="77777777" w:rsidR="005501B8" w:rsidRPr="005501B8" w:rsidRDefault="005501B8" w:rsidP="005501B8">
      <w:pPr>
        <w:numPr>
          <w:ilvl w:val="0"/>
          <w:numId w:val="18"/>
        </w:numPr>
      </w:pPr>
      <w:r w:rsidRPr="005501B8">
        <w:rPr>
          <w:b/>
          <w:bCs/>
        </w:rPr>
        <w:t>Partnership Focus</w:t>
      </w:r>
      <w:r w:rsidRPr="005501B8">
        <w:t>: This consortium brings together academia, industry, and non-profits to ensure that AI is developed and used responsibly.</w:t>
      </w:r>
    </w:p>
    <w:p w14:paraId="2072F170" w14:textId="77777777" w:rsidR="005501B8" w:rsidRPr="005501B8" w:rsidRDefault="005501B8" w:rsidP="005501B8">
      <w:pPr>
        <w:numPr>
          <w:ilvl w:val="0"/>
          <w:numId w:val="18"/>
        </w:numPr>
      </w:pPr>
      <w:r w:rsidRPr="005501B8">
        <w:rPr>
          <w:b/>
          <w:bCs/>
        </w:rPr>
        <w:t>Benefits for ADAPT</w:t>
      </w:r>
      <w:r w:rsidRPr="005501B8">
        <w:t xml:space="preserve">: Joining the Partnership on AI could enhance ADAPT’s focus on responsible AI, allowing you to contribute to and shape global discussions on AI ethics and best </w:t>
      </w:r>
      <w:proofErr w:type="gramStart"/>
      <w:r w:rsidRPr="005501B8">
        <w:t>practices</w:t>
      </w:r>
      <w:r w:rsidRPr="005501B8">
        <w:rPr>
          <w:rFonts w:ascii="Arial" w:hAnsi="Arial" w:cs="Arial"/>
        </w:rPr>
        <w:t>​</w:t>
      </w:r>
      <w:r w:rsidRPr="005501B8">
        <w:t>(</w:t>
      </w:r>
      <w:proofErr w:type="gramEnd"/>
    </w:p>
    <w:p w14:paraId="74A524E2" w14:textId="77777777" w:rsidR="005501B8" w:rsidRPr="005501B8" w:rsidRDefault="005501B8" w:rsidP="005501B8">
      <w:hyperlink r:id="rId21" w:tgtFrame="_blank" w:history="1">
        <w:r w:rsidRPr="005501B8">
          <w:rPr>
            <w:rStyle w:val="Hyperlink"/>
          </w:rPr>
          <w:t>MDPI</w:t>
        </w:r>
      </w:hyperlink>
    </w:p>
    <w:p w14:paraId="7E84F213" w14:textId="77777777" w:rsidR="005501B8" w:rsidRPr="005501B8" w:rsidRDefault="005501B8" w:rsidP="005501B8">
      <w:r w:rsidRPr="005501B8">
        <w:t>).</w:t>
      </w:r>
    </w:p>
    <w:p w14:paraId="4D47CC65" w14:textId="77777777" w:rsidR="005501B8" w:rsidRPr="005501B8" w:rsidRDefault="005501B8" w:rsidP="005501B8">
      <w:pPr>
        <w:rPr>
          <w:b/>
          <w:bCs/>
        </w:rPr>
      </w:pPr>
      <w:r w:rsidRPr="005501B8">
        <w:rPr>
          <w:b/>
          <w:bCs/>
        </w:rPr>
        <w:t>4. National and Government Research Initiatives</w:t>
      </w:r>
    </w:p>
    <w:p w14:paraId="56792485" w14:textId="77777777" w:rsidR="005501B8" w:rsidRPr="005501B8" w:rsidRDefault="005501B8" w:rsidP="005501B8">
      <w:r w:rsidRPr="005501B8">
        <w:t xml:space="preserve">**a. </w:t>
      </w:r>
      <w:r w:rsidRPr="005501B8">
        <w:rPr>
          <w:b/>
          <w:bCs/>
        </w:rPr>
        <w:t>DARPA (Defense Advanced Research Projects Agency)</w:t>
      </w:r>
    </w:p>
    <w:p w14:paraId="007AD664" w14:textId="77777777" w:rsidR="005501B8" w:rsidRPr="005501B8" w:rsidRDefault="005501B8" w:rsidP="005501B8">
      <w:pPr>
        <w:numPr>
          <w:ilvl w:val="0"/>
          <w:numId w:val="19"/>
        </w:numPr>
      </w:pPr>
      <w:r w:rsidRPr="005501B8">
        <w:rPr>
          <w:b/>
          <w:bCs/>
        </w:rPr>
        <w:t>Partnership Focus</w:t>
      </w:r>
      <w:r w:rsidRPr="005501B8">
        <w:t>: DARPA’s AI Next Campaign focuses on advancing AI beyond machine learning to create systems that can learn and adapt in real-time.</w:t>
      </w:r>
    </w:p>
    <w:p w14:paraId="037F662A" w14:textId="77777777" w:rsidR="005501B8" w:rsidRPr="005501B8" w:rsidRDefault="005501B8" w:rsidP="005501B8">
      <w:pPr>
        <w:numPr>
          <w:ilvl w:val="0"/>
          <w:numId w:val="19"/>
        </w:numPr>
      </w:pPr>
      <w:r w:rsidRPr="005501B8">
        <w:rPr>
          <w:b/>
          <w:bCs/>
        </w:rPr>
        <w:t>Benefits for ADAPT</w:t>
      </w:r>
      <w:r w:rsidRPr="005501B8">
        <w:t xml:space="preserve">: Partnering with DARPA could provide access to cutting-edge research in adaptive AI, autonomous systems, and AI for defense applications. This partnership could also bring significant funding and </w:t>
      </w:r>
      <w:proofErr w:type="gramStart"/>
      <w:r w:rsidRPr="005501B8">
        <w:t>resources</w:t>
      </w:r>
      <w:r w:rsidRPr="005501B8">
        <w:rPr>
          <w:rFonts w:ascii="Arial" w:hAnsi="Arial" w:cs="Arial"/>
        </w:rPr>
        <w:t>​</w:t>
      </w:r>
      <w:r w:rsidRPr="005501B8">
        <w:t>(</w:t>
      </w:r>
      <w:proofErr w:type="gramEnd"/>
    </w:p>
    <w:p w14:paraId="497F16B3" w14:textId="77777777" w:rsidR="005501B8" w:rsidRPr="005501B8" w:rsidRDefault="005501B8" w:rsidP="005501B8">
      <w:hyperlink r:id="rId22" w:tgtFrame="_blank" w:history="1">
        <w:r w:rsidRPr="005501B8">
          <w:rPr>
            <w:rStyle w:val="Hyperlink"/>
          </w:rPr>
          <w:t>MDPI</w:t>
        </w:r>
      </w:hyperlink>
    </w:p>
    <w:p w14:paraId="2B96B444" w14:textId="77777777" w:rsidR="005501B8" w:rsidRPr="005501B8" w:rsidRDefault="005501B8" w:rsidP="005501B8">
      <w:r w:rsidRPr="005501B8">
        <w:t>).</w:t>
      </w:r>
    </w:p>
    <w:p w14:paraId="4F8E6A1F" w14:textId="77777777" w:rsidR="005501B8" w:rsidRPr="005501B8" w:rsidRDefault="005501B8" w:rsidP="005501B8">
      <w:r w:rsidRPr="005501B8">
        <w:t xml:space="preserve">**b. </w:t>
      </w:r>
      <w:r w:rsidRPr="005501B8">
        <w:rPr>
          <w:b/>
          <w:bCs/>
        </w:rPr>
        <w:t>The National AI Initiative (U.S.)</w:t>
      </w:r>
    </w:p>
    <w:p w14:paraId="258A03CD" w14:textId="77777777" w:rsidR="005501B8" w:rsidRPr="005501B8" w:rsidRDefault="005501B8" w:rsidP="005501B8">
      <w:pPr>
        <w:numPr>
          <w:ilvl w:val="0"/>
          <w:numId w:val="20"/>
        </w:numPr>
      </w:pPr>
      <w:r w:rsidRPr="005501B8">
        <w:rPr>
          <w:b/>
          <w:bCs/>
        </w:rPr>
        <w:t>Partnership Focus</w:t>
      </w:r>
      <w:r w:rsidRPr="005501B8">
        <w:t>: This initiative aims to advance AI research and development across the United States, with a focus on maintaining leadership in AI technologies.</w:t>
      </w:r>
    </w:p>
    <w:p w14:paraId="3AC08F76" w14:textId="77777777" w:rsidR="005501B8" w:rsidRPr="005501B8" w:rsidRDefault="005501B8" w:rsidP="005501B8">
      <w:pPr>
        <w:numPr>
          <w:ilvl w:val="0"/>
          <w:numId w:val="20"/>
        </w:numPr>
      </w:pPr>
      <w:r w:rsidRPr="005501B8">
        <w:rPr>
          <w:b/>
          <w:bCs/>
        </w:rPr>
        <w:t>Benefits for ADAPT</w:t>
      </w:r>
      <w:r w:rsidRPr="005501B8">
        <w:t>: Engaging with this initiative could provide funding opportunities, as well as access to a network of AI researchers and developers across the U.S.</w:t>
      </w:r>
      <w:r w:rsidRPr="005501B8">
        <w:rPr>
          <w:rFonts w:ascii="Arial" w:hAnsi="Arial" w:cs="Arial"/>
        </w:rPr>
        <w:t>​</w:t>
      </w:r>
      <w:r w:rsidRPr="005501B8">
        <w:t>(</w:t>
      </w:r>
    </w:p>
    <w:p w14:paraId="084C805B" w14:textId="77777777" w:rsidR="005501B8" w:rsidRPr="005501B8" w:rsidRDefault="005501B8" w:rsidP="005501B8">
      <w:hyperlink r:id="rId23" w:tgtFrame="_blank" w:history="1">
        <w:r w:rsidRPr="005501B8">
          <w:rPr>
            <w:rStyle w:val="Hyperlink"/>
          </w:rPr>
          <w:t>MDPI</w:t>
        </w:r>
      </w:hyperlink>
    </w:p>
    <w:p w14:paraId="79E4D868" w14:textId="77777777" w:rsidR="005501B8" w:rsidRPr="005501B8" w:rsidRDefault="005501B8" w:rsidP="005501B8">
      <w:r w:rsidRPr="005501B8">
        <w:t>).</w:t>
      </w:r>
    </w:p>
    <w:p w14:paraId="5B4EF435" w14:textId="77777777" w:rsidR="005501B8" w:rsidRPr="005501B8" w:rsidRDefault="005501B8" w:rsidP="005501B8">
      <w:pPr>
        <w:rPr>
          <w:b/>
          <w:bCs/>
        </w:rPr>
      </w:pPr>
      <w:r w:rsidRPr="005501B8">
        <w:rPr>
          <w:b/>
          <w:bCs/>
        </w:rPr>
        <w:t>5. International Research Organizations</w:t>
      </w:r>
    </w:p>
    <w:p w14:paraId="7EFB7AC7" w14:textId="77777777" w:rsidR="005501B8" w:rsidRPr="005501B8" w:rsidRDefault="005501B8" w:rsidP="005501B8">
      <w:r w:rsidRPr="005501B8">
        <w:t xml:space="preserve">**a. </w:t>
      </w:r>
      <w:r w:rsidRPr="005501B8">
        <w:rPr>
          <w:b/>
          <w:bCs/>
        </w:rPr>
        <w:t>The International Telecommunication Union (ITU)</w:t>
      </w:r>
    </w:p>
    <w:p w14:paraId="10A22938" w14:textId="77777777" w:rsidR="005501B8" w:rsidRPr="005501B8" w:rsidRDefault="005501B8" w:rsidP="005501B8">
      <w:pPr>
        <w:numPr>
          <w:ilvl w:val="0"/>
          <w:numId w:val="21"/>
        </w:numPr>
      </w:pPr>
      <w:r w:rsidRPr="005501B8">
        <w:rPr>
          <w:b/>
          <w:bCs/>
        </w:rPr>
        <w:t>Partnership Focus</w:t>
      </w:r>
      <w:r w:rsidRPr="005501B8">
        <w:t>: ITU is a UN agency that develops standards and policies for AI, focusing on AI for good initiatives.</w:t>
      </w:r>
    </w:p>
    <w:p w14:paraId="381405D0" w14:textId="77777777" w:rsidR="005501B8" w:rsidRPr="005501B8" w:rsidRDefault="005501B8" w:rsidP="005501B8">
      <w:pPr>
        <w:numPr>
          <w:ilvl w:val="0"/>
          <w:numId w:val="21"/>
        </w:numPr>
      </w:pPr>
      <w:r w:rsidRPr="005501B8">
        <w:rPr>
          <w:b/>
          <w:bCs/>
        </w:rPr>
        <w:t>Benefits for ADAPT</w:t>
      </w:r>
      <w:r w:rsidRPr="005501B8">
        <w:t xml:space="preserve">: Collaborating with ITU could help position ADAPT as a leader in AI for social good, opening doors to global partnerships and projects that leverage AI for societal </w:t>
      </w:r>
      <w:proofErr w:type="gramStart"/>
      <w:r w:rsidRPr="005501B8">
        <w:t>benefits</w:t>
      </w:r>
      <w:r w:rsidRPr="005501B8">
        <w:rPr>
          <w:rFonts w:ascii="Arial" w:hAnsi="Arial" w:cs="Arial"/>
        </w:rPr>
        <w:t>​</w:t>
      </w:r>
      <w:r w:rsidRPr="005501B8">
        <w:t>(</w:t>
      </w:r>
      <w:proofErr w:type="gramEnd"/>
    </w:p>
    <w:p w14:paraId="732FC670" w14:textId="77777777" w:rsidR="005501B8" w:rsidRPr="005501B8" w:rsidRDefault="005501B8" w:rsidP="005501B8">
      <w:hyperlink r:id="rId24" w:tgtFrame="_blank" w:history="1">
        <w:r w:rsidRPr="005501B8">
          <w:rPr>
            <w:rStyle w:val="Hyperlink"/>
          </w:rPr>
          <w:t>MDPI</w:t>
        </w:r>
      </w:hyperlink>
    </w:p>
    <w:p w14:paraId="0ADCBAA4" w14:textId="77777777" w:rsidR="005501B8" w:rsidRPr="005501B8" w:rsidRDefault="005501B8" w:rsidP="005501B8">
      <w:r w:rsidRPr="005501B8">
        <w:t>).</w:t>
      </w:r>
    </w:p>
    <w:p w14:paraId="50F0D41C" w14:textId="77777777" w:rsidR="005501B8" w:rsidRPr="005501B8" w:rsidRDefault="005501B8" w:rsidP="005501B8">
      <w:r w:rsidRPr="005501B8">
        <w:t xml:space="preserve">**b. </w:t>
      </w:r>
      <w:r w:rsidRPr="005501B8">
        <w:rPr>
          <w:b/>
          <w:bCs/>
        </w:rPr>
        <w:t>The World Economic Forum (WEF)</w:t>
      </w:r>
    </w:p>
    <w:p w14:paraId="4206084B" w14:textId="77777777" w:rsidR="005501B8" w:rsidRPr="005501B8" w:rsidRDefault="005501B8" w:rsidP="005501B8">
      <w:pPr>
        <w:numPr>
          <w:ilvl w:val="0"/>
          <w:numId w:val="22"/>
        </w:numPr>
      </w:pPr>
      <w:r w:rsidRPr="005501B8">
        <w:rPr>
          <w:b/>
          <w:bCs/>
        </w:rPr>
        <w:t>Partnership Focus</w:t>
      </w:r>
      <w:r w:rsidRPr="005501B8">
        <w:t xml:space="preserve">: WEF’s AI and machine learning initiatives focus on </w:t>
      </w:r>
      <w:proofErr w:type="gramStart"/>
      <w:r w:rsidRPr="005501B8">
        <w:t>policy-making</w:t>
      </w:r>
      <w:proofErr w:type="gramEnd"/>
      <w:r w:rsidRPr="005501B8">
        <w:t>, ethics, and the global impact of AI.</w:t>
      </w:r>
    </w:p>
    <w:p w14:paraId="7C790214" w14:textId="77777777" w:rsidR="005501B8" w:rsidRPr="005501B8" w:rsidRDefault="005501B8" w:rsidP="005501B8">
      <w:pPr>
        <w:numPr>
          <w:ilvl w:val="0"/>
          <w:numId w:val="22"/>
        </w:numPr>
      </w:pPr>
      <w:r w:rsidRPr="005501B8">
        <w:rPr>
          <w:b/>
          <w:bCs/>
        </w:rPr>
        <w:t>Benefits for ADAPT</w:t>
      </w:r>
      <w:r w:rsidRPr="005501B8">
        <w:t>: Engaging with WEF could enhance ADAPT’s influence in global AI policy discussions, aligning your platform with international standards and practices.</w:t>
      </w:r>
    </w:p>
    <w:p w14:paraId="4951BB7E" w14:textId="77777777" w:rsidR="005501B8" w:rsidRPr="005501B8" w:rsidRDefault="005501B8" w:rsidP="005501B8">
      <w:pPr>
        <w:rPr>
          <w:b/>
          <w:bCs/>
        </w:rPr>
      </w:pPr>
      <w:r w:rsidRPr="005501B8">
        <w:rPr>
          <w:b/>
          <w:bCs/>
        </w:rPr>
        <w:t>Strategic Next Steps</w:t>
      </w:r>
    </w:p>
    <w:p w14:paraId="5F929EEC" w14:textId="77777777" w:rsidR="005501B8" w:rsidRPr="005501B8" w:rsidRDefault="005501B8" w:rsidP="005501B8">
      <w:pPr>
        <w:numPr>
          <w:ilvl w:val="0"/>
          <w:numId w:val="23"/>
        </w:numPr>
      </w:pPr>
      <w:r w:rsidRPr="005501B8">
        <w:rPr>
          <w:b/>
          <w:bCs/>
        </w:rPr>
        <w:t>Prioritize Outreach</w:t>
      </w:r>
      <w:r w:rsidRPr="005501B8">
        <w:t>: Start with the partnerships that align most closely with your immediate needs and long-term goals. Consider starting with a few key institutions and industry leaders to establish strong initial collaborations.</w:t>
      </w:r>
    </w:p>
    <w:p w14:paraId="16E7AEE2" w14:textId="77777777" w:rsidR="005501B8" w:rsidRPr="005501B8" w:rsidRDefault="005501B8" w:rsidP="005501B8">
      <w:pPr>
        <w:numPr>
          <w:ilvl w:val="0"/>
          <w:numId w:val="23"/>
        </w:numPr>
      </w:pPr>
      <w:r w:rsidRPr="005501B8">
        <w:rPr>
          <w:b/>
          <w:bCs/>
        </w:rPr>
        <w:t>Develop Partnership Proposals</w:t>
      </w:r>
      <w:r w:rsidRPr="005501B8">
        <w:t>: Tailor proposals for each institution, focusing on mutual benefits, such as joint research projects, technology development, and knowledge exchange. Highlight how LevelUp 2x and ADAPT can contribute to their research and innovation goals.</w:t>
      </w:r>
    </w:p>
    <w:p w14:paraId="512CE433" w14:textId="77777777" w:rsidR="005501B8" w:rsidRPr="005501B8" w:rsidRDefault="005501B8" w:rsidP="005501B8">
      <w:pPr>
        <w:numPr>
          <w:ilvl w:val="0"/>
          <w:numId w:val="23"/>
        </w:numPr>
      </w:pPr>
      <w:r w:rsidRPr="005501B8">
        <w:rPr>
          <w:b/>
          <w:bCs/>
        </w:rPr>
        <w:t>Leverage Symbiotic Relationships</w:t>
      </w:r>
      <w:r w:rsidRPr="005501B8">
        <w:t>: Emphasize your commitment to a symbiotic relationship where both parties contribute to and benefit from the partnership. This could include offering data, computational resources, or co-authoring research papers.</w:t>
      </w:r>
    </w:p>
    <w:p w14:paraId="423B5909" w14:textId="77777777" w:rsidR="005501B8" w:rsidRPr="005501B8" w:rsidRDefault="005501B8" w:rsidP="005501B8">
      <w:pPr>
        <w:numPr>
          <w:ilvl w:val="0"/>
          <w:numId w:val="23"/>
        </w:numPr>
      </w:pPr>
      <w:r w:rsidRPr="005501B8">
        <w:rPr>
          <w:b/>
          <w:bCs/>
        </w:rPr>
        <w:t>Engage in Continuous Collaboration</w:t>
      </w:r>
      <w:r w:rsidRPr="005501B8">
        <w:t>: Plan for regular interaction with partners, including collaborative research, joint conferences, and shared publications. This will help keep the relationship strong and ensure ongoing mutual benefits.</w:t>
      </w:r>
    </w:p>
    <w:p w14:paraId="79D3864F" w14:textId="77777777" w:rsidR="005501B8" w:rsidRPr="005501B8" w:rsidRDefault="005501B8" w:rsidP="005501B8">
      <w:r w:rsidRPr="005501B8">
        <w:t>By strategically partnering with these institutions and networks, you can significantly enhance ADAPT’s capabilities while contributing to the broader AI and quantum computing communities. This approach not only accelerates your platform’s development but also positions LevelUp 2x as a key player in the global AI landscape. Would you like to explore specific partnerships further or begin drafting outreach strategies?</w:t>
      </w:r>
    </w:p>
    <w:p w14:paraId="42D46EF3" w14:textId="77777777" w:rsidR="005501B8" w:rsidRPr="005501B8" w:rsidRDefault="005501B8" w:rsidP="005501B8">
      <w:r w:rsidRPr="005501B8">
        <w:t>4o</w:t>
      </w:r>
    </w:p>
    <w:p w14:paraId="6AB129A1" w14:textId="77777777" w:rsidR="005501B8" w:rsidRPr="005501B8" w:rsidRDefault="005501B8" w:rsidP="005501B8">
      <w:pPr>
        <w:rPr>
          <w:b/>
          <w:bCs/>
        </w:rPr>
      </w:pPr>
      <w:r w:rsidRPr="005501B8">
        <w:rPr>
          <w:b/>
          <w:bCs/>
        </w:rPr>
        <w:t>You said:</w:t>
      </w:r>
    </w:p>
    <w:p w14:paraId="2996FF06" w14:textId="77777777" w:rsidR="005501B8" w:rsidRPr="005501B8" w:rsidRDefault="005501B8" w:rsidP="005501B8">
      <w:r w:rsidRPr="005501B8">
        <w:t xml:space="preserve">Give me a list of the institutions and such that you named please no description just one </w:t>
      </w:r>
      <w:proofErr w:type="gramStart"/>
      <w:r w:rsidRPr="005501B8">
        <w:t>liners</w:t>
      </w:r>
      <w:proofErr w:type="gramEnd"/>
    </w:p>
    <w:p w14:paraId="20C2547C" w14:textId="77777777" w:rsidR="005501B8" w:rsidRPr="005501B8" w:rsidRDefault="005501B8" w:rsidP="005501B8">
      <w:pPr>
        <w:rPr>
          <w:b/>
          <w:bCs/>
        </w:rPr>
      </w:pPr>
      <w:r w:rsidRPr="005501B8">
        <w:rPr>
          <w:b/>
          <w:bCs/>
        </w:rPr>
        <w:t>ChatGPT said:</w:t>
      </w:r>
    </w:p>
    <w:p w14:paraId="5A2FE194" w14:textId="77777777" w:rsidR="005501B8" w:rsidRPr="005501B8" w:rsidRDefault="005501B8" w:rsidP="005501B8">
      <w:r w:rsidRPr="005501B8">
        <w:t>ChatGPT</w:t>
      </w:r>
    </w:p>
    <w:p w14:paraId="79EDBE02" w14:textId="77777777" w:rsidR="005501B8" w:rsidRPr="005501B8" w:rsidRDefault="005501B8" w:rsidP="005501B8">
      <w:r w:rsidRPr="005501B8">
        <w:t>Here is a list of the institutions and organizations I mentioned:</w:t>
      </w:r>
    </w:p>
    <w:p w14:paraId="309F4B5D" w14:textId="77777777" w:rsidR="005501B8" w:rsidRPr="005501B8" w:rsidRDefault="005501B8" w:rsidP="005501B8">
      <w:pPr>
        <w:numPr>
          <w:ilvl w:val="0"/>
          <w:numId w:val="24"/>
        </w:numPr>
      </w:pPr>
      <w:r w:rsidRPr="005501B8">
        <w:rPr>
          <w:b/>
          <w:bCs/>
        </w:rPr>
        <w:t>University of Chicago</w:t>
      </w:r>
    </w:p>
    <w:p w14:paraId="6A1AF358" w14:textId="77777777" w:rsidR="005501B8" w:rsidRPr="005501B8" w:rsidRDefault="005501B8" w:rsidP="005501B8">
      <w:pPr>
        <w:numPr>
          <w:ilvl w:val="0"/>
          <w:numId w:val="24"/>
        </w:numPr>
      </w:pPr>
      <w:r w:rsidRPr="005501B8">
        <w:rPr>
          <w:b/>
          <w:bCs/>
        </w:rPr>
        <w:t>University of Tokyo</w:t>
      </w:r>
    </w:p>
    <w:p w14:paraId="26F65887" w14:textId="77777777" w:rsidR="005501B8" w:rsidRPr="005501B8" w:rsidRDefault="005501B8" w:rsidP="005501B8">
      <w:pPr>
        <w:numPr>
          <w:ilvl w:val="0"/>
          <w:numId w:val="24"/>
        </w:numPr>
      </w:pPr>
      <w:r w:rsidRPr="005501B8">
        <w:rPr>
          <w:b/>
          <w:bCs/>
        </w:rPr>
        <w:t>University of Maryland</w:t>
      </w:r>
    </w:p>
    <w:p w14:paraId="53AEF98D" w14:textId="77777777" w:rsidR="005501B8" w:rsidRPr="005501B8" w:rsidRDefault="005501B8" w:rsidP="005501B8">
      <w:pPr>
        <w:numPr>
          <w:ilvl w:val="0"/>
          <w:numId w:val="24"/>
        </w:numPr>
      </w:pPr>
      <w:r w:rsidRPr="005501B8">
        <w:rPr>
          <w:b/>
          <w:bCs/>
        </w:rPr>
        <w:t>Princeton University</w:t>
      </w:r>
    </w:p>
    <w:p w14:paraId="7AA86D23" w14:textId="77777777" w:rsidR="005501B8" w:rsidRPr="005501B8" w:rsidRDefault="005501B8" w:rsidP="005501B8">
      <w:pPr>
        <w:numPr>
          <w:ilvl w:val="0"/>
          <w:numId w:val="24"/>
        </w:numPr>
      </w:pPr>
      <w:r w:rsidRPr="005501B8">
        <w:rPr>
          <w:b/>
          <w:bCs/>
        </w:rPr>
        <w:t>University of Washington</w:t>
      </w:r>
    </w:p>
    <w:p w14:paraId="2A6FCC88" w14:textId="77777777" w:rsidR="005501B8" w:rsidRPr="005501B8" w:rsidRDefault="005501B8" w:rsidP="005501B8">
      <w:pPr>
        <w:numPr>
          <w:ilvl w:val="0"/>
          <w:numId w:val="24"/>
        </w:numPr>
      </w:pPr>
      <w:r w:rsidRPr="005501B8">
        <w:rPr>
          <w:b/>
          <w:bCs/>
        </w:rPr>
        <w:t>Massachusetts Institute of Technology (MIT)</w:t>
      </w:r>
    </w:p>
    <w:p w14:paraId="1E0637C7" w14:textId="77777777" w:rsidR="005501B8" w:rsidRPr="005501B8" w:rsidRDefault="005501B8" w:rsidP="005501B8">
      <w:pPr>
        <w:numPr>
          <w:ilvl w:val="0"/>
          <w:numId w:val="24"/>
        </w:numPr>
      </w:pPr>
      <w:r w:rsidRPr="005501B8">
        <w:rPr>
          <w:b/>
          <w:bCs/>
        </w:rPr>
        <w:t>Stanford University</w:t>
      </w:r>
    </w:p>
    <w:p w14:paraId="6F9693DF" w14:textId="77777777" w:rsidR="005501B8" w:rsidRPr="005501B8" w:rsidRDefault="005501B8" w:rsidP="005501B8">
      <w:pPr>
        <w:numPr>
          <w:ilvl w:val="0"/>
          <w:numId w:val="24"/>
        </w:numPr>
      </w:pPr>
      <w:r w:rsidRPr="005501B8">
        <w:rPr>
          <w:b/>
          <w:bCs/>
        </w:rPr>
        <w:t>University of Oxford</w:t>
      </w:r>
    </w:p>
    <w:p w14:paraId="7EB3D642" w14:textId="77777777" w:rsidR="005501B8" w:rsidRPr="005501B8" w:rsidRDefault="005501B8" w:rsidP="005501B8">
      <w:pPr>
        <w:numPr>
          <w:ilvl w:val="0"/>
          <w:numId w:val="24"/>
        </w:numPr>
      </w:pPr>
      <w:r w:rsidRPr="005501B8">
        <w:rPr>
          <w:b/>
          <w:bCs/>
        </w:rPr>
        <w:t>Microsoft Research</w:t>
      </w:r>
    </w:p>
    <w:p w14:paraId="542F92BE" w14:textId="77777777" w:rsidR="005501B8" w:rsidRPr="005501B8" w:rsidRDefault="005501B8" w:rsidP="005501B8">
      <w:pPr>
        <w:numPr>
          <w:ilvl w:val="0"/>
          <w:numId w:val="24"/>
        </w:numPr>
      </w:pPr>
      <w:r w:rsidRPr="005501B8">
        <w:rPr>
          <w:b/>
          <w:bCs/>
        </w:rPr>
        <w:t>Google Research</w:t>
      </w:r>
    </w:p>
    <w:p w14:paraId="401D6B19" w14:textId="77777777" w:rsidR="005501B8" w:rsidRPr="005501B8" w:rsidRDefault="005501B8" w:rsidP="005501B8">
      <w:pPr>
        <w:numPr>
          <w:ilvl w:val="0"/>
          <w:numId w:val="24"/>
        </w:numPr>
      </w:pPr>
      <w:r w:rsidRPr="005501B8">
        <w:rPr>
          <w:b/>
          <w:bCs/>
        </w:rPr>
        <w:t>IBM Research</w:t>
      </w:r>
    </w:p>
    <w:p w14:paraId="43A28363" w14:textId="77777777" w:rsidR="005501B8" w:rsidRPr="005501B8" w:rsidRDefault="005501B8" w:rsidP="005501B8">
      <w:pPr>
        <w:numPr>
          <w:ilvl w:val="0"/>
          <w:numId w:val="24"/>
        </w:numPr>
      </w:pPr>
      <w:r w:rsidRPr="005501B8">
        <w:rPr>
          <w:b/>
          <w:bCs/>
        </w:rPr>
        <w:t>The Alan Turing Institute</w:t>
      </w:r>
    </w:p>
    <w:p w14:paraId="4C97369E" w14:textId="77777777" w:rsidR="005501B8" w:rsidRPr="005501B8" w:rsidRDefault="005501B8" w:rsidP="005501B8">
      <w:pPr>
        <w:numPr>
          <w:ilvl w:val="0"/>
          <w:numId w:val="24"/>
        </w:numPr>
      </w:pPr>
      <w:r w:rsidRPr="005501B8">
        <w:rPr>
          <w:b/>
          <w:bCs/>
        </w:rPr>
        <w:t>The European Laboratory for Learning and Intelligent Systems (ELLIS)</w:t>
      </w:r>
    </w:p>
    <w:p w14:paraId="60173A71" w14:textId="77777777" w:rsidR="005501B8" w:rsidRPr="005501B8" w:rsidRDefault="005501B8" w:rsidP="005501B8">
      <w:pPr>
        <w:numPr>
          <w:ilvl w:val="0"/>
          <w:numId w:val="24"/>
        </w:numPr>
      </w:pPr>
      <w:r w:rsidRPr="005501B8">
        <w:rPr>
          <w:b/>
          <w:bCs/>
        </w:rPr>
        <w:t>The Partnership on AI</w:t>
      </w:r>
    </w:p>
    <w:p w14:paraId="7629E23B" w14:textId="77777777" w:rsidR="005501B8" w:rsidRPr="005501B8" w:rsidRDefault="005501B8" w:rsidP="005501B8">
      <w:pPr>
        <w:numPr>
          <w:ilvl w:val="0"/>
          <w:numId w:val="24"/>
        </w:numPr>
      </w:pPr>
      <w:r w:rsidRPr="005501B8">
        <w:rPr>
          <w:b/>
          <w:bCs/>
        </w:rPr>
        <w:t>DARPA (Defense Advanced Research Projects Agency)</w:t>
      </w:r>
    </w:p>
    <w:p w14:paraId="3FD8E1D4" w14:textId="77777777" w:rsidR="005501B8" w:rsidRPr="005501B8" w:rsidRDefault="005501B8" w:rsidP="005501B8">
      <w:pPr>
        <w:numPr>
          <w:ilvl w:val="0"/>
          <w:numId w:val="24"/>
        </w:numPr>
      </w:pPr>
      <w:r w:rsidRPr="005501B8">
        <w:rPr>
          <w:b/>
          <w:bCs/>
        </w:rPr>
        <w:t>The National AI Initiative (U.S.)</w:t>
      </w:r>
    </w:p>
    <w:p w14:paraId="7E5C472C" w14:textId="77777777" w:rsidR="005501B8" w:rsidRPr="005501B8" w:rsidRDefault="005501B8" w:rsidP="005501B8">
      <w:pPr>
        <w:numPr>
          <w:ilvl w:val="0"/>
          <w:numId w:val="24"/>
        </w:numPr>
      </w:pPr>
      <w:r w:rsidRPr="005501B8">
        <w:rPr>
          <w:b/>
          <w:bCs/>
        </w:rPr>
        <w:t>The International Telecommunication Union (ITU)</w:t>
      </w:r>
    </w:p>
    <w:p w14:paraId="352355ED" w14:textId="77777777" w:rsidR="005501B8" w:rsidRPr="005501B8" w:rsidRDefault="005501B8" w:rsidP="005501B8">
      <w:pPr>
        <w:numPr>
          <w:ilvl w:val="0"/>
          <w:numId w:val="24"/>
        </w:numPr>
      </w:pPr>
      <w:r w:rsidRPr="005501B8">
        <w:rPr>
          <w:b/>
          <w:bCs/>
        </w:rPr>
        <w:t>The World Economic Forum (WEF)</w:t>
      </w:r>
    </w:p>
    <w:p w14:paraId="27A43127" w14:textId="77777777" w:rsidR="005501B8" w:rsidRPr="005501B8" w:rsidRDefault="005501B8" w:rsidP="005501B8">
      <w:r w:rsidRPr="005501B8">
        <w:t>These are the key institutions and networks that could be potential strategic partners for advancing the ADAPT platform.</w:t>
      </w:r>
    </w:p>
    <w:p w14:paraId="60FE66A7" w14:textId="77777777" w:rsidR="005501B8" w:rsidRPr="005501B8" w:rsidRDefault="005501B8" w:rsidP="005501B8">
      <w:r w:rsidRPr="005501B8">
        <w:t>4o</w:t>
      </w:r>
    </w:p>
    <w:p w14:paraId="1AB50B6F" w14:textId="77777777" w:rsidR="005501B8" w:rsidRPr="005501B8" w:rsidRDefault="005501B8" w:rsidP="005501B8">
      <w:pPr>
        <w:rPr>
          <w:b/>
          <w:bCs/>
        </w:rPr>
      </w:pPr>
      <w:r w:rsidRPr="005501B8">
        <w:rPr>
          <w:b/>
          <w:bCs/>
        </w:rPr>
        <w:t>You said:</w:t>
      </w:r>
    </w:p>
    <w:p w14:paraId="2E8450FB" w14:textId="77777777" w:rsidR="005501B8" w:rsidRPr="005501B8" w:rsidRDefault="005501B8" w:rsidP="005501B8">
      <w:r w:rsidRPr="005501B8">
        <w:t xml:space="preserve">That’s a good start, but we need a total of 50 so 32 more don’t give me any descriptions just list off 32 more that would fit </w:t>
      </w:r>
      <w:proofErr w:type="gramStart"/>
      <w:r w:rsidRPr="005501B8">
        <w:t>in to</w:t>
      </w:r>
      <w:proofErr w:type="gramEnd"/>
      <w:r w:rsidRPr="005501B8">
        <w:t xml:space="preserve"> our vision. This is like sales. We are only </w:t>
      </w:r>
      <w:proofErr w:type="spellStart"/>
      <w:r w:rsidRPr="005501B8">
        <w:t>gonna</w:t>
      </w:r>
      <w:proofErr w:type="spellEnd"/>
      <w:r w:rsidRPr="005501B8">
        <w:t xml:space="preserve"> land a small percentage so we need to reach out to as many as possible to </w:t>
      </w:r>
      <w:proofErr w:type="gramStart"/>
      <w:r w:rsidRPr="005501B8">
        <w:t>open up</w:t>
      </w:r>
      <w:proofErr w:type="gramEnd"/>
      <w:r w:rsidRPr="005501B8">
        <w:t xml:space="preserve"> as much possibility as we can. We’ll start with that and do another 50 down the road just give me that list please</w:t>
      </w:r>
    </w:p>
    <w:p w14:paraId="252374BE" w14:textId="77777777" w:rsidR="005501B8" w:rsidRPr="005501B8" w:rsidRDefault="005501B8" w:rsidP="005501B8">
      <w:pPr>
        <w:rPr>
          <w:b/>
          <w:bCs/>
        </w:rPr>
      </w:pPr>
      <w:r w:rsidRPr="005501B8">
        <w:rPr>
          <w:b/>
          <w:bCs/>
        </w:rPr>
        <w:t>ChatGPT said:</w:t>
      </w:r>
    </w:p>
    <w:p w14:paraId="5C426268" w14:textId="77777777" w:rsidR="005501B8" w:rsidRPr="005501B8" w:rsidRDefault="005501B8" w:rsidP="005501B8">
      <w:r w:rsidRPr="005501B8">
        <w:t>ChatGPT</w:t>
      </w:r>
    </w:p>
    <w:p w14:paraId="79C61142" w14:textId="77777777" w:rsidR="005501B8" w:rsidRPr="005501B8" w:rsidRDefault="005501B8" w:rsidP="005501B8">
      <w:r w:rsidRPr="005501B8">
        <w:t>Here’s a list of 32 additional institutions and organizations that align with your vision:</w:t>
      </w:r>
    </w:p>
    <w:p w14:paraId="3E911D3E" w14:textId="77777777" w:rsidR="005501B8" w:rsidRPr="005501B8" w:rsidRDefault="005501B8" w:rsidP="005501B8">
      <w:pPr>
        <w:numPr>
          <w:ilvl w:val="0"/>
          <w:numId w:val="25"/>
        </w:numPr>
      </w:pPr>
      <w:r w:rsidRPr="005501B8">
        <w:rPr>
          <w:b/>
          <w:bCs/>
        </w:rPr>
        <w:t>Harvard University</w:t>
      </w:r>
    </w:p>
    <w:p w14:paraId="601BAE8F" w14:textId="77777777" w:rsidR="005501B8" w:rsidRPr="005501B8" w:rsidRDefault="005501B8" w:rsidP="005501B8">
      <w:pPr>
        <w:numPr>
          <w:ilvl w:val="0"/>
          <w:numId w:val="25"/>
        </w:numPr>
      </w:pPr>
      <w:r w:rsidRPr="005501B8">
        <w:rPr>
          <w:b/>
          <w:bCs/>
        </w:rPr>
        <w:t>California Institute of Technology (Caltech)</w:t>
      </w:r>
    </w:p>
    <w:p w14:paraId="21049864" w14:textId="77777777" w:rsidR="005501B8" w:rsidRPr="005501B8" w:rsidRDefault="005501B8" w:rsidP="005501B8">
      <w:pPr>
        <w:numPr>
          <w:ilvl w:val="0"/>
          <w:numId w:val="25"/>
        </w:numPr>
      </w:pPr>
      <w:r w:rsidRPr="005501B8">
        <w:rPr>
          <w:b/>
          <w:bCs/>
        </w:rPr>
        <w:t>University of California, Berkeley</w:t>
      </w:r>
    </w:p>
    <w:p w14:paraId="4856F225" w14:textId="77777777" w:rsidR="005501B8" w:rsidRPr="005501B8" w:rsidRDefault="005501B8" w:rsidP="005501B8">
      <w:pPr>
        <w:numPr>
          <w:ilvl w:val="0"/>
          <w:numId w:val="25"/>
        </w:numPr>
      </w:pPr>
      <w:r w:rsidRPr="005501B8">
        <w:rPr>
          <w:b/>
          <w:bCs/>
        </w:rPr>
        <w:t>University of Toronto</w:t>
      </w:r>
    </w:p>
    <w:p w14:paraId="4A9449A9" w14:textId="77777777" w:rsidR="005501B8" w:rsidRPr="005501B8" w:rsidRDefault="005501B8" w:rsidP="005501B8">
      <w:pPr>
        <w:numPr>
          <w:ilvl w:val="0"/>
          <w:numId w:val="25"/>
        </w:numPr>
      </w:pPr>
      <w:r w:rsidRPr="005501B8">
        <w:rPr>
          <w:b/>
          <w:bCs/>
        </w:rPr>
        <w:t>Carnegie Mellon University</w:t>
      </w:r>
    </w:p>
    <w:p w14:paraId="35DAB887" w14:textId="77777777" w:rsidR="005501B8" w:rsidRPr="005501B8" w:rsidRDefault="005501B8" w:rsidP="005501B8">
      <w:pPr>
        <w:numPr>
          <w:ilvl w:val="0"/>
          <w:numId w:val="25"/>
        </w:numPr>
      </w:pPr>
      <w:r w:rsidRPr="005501B8">
        <w:rPr>
          <w:b/>
          <w:bCs/>
        </w:rPr>
        <w:t>University of Southern California (USC)</w:t>
      </w:r>
    </w:p>
    <w:p w14:paraId="22E5EE9C" w14:textId="77777777" w:rsidR="005501B8" w:rsidRPr="005501B8" w:rsidRDefault="005501B8" w:rsidP="005501B8">
      <w:pPr>
        <w:numPr>
          <w:ilvl w:val="0"/>
          <w:numId w:val="25"/>
        </w:numPr>
      </w:pPr>
      <w:r w:rsidRPr="005501B8">
        <w:rPr>
          <w:b/>
          <w:bCs/>
        </w:rPr>
        <w:t>ETH Zurich</w:t>
      </w:r>
    </w:p>
    <w:p w14:paraId="69FF88CC" w14:textId="77777777" w:rsidR="005501B8" w:rsidRPr="005501B8" w:rsidRDefault="005501B8" w:rsidP="005501B8">
      <w:pPr>
        <w:numPr>
          <w:ilvl w:val="0"/>
          <w:numId w:val="25"/>
        </w:numPr>
      </w:pPr>
      <w:r w:rsidRPr="005501B8">
        <w:rPr>
          <w:b/>
          <w:bCs/>
        </w:rPr>
        <w:t>University of Edinburgh</w:t>
      </w:r>
    </w:p>
    <w:p w14:paraId="0B2FE7CF" w14:textId="77777777" w:rsidR="005501B8" w:rsidRPr="005501B8" w:rsidRDefault="005501B8" w:rsidP="005501B8">
      <w:pPr>
        <w:numPr>
          <w:ilvl w:val="0"/>
          <w:numId w:val="25"/>
        </w:numPr>
      </w:pPr>
      <w:r w:rsidRPr="005501B8">
        <w:rPr>
          <w:b/>
          <w:bCs/>
        </w:rPr>
        <w:t>University of British Columbia</w:t>
      </w:r>
    </w:p>
    <w:p w14:paraId="47DCA0AD" w14:textId="77777777" w:rsidR="005501B8" w:rsidRPr="005501B8" w:rsidRDefault="005501B8" w:rsidP="005501B8">
      <w:pPr>
        <w:numPr>
          <w:ilvl w:val="0"/>
          <w:numId w:val="25"/>
        </w:numPr>
      </w:pPr>
      <w:r w:rsidRPr="005501B8">
        <w:rPr>
          <w:b/>
          <w:bCs/>
        </w:rPr>
        <w:t>Imperial College London</w:t>
      </w:r>
    </w:p>
    <w:p w14:paraId="760CFAB1" w14:textId="77777777" w:rsidR="005501B8" w:rsidRPr="005501B8" w:rsidRDefault="005501B8" w:rsidP="005501B8">
      <w:pPr>
        <w:numPr>
          <w:ilvl w:val="0"/>
          <w:numId w:val="25"/>
        </w:numPr>
      </w:pPr>
      <w:r w:rsidRPr="005501B8">
        <w:rPr>
          <w:b/>
          <w:bCs/>
        </w:rPr>
        <w:t>École Polytechnique Fédérale de Lausanne (EPFL)</w:t>
      </w:r>
    </w:p>
    <w:p w14:paraId="6AFA3D14" w14:textId="77777777" w:rsidR="005501B8" w:rsidRPr="005501B8" w:rsidRDefault="005501B8" w:rsidP="005501B8">
      <w:pPr>
        <w:numPr>
          <w:ilvl w:val="0"/>
          <w:numId w:val="25"/>
        </w:numPr>
      </w:pPr>
      <w:r w:rsidRPr="005501B8">
        <w:rPr>
          <w:b/>
          <w:bCs/>
        </w:rPr>
        <w:t>National University of Singapore (NUS)</w:t>
      </w:r>
    </w:p>
    <w:p w14:paraId="1D060DF2" w14:textId="77777777" w:rsidR="005501B8" w:rsidRPr="005501B8" w:rsidRDefault="005501B8" w:rsidP="005501B8">
      <w:pPr>
        <w:numPr>
          <w:ilvl w:val="0"/>
          <w:numId w:val="25"/>
        </w:numPr>
      </w:pPr>
      <w:r w:rsidRPr="005501B8">
        <w:rPr>
          <w:b/>
          <w:bCs/>
        </w:rPr>
        <w:t>University of Melbourne</w:t>
      </w:r>
    </w:p>
    <w:p w14:paraId="0C51C320" w14:textId="77777777" w:rsidR="005501B8" w:rsidRPr="005501B8" w:rsidRDefault="005501B8" w:rsidP="005501B8">
      <w:pPr>
        <w:numPr>
          <w:ilvl w:val="0"/>
          <w:numId w:val="25"/>
        </w:numPr>
      </w:pPr>
      <w:r w:rsidRPr="005501B8">
        <w:rPr>
          <w:b/>
          <w:bCs/>
        </w:rPr>
        <w:t>Max Planck Institute for Intelligent Systems</w:t>
      </w:r>
    </w:p>
    <w:p w14:paraId="37B75DAB" w14:textId="77777777" w:rsidR="005501B8" w:rsidRPr="005501B8" w:rsidRDefault="005501B8" w:rsidP="005501B8">
      <w:pPr>
        <w:numPr>
          <w:ilvl w:val="0"/>
          <w:numId w:val="25"/>
        </w:numPr>
      </w:pPr>
      <w:r w:rsidRPr="005501B8">
        <w:rPr>
          <w:b/>
          <w:bCs/>
        </w:rPr>
        <w:t>Tsinghua University</w:t>
      </w:r>
    </w:p>
    <w:p w14:paraId="1091480F" w14:textId="77777777" w:rsidR="005501B8" w:rsidRPr="005501B8" w:rsidRDefault="005501B8" w:rsidP="005501B8">
      <w:pPr>
        <w:numPr>
          <w:ilvl w:val="0"/>
          <w:numId w:val="25"/>
        </w:numPr>
      </w:pPr>
      <w:r w:rsidRPr="005501B8">
        <w:rPr>
          <w:b/>
          <w:bCs/>
        </w:rPr>
        <w:t>University of Sydney</w:t>
      </w:r>
    </w:p>
    <w:p w14:paraId="3086203F" w14:textId="77777777" w:rsidR="005501B8" w:rsidRPr="005501B8" w:rsidRDefault="005501B8" w:rsidP="005501B8">
      <w:pPr>
        <w:numPr>
          <w:ilvl w:val="0"/>
          <w:numId w:val="25"/>
        </w:numPr>
      </w:pPr>
      <w:r w:rsidRPr="005501B8">
        <w:rPr>
          <w:b/>
          <w:bCs/>
        </w:rPr>
        <w:t>University of Copenhagen</w:t>
      </w:r>
    </w:p>
    <w:p w14:paraId="248FDE97" w14:textId="77777777" w:rsidR="005501B8" w:rsidRPr="005501B8" w:rsidRDefault="005501B8" w:rsidP="005501B8">
      <w:pPr>
        <w:numPr>
          <w:ilvl w:val="0"/>
          <w:numId w:val="25"/>
        </w:numPr>
      </w:pPr>
      <w:r w:rsidRPr="005501B8">
        <w:rPr>
          <w:b/>
          <w:bCs/>
        </w:rPr>
        <w:t>University of Amsterdam</w:t>
      </w:r>
    </w:p>
    <w:p w14:paraId="3E5B0832" w14:textId="77777777" w:rsidR="005501B8" w:rsidRPr="005501B8" w:rsidRDefault="005501B8" w:rsidP="005501B8">
      <w:pPr>
        <w:numPr>
          <w:ilvl w:val="0"/>
          <w:numId w:val="25"/>
        </w:numPr>
      </w:pPr>
      <w:r w:rsidRPr="005501B8">
        <w:rPr>
          <w:b/>
          <w:bCs/>
        </w:rPr>
        <w:t>Technical University of Munich (TUM)</w:t>
      </w:r>
    </w:p>
    <w:p w14:paraId="455628A0" w14:textId="77777777" w:rsidR="005501B8" w:rsidRPr="005501B8" w:rsidRDefault="005501B8" w:rsidP="005501B8">
      <w:pPr>
        <w:numPr>
          <w:ilvl w:val="0"/>
          <w:numId w:val="25"/>
        </w:numPr>
      </w:pPr>
      <w:r w:rsidRPr="005501B8">
        <w:rPr>
          <w:b/>
          <w:bCs/>
        </w:rPr>
        <w:t>Australian National University (ANU)</w:t>
      </w:r>
    </w:p>
    <w:p w14:paraId="15616063" w14:textId="77777777" w:rsidR="005501B8" w:rsidRPr="005501B8" w:rsidRDefault="005501B8" w:rsidP="005501B8">
      <w:pPr>
        <w:numPr>
          <w:ilvl w:val="0"/>
          <w:numId w:val="25"/>
        </w:numPr>
      </w:pPr>
      <w:r w:rsidRPr="005501B8">
        <w:rPr>
          <w:b/>
          <w:bCs/>
        </w:rPr>
        <w:t>Georgia Institute of Technology</w:t>
      </w:r>
    </w:p>
    <w:p w14:paraId="53BB7CC5" w14:textId="77777777" w:rsidR="005501B8" w:rsidRPr="005501B8" w:rsidRDefault="005501B8" w:rsidP="005501B8">
      <w:pPr>
        <w:numPr>
          <w:ilvl w:val="0"/>
          <w:numId w:val="25"/>
        </w:numPr>
      </w:pPr>
      <w:r w:rsidRPr="005501B8">
        <w:rPr>
          <w:b/>
          <w:bCs/>
        </w:rPr>
        <w:t>Cornell University</w:t>
      </w:r>
    </w:p>
    <w:p w14:paraId="5AAE845B" w14:textId="77777777" w:rsidR="005501B8" w:rsidRPr="005501B8" w:rsidRDefault="005501B8" w:rsidP="005501B8">
      <w:pPr>
        <w:numPr>
          <w:ilvl w:val="0"/>
          <w:numId w:val="25"/>
        </w:numPr>
      </w:pPr>
      <w:r w:rsidRPr="005501B8">
        <w:rPr>
          <w:b/>
          <w:bCs/>
        </w:rPr>
        <w:t>University of Illinois Urbana-Champaign</w:t>
      </w:r>
    </w:p>
    <w:p w14:paraId="74187B62" w14:textId="77777777" w:rsidR="005501B8" w:rsidRPr="005501B8" w:rsidRDefault="005501B8" w:rsidP="005501B8">
      <w:pPr>
        <w:numPr>
          <w:ilvl w:val="0"/>
          <w:numId w:val="25"/>
        </w:numPr>
      </w:pPr>
      <w:r w:rsidRPr="005501B8">
        <w:rPr>
          <w:b/>
          <w:bCs/>
        </w:rPr>
        <w:t>University of Michigan</w:t>
      </w:r>
    </w:p>
    <w:p w14:paraId="6A42671E" w14:textId="77777777" w:rsidR="005501B8" w:rsidRPr="005501B8" w:rsidRDefault="005501B8" w:rsidP="005501B8">
      <w:pPr>
        <w:numPr>
          <w:ilvl w:val="0"/>
          <w:numId w:val="25"/>
        </w:numPr>
      </w:pPr>
      <w:r w:rsidRPr="005501B8">
        <w:rPr>
          <w:b/>
          <w:bCs/>
        </w:rPr>
        <w:t>Duke University</w:t>
      </w:r>
    </w:p>
    <w:p w14:paraId="107AE84E" w14:textId="77777777" w:rsidR="005501B8" w:rsidRPr="005501B8" w:rsidRDefault="005501B8" w:rsidP="005501B8">
      <w:pPr>
        <w:numPr>
          <w:ilvl w:val="0"/>
          <w:numId w:val="25"/>
        </w:numPr>
      </w:pPr>
      <w:r w:rsidRPr="005501B8">
        <w:rPr>
          <w:b/>
          <w:bCs/>
        </w:rPr>
        <w:t>The Hong Kong University of Science and Technology (HKUST)</w:t>
      </w:r>
    </w:p>
    <w:p w14:paraId="562EBC38" w14:textId="77777777" w:rsidR="005501B8" w:rsidRPr="005501B8" w:rsidRDefault="005501B8" w:rsidP="005501B8">
      <w:pPr>
        <w:numPr>
          <w:ilvl w:val="0"/>
          <w:numId w:val="25"/>
        </w:numPr>
      </w:pPr>
      <w:r w:rsidRPr="005501B8">
        <w:rPr>
          <w:b/>
          <w:bCs/>
        </w:rPr>
        <w:t>University of Cambridge</w:t>
      </w:r>
    </w:p>
    <w:p w14:paraId="59F79FE9" w14:textId="77777777" w:rsidR="005501B8" w:rsidRPr="005501B8" w:rsidRDefault="005501B8" w:rsidP="005501B8">
      <w:pPr>
        <w:numPr>
          <w:ilvl w:val="0"/>
          <w:numId w:val="25"/>
        </w:numPr>
      </w:pPr>
      <w:r w:rsidRPr="005501B8">
        <w:rPr>
          <w:b/>
          <w:bCs/>
        </w:rPr>
        <w:t>University of Waterloo</w:t>
      </w:r>
    </w:p>
    <w:p w14:paraId="0BBE993F" w14:textId="77777777" w:rsidR="005501B8" w:rsidRPr="005501B8" w:rsidRDefault="005501B8" w:rsidP="005501B8">
      <w:pPr>
        <w:numPr>
          <w:ilvl w:val="0"/>
          <w:numId w:val="25"/>
        </w:numPr>
      </w:pPr>
      <w:r w:rsidRPr="005501B8">
        <w:rPr>
          <w:b/>
          <w:bCs/>
        </w:rPr>
        <w:t>Tokyo Institute of Technology</w:t>
      </w:r>
    </w:p>
    <w:p w14:paraId="2A09B312" w14:textId="77777777" w:rsidR="005501B8" w:rsidRPr="005501B8" w:rsidRDefault="005501B8" w:rsidP="005501B8">
      <w:pPr>
        <w:numPr>
          <w:ilvl w:val="0"/>
          <w:numId w:val="25"/>
        </w:numPr>
      </w:pPr>
      <w:r w:rsidRPr="005501B8">
        <w:rPr>
          <w:b/>
          <w:bCs/>
        </w:rPr>
        <w:t>KTH Royal Institute of Technology</w:t>
      </w:r>
    </w:p>
    <w:p w14:paraId="51278152" w14:textId="77777777" w:rsidR="005501B8" w:rsidRPr="005501B8" w:rsidRDefault="005501B8" w:rsidP="005501B8">
      <w:pPr>
        <w:numPr>
          <w:ilvl w:val="0"/>
          <w:numId w:val="25"/>
        </w:numPr>
      </w:pPr>
      <w:r w:rsidRPr="005501B8">
        <w:rPr>
          <w:b/>
          <w:bCs/>
        </w:rPr>
        <w:t>Weizmann Institute of Science</w:t>
      </w:r>
    </w:p>
    <w:p w14:paraId="73990113" w14:textId="77777777" w:rsidR="005501B8" w:rsidRPr="005501B8" w:rsidRDefault="005501B8" w:rsidP="005501B8">
      <w:pPr>
        <w:numPr>
          <w:ilvl w:val="0"/>
          <w:numId w:val="25"/>
        </w:numPr>
      </w:pPr>
      <w:r w:rsidRPr="005501B8">
        <w:rPr>
          <w:b/>
          <w:bCs/>
        </w:rPr>
        <w:t>University of Glasgow</w:t>
      </w:r>
    </w:p>
    <w:p w14:paraId="4FCB3162" w14:textId="77777777" w:rsidR="005501B8" w:rsidRPr="005501B8" w:rsidRDefault="005501B8" w:rsidP="005501B8">
      <w:r w:rsidRPr="005501B8">
        <w:t>This list, combined with the previous 18, brings you to a total of 50 institutions and organizations to target for strategic partnerships.</w:t>
      </w:r>
    </w:p>
    <w:p w14:paraId="413263A1" w14:textId="77777777" w:rsidR="005501B8" w:rsidRPr="005501B8" w:rsidRDefault="005501B8" w:rsidP="005501B8">
      <w:r w:rsidRPr="005501B8">
        <w:t>4o</w:t>
      </w:r>
    </w:p>
    <w:p w14:paraId="4524E7F6" w14:textId="77777777" w:rsidR="005501B8" w:rsidRPr="005501B8" w:rsidRDefault="005501B8" w:rsidP="005501B8">
      <w:pPr>
        <w:rPr>
          <w:b/>
          <w:bCs/>
        </w:rPr>
      </w:pPr>
      <w:r w:rsidRPr="005501B8">
        <w:rPr>
          <w:b/>
          <w:bCs/>
        </w:rPr>
        <w:t>You said:</w:t>
      </w:r>
    </w:p>
    <w:p w14:paraId="33E3A55B" w14:textId="77777777" w:rsidR="005501B8" w:rsidRPr="005501B8" w:rsidRDefault="005501B8" w:rsidP="005501B8">
      <w:r w:rsidRPr="005501B8">
        <w:t>Please combine them all so I’ve got one list</w:t>
      </w:r>
    </w:p>
    <w:p w14:paraId="3F4B577F" w14:textId="77777777" w:rsidR="005501B8" w:rsidRPr="005501B8" w:rsidRDefault="005501B8" w:rsidP="005501B8">
      <w:pPr>
        <w:rPr>
          <w:b/>
          <w:bCs/>
        </w:rPr>
      </w:pPr>
      <w:r w:rsidRPr="005501B8">
        <w:rPr>
          <w:b/>
          <w:bCs/>
        </w:rPr>
        <w:t>ChatGPT said:</w:t>
      </w:r>
    </w:p>
    <w:p w14:paraId="486868E5" w14:textId="77777777" w:rsidR="005501B8" w:rsidRPr="005501B8" w:rsidRDefault="005501B8" w:rsidP="005501B8">
      <w:r w:rsidRPr="005501B8">
        <w:t>ChatGPT</w:t>
      </w:r>
    </w:p>
    <w:p w14:paraId="688CF726" w14:textId="77777777" w:rsidR="005501B8" w:rsidRPr="005501B8" w:rsidRDefault="005501B8" w:rsidP="005501B8">
      <w:r w:rsidRPr="005501B8">
        <w:t>Here is the combined list of 50 institutions and organizations to target for strategic partnerships:</w:t>
      </w:r>
    </w:p>
    <w:p w14:paraId="02F26478" w14:textId="77777777" w:rsidR="005501B8" w:rsidRPr="005501B8" w:rsidRDefault="005501B8" w:rsidP="005501B8">
      <w:pPr>
        <w:numPr>
          <w:ilvl w:val="0"/>
          <w:numId w:val="26"/>
        </w:numPr>
      </w:pPr>
      <w:r w:rsidRPr="005501B8">
        <w:t>University of Chicago</w:t>
      </w:r>
    </w:p>
    <w:p w14:paraId="28050625" w14:textId="77777777" w:rsidR="005501B8" w:rsidRPr="005501B8" w:rsidRDefault="005501B8" w:rsidP="005501B8">
      <w:pPr>
        <w:numPr>
          <w:ilvl w:val="0"/>
          <w:numId w:val="26"/>
        </w:numPr>
      </w:pPr>
      <w:r w:rsidRPr="005501B8">
        <w:t>University of Tokyo</w:t>
      </w:r>
    </w:p>
    <w:p w14:paraId="63C975E9" w14:textId="77777777" w:rsidR="005501B8" w:rsidRPr="005501B8" w:rsidRDefault="005501B8" w:rsidP="005501B8">
      <w:pPr>
        <w:numPr>
          <w:ilvl w:val="0"/>
          <w:numId w:val="26"/>
        </w:numPr>
      </w:pPr>
      <w:r w:rsidRPr="005501B8">
        <w:t>University of Maryland</w:t>
      </w:r>
    </w:p>
    <w:p w14:paraId="42BD4C87" w14:textId="77777777" w:rsidR="005501B8" w:rsidRPr="005501B8" w:rsidRDefault="005501B8" w:rsidP="005501B8">
      <w:pPr>
        <w:numPr>
          <w:ilvl w:val="0"/>
          <w:numId w:val="26"/>
        </w:numPr>
      </w:pPr>
      <w:r w:rsidRPr="005501B8">
        <w:t>Princeton University</w:t>
      </w:r>
    </w:p>
    <w:p w14:paraId="732DAB8F" w14:textId="77777777" w:rsidR="005501B8" w:rsidRPr="005501B8" w:rsidRDefault="005501B8" w:rsidP="005501B8">
      <w:pPr>
        <w:numPr>
          <w:ilvl w:val="0"/>
          <w:numId w:val="26"/>
        </w:numPr>
      </w:pPr>
      <w:r w:rsidRPr="005501B8">
        <w:t>University of Washington</w:t>
      </w:r>
    </w:p>
    <w:p w14:paraId="3A1B88F5" w14:textId="77777777" w:rsidR="005501B8" w:rsidRPr="005501B8" w:rsidRDefault="005501B8" w:rsidP="005501B8">
      <w:pPr>
        <w:numPr>
          <w:ilvl w:val="0"/>
          <w:numId w:val="26"/>
        </w:numPr>
      </w:pPr>
      <w:r w:rsidRPr="005501B8">
        <w:t>Massachusetts Institute of Technology (MIT)</w:t>
      </w:r>
    </w:p>
    <w:p w14:paraId="4D61EA28" w14:textId="77777777" w:rsidR="005501B8" w:rsidRPr="005501B8" w:rsidRDefault="005501B8" w:rsidP="005501B8">
      <w:pPr>
        <w:numPr>
          <w:ilvl w:val="0"/>
          <w:numId w:val="26"/>
        </w:numPr>
      </w:pPr>
      <w:r w:rsidRPr="005501B8">
        <w:t>Stanford University</w:t>
      </w:r>
    </w:p>
    <w:p w14:paraId="4060E17D" w14:textId="77777777" w:rsidR="005501B8" w:rsidRPr="005501B8" w:rsidRDefault="005501B8" w:rsidP="005501B8">
      <w:pPr>
        <w:numPr>
          <w:ilvl w:val="0"/>
          <w:numId w:val="26"/>
        </w:numPr>
      </w:pPr>
      <w:r w:rsidRPr="005501B8">
        <w:t>University of Oxford</w:t>
      </w:r>
    </w:p>
    <w:p w14:paraId="5FB753E5" w14:textId="77777777" w:rsidR="005501B8" w:rsidRPr="005501B8" w:rsidRDefault="005501B8" w:rsidP="005501B8">
      <w:pPr>
        <w:numPr>
          <w:ilvl w:val="0"/>
          <w:numId w:val="26"/>
        </w:numPr>
      </w:pPr>
      <w:r w:rsidRPr="005501B8">
        <w:t>Microsoft Research</w:t>
      </w:r>
    </w:p>
    <w:p w14:paraId="171A7014" w14:textId="77777777" w:rsidR="005501B8" w:rsidRPr="005501B8" w:rsidRDefault="005501B8" w:rsidP="005501B8">
      <w:pPr>
        <w:numPr>
          <w:ilvl w:val="0"/>
          <w:numId w:val="26"/>
        </w:numPr>
      </w:pPr>
      <w:r w:rsidRPr="005501B8">
        <w:t>Google Research</w:t>
      </w:r>
    </w:p>
    <w:p w14:paraId="6C4A7AB7" w14:textId="77777777" w:rsidR="005501B8" w:rsidRPr="005501B8" w:rsidRDefault="005501B8" w:rsidP="005501B8">
      <w:pPr>
        <w:numPr>
          <w:ilvl w:val="0"/>
          <w:numId w:val="26"/>
        </w:numPr>
      </w:pPr>
      <w:r w:rsidRPr="005501B8">
        <w:t>IBM Research</w:t>
      </w:r>
    </w:p>
    <w:p w14:paraId="0052BB51" w14:textId="77777777" w:rsidR="005501B8" w:rsidRPr="005501B8" w:rsidRDefault="005501B8" w:rsidP="005501B8">
      <w:pPr>
        <w:numPr>
          <w:ilvl w:val="0"/>
          <w:numId w:val="26"/>
        </w:numPr>
      </w:pPr>
      <w:r w:rsidRPr="005501B8">
        <w:t>The Alan Turing Institute</w:t>
      </w:r>
    </w:p>
    <w:p w14:paraId="00E8B738" w14:textId="77777777" w:rsidR="005501B8" w:rsidRPr="005501B8" w:rsidRDefault="005501B8" w:rsidP="005501B8">
      <w:pPr>
        <w:numPr>
          <w:ilvl w:val="0"/>
          <w:numId w:val="26"/>
        </w:numPr>
      </w:pPr>
      <w:r w:rsidRPr="005501B8">
        <w:t>The European Laboratory for Learning and Intelligent Systems (ELLIS)</w:t>
      </w:r>
    </w:p>
    <w:p w14:paraId="7AC999F0" w14:textId="77777777" w:rsidR="005501B8" w:rsidRPr="005501B8" w:rsidRDefault="005501B8" w:rsidP="005501B8">
      <w:pPr>
        <w:numPr>
          <w:ilvl w:val="0"/>
          <w:numId w:val="26"/>
        </w:numPr>
      </w:pPr>
      <w:r w:rsidRPr="005501B8">
        <w:t>The Partnership on AI</w:t>
      </w:r>
    </w:p>
    <w:p w14:paraId="2323760D" w14:textId="77777777" w:rsidR="005501B8" w:rsidRPr="005501B8" w:rsidRDefault="005501B8" w:rsidP="005501B8">
      <w:pPr>
        <w:numPr>
          <w:ilvl w:val="0"/>
          <w:numId w:val="26"/>
        </w:numPr>
      </w:pPr>
      <w:r w:rsidRPr="005501B8">
        <w:t>DARPA (Defense Advanced Research Projects Agency)</w:t>
      </w:r>
    </w:p>
    <w:p w14:paraId="22749223" w14:textId="77777777" w:rsidR="005501B8" w:rsidRPr="005501B8" w:rsidRDefault="005501B8" w:rsidP="005501B8">
      <w:pPr>
        <w:numPr>
          <w:ilvl w:val="0"/>
          <w:numId w:val="26"/>
        </w:numPr>
      </w:pPr>
      <w:r w:rsidRPr="005501B8">
        <w:t>The National AI Initiative (U.S.)</w:t>
      </w:r>
    </w:p>
    <w:p w14:paraId="6D171224" w14:textId="77777777" w:rsidR="005501B8" w:rsidRPr="005501B8" w:rsidRDefault="005501B8" w:rsidP="005501B8">
      <w:pPr>
        <w:numPr>
          <w:ilvl w:val="0"/>
          <w:numId w:val="26"/>
        </w:numPr>
      </w:pPr>
      <w:r w:rsidRPr="005501B8">
        <w:t>The International Telecommunication Union (ITU)</w:t>
      </w:r>
    </w:p>
    <w:p w14:paraId="291FEF95" w14:textId="77777777" w:rsidR="005501B8" w:rsidRPr="005501B8" w:rsidRDefault="005501B8" w:rsidP="005501B8">
      <w:pPr>
        <w:numPr>
          <w:ilvl w:val="0"/>
          <w:numId w:val="26"/>
        </w:numPr>
      </w:pPr>
      <w:r w:rsidRPr="005501B8">
        <w:t>The World Economic Forum (WEF)</w:t>
      </w:r>
    </w:p>
    <w:p w14:paraId="4936EE63" w14:textId="77777777" w:rsidR="005501B8" w:rsidRPr="005501B8" w:rsidRDefault="005501B8" w:rsidP="005501B8">
      <w:pPr>
        <w:numPr>
          <w:ilvl w:val="0"/>
          <w:numId w:val="26"/>
        </w:numPr>
      </w:pPr>
      <w:r w:rsidRPr="005501B8">
        <w:t>Harvard University</w:t>
      </w:r>
    </w:p>
    <w:p w14:paraId="5B641BD6" w14:textId="77777777" w:rsidR="005501B8" w:rsidRPr="005501B8" w:rsidRDefault="005501B8" w:rsidP="005501B8">
      <w:pPr>
        <w:numPr>
          <w:ilvl w:val="0"/>
          <w:numId w:val="26"/>
        </w:numPr>
      </w:pPr>
      <w:r w:rsidRPr="005501B8">
        <w:t>California Institute of Technology (Caltech)</w:t>
      </w:r>
    </w:p>
    <w:p w14:paraId="2A8CD2B6" w14:textId="77777777" w:rsidR="005501B8" w:rsidRPr="005501B8" w:rsidRDefault="005501B8" w:rsidP="005501B8">
      <w:pPr>
        <w:numPr>
          <w:ilvl w:val="0"/>
          <w:numId w:val="26"/>
        </w:numPr>
      </w:pPr>
      <w:r w:rsidRPr="005501B8">
        <w:t>University of California, Berkeley</w:t>
      </w:r>
    </w:p>
    <w:p w14:paraId="777C4E28" w14:textId="77777777" w:rsidR="005501B8" w:rsidRPr="005501B8" w:rsidRDefault="005501B8" w:rsidP="005501B8">
      <w:pPr>
        <w:numPr>
          <w:ilvl w:val="0"/>
          <w:numId w:val="26"/>
        </w:numPr>
      </w:pPr>
      <w:r w:rsidRPr="005501B8">
        <w:t>University of Toronto</w:t>
      </w:r>
    </w:p>
    <w:p w14:paraId="76CF3DA7" w14:textId="77777777" w:rsidR="005501B8" w:rsidRPr="005501B8" w:rsidRDefault="005501B8" w:rsidP="005501B8">
      <w:pPr>
        <w:numPr>
          <w:ilvl w:val="0"/>
          <w:numId w:val="26"/>
        </w:numPr>
      </w:pPr>
      <w:r w:rsidRPr="005501B8">
        <w:t>Carnegie Mellon University</w:t>
      </w:r>
    </w:p>
    <w:p w14:paraId="077D29E1" w14:textId="77777777" w:rsidR="005501B8" w:rsidRPr="005501B8" w:rsidRDefault="005501B8" w:rsidP="005501B8">
      <w:pPr>
        <w:numPr>
          <w:ilvl w:val="0"/>
          <w:numId w:val="26"/>
        </w:numPr>
      </w:pPr>
      <w:r w:rsidRPr="005501B8">
        <w:t>University of Southern California (USC)</w:t>
      </w:r>
    </w:p>
    <w:p w14:paraId="67BC5A1A" w14:textId="77777777" w:rsidR="005501B8" w:rsidRPr="005501B8" w:rsidRDefault="005501B8" w:rsidP="005501B8">
      <w:pPr>
        <w:numPr>
          <w:ilvl w:val="0"/>
          <w:numId w:val="26"/>
        </w:numPr>
      </w:pPr>
      <w:r w:rsidRPr="005501B8">
        <w:t>ETH Zurich</w:t>
      </w:r>
    </w:p>
    <w:p w14:paraId="3FD98E95" w14:textId="77777777" w:rsidR="005501B8" w:rsidRPr="005501B8" w:rsidRDefault="005501B8" w:rsidP="005501B8">
      <w:pPr>
        <w:numPr>
          <w:ilvl w:val="0"/>
          <w:numId w:val="26"/>
        </w:numPr>
      </w:pPr>
      <w:r w:rsidRPr="005501B8">
        <w:t>University of Edinburgh</w:t>
      </w:r>
    </w:p>
    <w:p w14:paraId="183FBCA1" w14:textId="77777777" w:rsidR="005501B8" w:rsidRPr="005501B8" w:rsidRDefault="005501B8" w:rsidP="005501B8">
      <w:pPr>
        <w:numPr>
          <w:ilvl w:val="0"/>
          <w:numId w:val="26"/>
        </w:numPr>
      </w:pPr>
      <w:r w:rsidRPr="005501B8">
        <w:t>University of British Columbia</w:t>
      </w:r>
    </w:p>
    <w:p w14:paraId="60341F70" w14:textId="77777777" w:rsidR="005501B8" w:rsidRPr="005501B8" w:rsidRDefault="005501B8" w:rsidP="005501B8">
      <w:pPr>
        <w:numPr>
          <w:ilvl w:val="0"/>
          <w:numId w:val="26"/>
        </w:numPr>
      </w:pPr>
      <w:r w:rsidRPr="005501B8">
        <w:t>Imperial College London</w:t>
      </w:r>
    </w:p>
    <w:p w14:paraId="4AA6F94F" w14:textId="77777777" w:rsidR="005501B8" w:rsidRPr="005501B8" w:rsidRDefault="005501B8" w:rsidP="005501B8">
      <w:pPr>
        <w:numPr>
          <w:ilvl w:val="0"/>
          <w:numId w:val="26"/>
        </w:numPr>
      </w:pPr>
      <w:r w:rsidRPr="005501B8">
        <w:t>École Polytechnique Fédérale de Lausanne (EPFL)</w:t>
      </w:r>
    </w:p>
    <w:p w14:paraId="02B71B94" w14:textId="77777777" w:rsidR="005501B8" w:rsidRPr="005501B8" w:rsidRDefault="005501B8" w:rsidP="005501B8">
      <w:pPr>
        <w:numPr>
          <w:ilvl w:val="0"/>
          <w:numId w:val="26"/>
        </w:numPr>
      </w:pPr>
      <w:r w:rsidRPr="005501B8">
        <w:t>National University of Singapore (NUS)</w:t>
      </w:r>
    </w:p>
    <w:p w14:paraId="45A9A201" w14:textId="77777777" w:rsidR="005501B8" w:rsidRPr="005501B8" w:rsidRDefault="005501B8" w:rsidP="005501B8">
      <w:pPr>
        <w:numPr>
          <w:ilvl w:val="0"/>
          <w:numId w:val="26"/>
        </w:numPr>
      </w:pPr>
      <w:r w:rsidRPr="005501B8">
        <w:t>University of Melbourne</w:t>
      </w:r>
    </w:p>
    <w:p w14:paraId="17B8E4C6" w14:textId="77777777" w:rsidR="005501B8" w:rsidRPr="005501B8" w:rsidRDefault="005501B8" w:rsidP="005501B8">
      <w:pPr>
        <w:numPr>
          <w:ilvl w:val="0"/>
          <w:numId w:val="26"/>
        </w:numPr>
      </w:pPr>
      <w:r w:rsidRPr="005501B8">
        <w:t>Max Planck Institute for Intelligent Systems</w:t>
      </w:r>
    </w:p>
    <w:p w14:paraId="2B2D3355" w14:textId="77777777" w:rsidR="005501B8" w:rsidRPr="005501B8" w:rsidRDefault="005501B8" w:rsidP="005501B8">
      <w:pPr>
        <w:numPr>
          <w:ilvl w:val="0"/>
          <w:numId w:val="26"/>
        </w:numPr>
      </w:pPr>
      <w:r w:rsidRPr="005501B8">
        <w:t>Tsinghua University</w:t>
      </w:r>
    </w:p>
    <w:p w14:paraId="00170E96" w14:textId="77777777" w:rsidR="005501B8" w:rsidRPr="005501B8" w:rsidRDefault="005501B8" w:rsidP="005501B8">
      <w:pPr>
        <w:numPr>
          <w:ilvl w:val="0"/>
          <w:numId w:val="26"/>
        </w:numPr>
      </w:pPr>
      <w:r w:rsidRPr="005501B8">
        <w:t>University of Sydney</w:t>
      </w:r>
    </w:p>
    <w:p w14:paraId="0F9747A5" w14:textId="77777777" w:rsidR="005501B8" w:rsidRPr="005501B8" w:rsidRDefault="005501B8" w:rsidP="005501B8">
      <w:pPr>
        <w:numPr>
          <w:ilvl w:val="0"/>
          <w:numId w:val="26"/>
        </w:numPr>
      </w:pPr>
      <w:r w:rsidRPr="005501B8">
        <w:t>University of Copenhagen</w:t>
      </w:r>
    </w:p>
    <w:p w14:paraId="39A42C6E" w14:textId="77777777" w:rsidR="005501B8" w:rsidRPr="005501B8" w:rsidRDefault="005501B8" w:rsidP="005501B8">
      <w:pPr>
        <w:numPr>
          <w:ilvl w:val="0"/>
          <w:numId w:val="26"/>
        </w:numPr>
      </w:pPr>
      <w:r w:rsidRPr="005501B8">
        <w:t>University of Amsterdam</w:t>
      </w:r>
    </w:p>
    <w:p w14:paraId="6A4954E3" w14:textId="77777777" w:rsidR="005501B8" w:rsidRPr="005501B8" w:rsidRDefault="005501B8" w:rsidP="005501B8">
      <w:pPr>
        <w:numPr>
          <w:ilvl w:val="0"/>
          <w:numId w:val="26"/>
        </w:numPr>
      </w:pPr>
      <w:r w:rsidRPr="005501B8">
        <w:t>Technical University of Munich (TUM)</w:t>
      </w:r>
    </w:p>
    <w:p w14:paraId="1A4A89CB" w14:textId="77777777" w:rsidR="005501B8" w:rsidRPr="005501B8" w:rsidRDefault="005501B8" w:rsidP="005501B8">
      <w:pPr>
        <w:numPr>
          <w:ilvl w:val="0"/>
          <w:numId w:val="26"/>
        </w:numPr>
      </w:pPr>
      <w:r w:rsidRPr="005501B8">
        <w:t>Australian National University (ANU)</w:t>
      </w:r>
    </w:p>
    <w:p w14:paraId="3894F7DB" w14:textId="77777777" w:rsidR="005501B8" w:rsidRPr="005501B8" w:rsidRDefault="005501B8" w:rsidP="005501B8">
      <w:pPr>
        <w:numPr>
          <w:ilvl w:val="0"/>
          <w:numId w:val="26"/>
        </w:numPr>
      </w:pPr>
      <w:r w:rsidRPr="005501B8">
        <w:t>Georgia Institute of Technology</w:t>
      </w:r>
    </w:p>
    <w:p w14:paraId="45F54E7F" w14:textId="77777777" w:rsidR="005501B8" w:rsidRPr="005501B8" w:rsidRDefault="005501B8" w:rsidP="005501B8">
      <w:pPr>
        <w:numPr>
          <w:ilvl w:val="0"/>
          <w:numId w:val="26"/>
        </w:numPr>
      </w:pPr>
      <w:r w:rsidRPr="005501B8">
        <w:t>Cornell University</w:t>
      </w:r>
    </w:p>
    <w:p w14:paraId="6ED131FB" w14:textId="77777777" w:rsidR="005501B8" w:rsidRPr="005501B8" w:rsidRDefault="005501B8" w:rsidP="005501B8">
      <w:pPr>
        <w:numPr>
          <w:ilvl w:val="0"/>
          <w:numId w:val="26"/>
        </w:numPr>
      </w:pPr>
      <w:r w:rsidRPr="005501B8">
        <w:t>University of Illinois Urbana-Champaign</w:t>
      </w:r>
    </w:p>
    <w:p w14:paraId="6A774DD6" w14:textId="77777777" w:rsidR="005501B8" w:rsidRPr="005501B8" w:rsidRDefault="005501B8" w:rsidP="005501B8">
      <w:pPr>
        <w:numPr>
          <w:ilvl w:val="0"/>
          <w:numId w:val="26"/>
        </w:numPr>
      </w:pPr>
      <w:r w:rsidRPr="005501B8">
        <w:t>University of Michigan</w:t>
      </w:r>
    </w:p>
    <w:p w14:paraId="7DF1FB0E" w14:textId="77777777" w:rsidR="005501B8" w:rsidRPr="005501B8" w:rsidRDefault="005501B8" w:rsidP="005501B8">
      <w:pPr>
        <w:numPr>
          <w:ilvl w:val="0"/>
          <w:numId w:val="26"/>
        </w:numPr>
      </w:pPr>
      <w:r w:rsidRPr="005501B8">
        <w:t>Duke University</w:t>
      </w:r>
    </w:p>
    <w:p w14:paraId="47395301" w14:textId="77777777" w:rsidR="005501B8" w:rsidRPr="005501B8" w:rsidRDefault="005501B8" w:rsidP="005501B8">
      <w:pPr>
        <w:numPr>
          <w:ilvl w:val="0"/>
          <w:numId w:val="26"/>
        </w:numPr>
      </w:pPr>
      <w:r w:rsidRPr="005501B8">
        <w:t>The Hong Kong University of Science and Technology (HKUST)</w:t>
      </w:r>
    </w:p>
    <w:p w14:paraId="7D321E35" w14:textId="77777777" w:rsidR="005501B8" w:rsidRPr="005501B8" w:rsidRDefault="005501B8" w:rsidP="005501B8">
      <w:pPr>
        <w:numPr>
          <w:ilvl w:val="0"/>
          <w:numId w:val="26"/>
        </w:numPr>
      </w:pPr>
      <w:r w:rsidRPr="005501B8">
        <w:t>University of Cambridge</w:t>
      </w:r>
    </w:p>
    <w:p w14:paraId="06BDD716" w14:textId="77777777" w:rsidR="005501B8" w:rsidRPr="005501B8" w:rsidRDefault="005501B8" w:rsidP="005501B8">
      <w:pPr>
        <w:numPr>
          <w:ilvl w:val="0"/>
          <w:numId w:val="26"/>
        </w:numPr>
      </w:pPr>
      <w:r w:rsidRPr="005501B8">
        <w:t>University of Waterloo</w:t>
      </w:r>
    </w:p>
    <w:p w14:paraId="3BF115F9" w14:textId="77777777" w:rsidR="005501B8" w:rsidRPr="005501B8" w:rsidRDefault="005501B8" w:rsidP="005501B8">
      <w:pPr>
        <w:numPr>
          <w:ilvl w:val="0"/>
          <w:numId w:val="26"/>
        </w:numPr>
      </w:pPr>
      <w:r w:rsidRPr="005501B8">
        <w:t>Tokyo Institute of Technology</w:t>
      </w:r>
    </w:p>
    <w:p w14:paraId="2AE4C707" w14:textId="77777777" w:rsidR="005501B8" w:rsidRPr="005501B8" w:rsidRDefault="005501B8" w:rsidP="005501B8">
      <w:pPr>
        <w:numPr>
          <w:ilvl w:val="0"/>
          <w:numId w:val="26"/>
        </w:numPr>
      </w:pPr>
      <w:r w:rsidRPr="005501B8">
        <w:t>KTH Royal Institute of Technology</w:t>
      </w:r>
    </w:p>
    <w:p w14:paraId="25B41BA8" w14:textId="77777777" w:rsidR="005501B8" w:rsidRPr="005501B8" w:rsidRDefault="005501B8" w:rsidP="005501B8">
      <w:pPr>
        <w:numPr>
          <w:ilvl w:val="0"/>
          <w:numId w:val="26"/>
        </w:numPr>
      </w:pPr>
      <w:r w:rsidRPr="005501B8">
        <w:t>Weizmann Institute of Science</w:t>
      </w:r>
    </w:p>
    <w:p w14:paraId="0995B3C8" w14:textId="77777777" w:rsidR="005501B8" w:rsidRPr="005501B8" w:rsidRDefault="005501B8" w:rsidP="005501B8">
      <w:pPr>
        <w:numPr>
          <w:ilvl w:val="0"/>
          <w:numId w:val="26"/>
        </w:numPr>
      </w:pPr>
      <w:r w:rsidRPr="005501B8">
        <w:t>University of Glasgow</w:t>
      </w:r>
    </w:p>
    <w:p w14:paraId="4F1EB887" w14:textId="77777777" w:rsidR="005501B8" w:rsidRPr="005501B8" w:rsidRDefault="005501B8" w:rsidP="005501B8">
      <w:r w:rsidRPr="005501B8">
        <w:t>This list provides a strong foundation for reaching out and forming strategic partnerships to advance the ADAPT platform.</w:t>
      </w:r>
    </w:p>
    <w:p w14:paraId="6899E7B6" w14:textId="77777777" w:rsidR="005501B8" w:rsidRPr="005501B8" w:rsidRDefault="005501B8" w:rsidP="005501B8">
      <w:r w:rsidRPr="005501B8">
        <w:t>4o</w:t>
      </w:r>
    </w:p>
    <w:p w14:paraId="735B14B2" w14:textId="77777777" w:rsidR="005501B8" w:rsidRPr="005501B8" w:rsidRDefault="005501B8" w:rsidP="005501B8">
      <w:pPr>
        <w:rPr>
          <w:b/>
          <w:bCs/>
        </w:rPr>
      </w:pPr>
      <w:r w:rsidRPr="005501B8">
        <w:rPr>
          <w:b/>
          <w:bCs/>
        </w:rPr>
        <w:t>You said:</w:t>
      </w:r>
    </w:p>
    <w:p w14:paraId="0835D9DE" w14:textId="77777777" w:rsidR="005501B8" w:rsidRPr="005501B8" w:rsidRDefault="005501B8" w:rsidP="005501B8">
      <w:r w:rsidRPr="005501B8">
        <w:t xml:space="preserve">Talk to me about some things we could have in place that would substantiate us as a player in the market and make us more attractive to these institutions. What would that look like given the resources we’ve got right now and the accelerated timeframe that we’re </w:t>
      </w:r>
      <w:proofErr w:type="spellStart"/>
      <w:r w:rsidRPr="005501B8">
        <w:t>gonna</w:t>
      </w:r>
      <w:proofErr w:type="spellEnd"/>
      <w:r w:rsidRPr="005501B8">
        <w:t xml:space="preserve"> have things up and running in two </w:t>
      </w:r>
      <w:proofErr w:type="spellStart"/>
      <w:r w:rsidRPr="005501B8">
        <w:t>weeksbe</w:t>
      </w:r>
      <w:proofErr w:type="spellEnd"/>
      <w:r w:rsidRPr="005501B8">
        <w:t xml:space="preserve"> brief for comprehensive let’s go real high level on this one</w:t>
      </w:r>
    </w:p>
    <w:p w14:paraId="14F3CE07" w14:textId="77777777" w:rsidR="005501B8" w:rsidRPr="005501B8" w:rsidRDefault="005501B8" w:rsidP="005501B8">
      <w:pPr>
        <w:rPr>
          <w:b/>
          <w:bCs/>
        </w:rPr>
      </w:pPr>
      <w:r w:rsidRPr="005501B8">
        <w:rPr>
          <w:b/>
          <w:bCs/>
        </w:rPr>
        <w:t>ChatGPT said:</w:t>
      </w:r>
    </w:p>
    <w:p w14:paraId="683394BE" w14:textId="77777777" w:rsidR="005501B8" w:rsidRPr="005501B8" w:rsidRDefault="005501B8" w:rsidP="005501B8">
      <w:r w:rsidRPr="005501B8">
        <w:t>ChatGPT</w:t>
      </w:r>
    </w:p>
    <w:p w14:paraId="1DDE31B0" w14:textId="77777777" w:rsidR="005501B8" w:rsidRPr="005501B8" w:rsidRDefault="005501B8" w:rsidP="005501B8">
      <w:r w:rsidRPr="005501B8">
        <w:t>To position LevelUp 2x as a credible and attractive partner for the institutions you've identified, here are some key elements to put in place, especially given your accelerated timeline:</w:t>
      </w:r>
    </w:p>
    <w:p w14:paraId="7024FFA8" w14:textId="77777777" w:rsidR="005501B8" w:rsidRPr="005501B8" w:rsidRDefault="005501B8" w:rsidP="005501B8">
      <w:pPr>
        <w:rPr>
          <w:b/>
          <w:bCs/>
        </w:rPr>
      </w:pPr>
      <w:r w:rsidRPr="005501B8">
        <w:rPr>
          <w:b/>
          <w:bCs/>
        </w:rPr>
        <w:t>1. Demonstrate Technical Expertise and Innovation</w:t>
      </w:r>
    </w:p>
    <w:p w14:paraId="5670BE40" w14:textId="77777777" w:rsidR="005501B8" w:rsidRPr="005501B8" w:rsidRDefault="005501B8" w:rsidP="005501B8">
      <w:pPr>
        <w:numPr>
          <w:ilvl w:val="0"/>
          <w:numId w:val="27"/>
        </w:numPr>
      </w:pPr>
      <w:r w:rsidRPr="005501B8">
        <w:rPr>
          <w:b/>
          <w:bCs/>
        </w:rPr>
        <w:t>Develop a Working Prototype</w:t>
      </w:r>
      <w:r w:rsidRPr="005501B8">
        <w:t>: Quickly build and showcase a functional prototype of the ADAPT platform that demonstrates core capabilities such as multi-agent collaboration, AI-driven decision-making, and scalable infrastructure. This will serve as tangible proof of your technical capabilities.</w:t>
      </w:r>
    </w:p>
    <w:p w14:paraId="3E3F7E95" w14:textId="77777777" w:rsidR="005501B8" w:rsidRPr="005501B8" w:rsidRDefault="005501B8" w:rsidP="005501B8">
      <w:pPr>
        <w:numPr>
          <w:ilvl w:val="0"/>
          <w:numId w:val="27"/>
        </w:numPr>
      </w:pPr>
      <w:r w:rsidRPr="005501B8">
        <w:rPr>
          <w:b/>
          <w:bCs/>
        </w:rPr>
        <w:t>Leverage AI Models</w:t>
      </w:r>
      <w:r w:rsidRPr="005501B8">
        <w:t>: Utilize the advanced AI models you have access to, such as Gemini 1.5 Pro and Flash, along with GCP’s Model Garden, to create a cutting-edge product that showcases your ability to integrate and deploy sophisticated technologies.</w:t>
      </w:r>
    </w:p>
    <w:p w14:paraId="24E7F219" w14:textId="77777777" w:rsidR="005501B8" w:rsidRPr="005501B8" w:rsidRDefault="005501B8" w:rsidP="005501B8">
      <w:pPr>
        <w:rPr>
          <w:b/>
          <w:bCs/>
        </w:rPr>
      </w:pPr>
      <w:r w:rsidRPr="005501B8">
        <w:rPr>
          <w:b/>
          <w:bCs/>
        </w:rPr>
        <w:t>2. Establish Thought Leadership</w:t>
      </w:r>
    </w:p>
    <w:p w14:paraId="713F65FF" w14:textId="77777777" w:rsidR="005501B8" w:rsidRPr="005501B8" w:rsidRDefault="005501B8" w:rsidP="005501B8">
      <w:pPr>
        <w:numPr>
          <w:ilvl w:val="0"/>
          <w:numId w:val="28"/>
        </w:numPr>
      </w:pPr>
      <w:r w:rsidRPr="005501B8">
        <w:rPr>
          <w:b/>
          <w:bCs/>
        </w:rPr>
        <w:t>Publish White Papers and Case Studies</w:t>
      </w:r>
      <w:r w:rsidRPr="005501B8">
        <w:t>: Author white papers or case studies on the innovative aspects of ADAPT, particularly in areas like AI ethics, multi-modal AI integration, or quantum-enhanced AI. Distribute these through academic and industry channels to build credibility.</w:t>
      </w:r>
    </w:p>
    <w:p w14:paraId="2838DB54" w14:textId="77777777" w:rsidR="005501B8" w:rsidRPr="005501B8" w:rsidRDefault="005501B8" w:rsidP="005501B8">
      <w:pPr>
        <w:numPr>
          <w:ilvl w:val="0"/>
          <w:numId w:val="28"/>
        </w:numPr>
      </w:pPr>
      <w:r w:rsidRPr="005501B8">
        <w:rPr>
          <w:b/>
          <w:bCs/>
        </w:rPr>
        <w:t>Engage in Conferences and Webinars</w:t>
      </w:r>
      <w:r w:rsidRPr="005501B8">
        <w:t>: Participate in AI and tech conferences, either as a speaker or through sponsoring events. Hosting webinars that discuss the unique approach of ADAPT can also help establish your brand as a thought leader.</w:t>
      </w:r>
    </w:p>
    <w:p w14:paraId="2842EA60" w14:textId="77777777" w:rsidR="005501B8" w:rsidRPr="005501B8" w:rsidRDefault="005501B8" w:rsidP="005501B8">
      <w:pPr>
        <w:rPr>
          <w:b/>
          <w:bCs/>
        </w:rPr>
      </w:pPr>
      <w:r w:rsidRPr="005501B8">
        <w:rPr>
          <w:b/>
          <w:bCs/>
        </w:rPr>
        <w:t>3. Build Strategic Alliances Early</w:t>
      </w:r>
    </w:p>
    <w:p w14:paraId="2A263BF1" w14:textId="77777777" w:rsidR="005501B8" w:rsidRPr="005501B8" w:rsidRDefault="005501B8" w:rsidP="005501B8">
      <w:pPr>
        <w:numPr>
          <w:ilvl w:val="0"/>
          <w:numId w:val="29"/>
        </w:numPr>
      </w:pPr>
      <w:r w:rsidRPr="005501B8">
        <w:rPr>
          <w:b/>
          <w:bCs/>
        </w:rPr>
        <w:t>Initiate Partnerships with Startups and Incubators</w:t>
      </w:r>
      <w:r w:rsidRPr="005501B8">
        <w:t>: Forge early alliances with AI-focused startups, incubators, or accelerators. This can help you scale quickly, while also proving that your technology is attractive to innovative, high-growth environments.</w:t>
      </w:r>
    </w:p>
    <w:p w14:paraId="17D668F1" w14:textId="77777777" w:rsidR="005501B8" w:rsidRPr="005501B8" w:rsidRDefault="005501B8" w:rsidP="005501B8">
      <w:pPr>
        <w:numPr>
          <w:ilvl w:val="0"/>
          <w:numId w:val="29"/>
        </w:numPr>
      </w:pPr>
      <w:r w:rsidRPr="005501B8">
        <w:rPr>
          <w:b/>
          <w:bCs/>
        </w:rPr>
        <w:t>Engage with Cloud Providers’ Startup Programs</w:t>
      </w:r>
      <w:r w:rsidRPr="005501B8">
        <w:t>: Leverage startup programs from GCP, AWS, and Azure to access additional resources, mentoring, and credits. This involvement will also signal to potential partners that you’re backed by industry leaders.</w:t>
      </w:r>
    </w:p>
    <w:p w14:paraId="1784979B" w14:textId="77777777" w:rsidR="005501B8" w:rsidRPr="005501B8" w:rsidRDefault="005501B8" w:rsidP="005501B8">
      <w:pPr>
        <w:rPr>
          <w:b/>
          <w:bCs/>
        </w:rPr>
      </w:pPr>
      <w:r w:rsidRPr="005501B8">
        <w:rPr>
          <w:b/>
          <w:bCs/>
        </w:rPr>
        <w:t>4. Create a Strong Brand and Marketing Presence</w:t>
      </w:r>
    </w:p>
    <w:p w14:paraId="54B8D5AC" w14:textId="77777777" w:rsidR="005501B8" w:rsidRPr="005501B8" w:rsidRDefault="005501B8" w:rsidP="005501B8">
      <w:pPr>
        <w:numPr>
          <w:ilvl w:val="0"/>
          <w:numId w:val="30"/>
        </w:numPr>
      </w:pPr>
      <w:r w:rsidRPr="005501B8">
        <w:rPr>
          <w:b/>
          <w:bCs/>
        </w:rPr>
        <w:t>Develop a Professional Web Presence</w:t>
      </w:r>
      <w:r w:rsidRPr="005501B8">
        <w:t>: Launch a polished, professional website that clearly outlines the vision, technology, and potential impact of ADAPT. Include a blog that highlights ongoing developments, partnerships, and thought leadership content.</w:t>
      </w:r>
    </w:p>
    <w:p w14:paraId="51EA0272" w14:textId="77777777" w:rsidR="005501B8" w:rsidRPr="005501B8" w:rsidRDefault="005501B8" w:rsidP="005501B8">
      <w:pPr>
        <w:numPr>
          <w:ilvl w:val="0"/>
          <w:numId w:val="30"/>
        </w:numPr>
      </w:pPr>
      <w:r w:rsidRPr="005501B8">
        <w:rPr>
          <w:b/>
          <w:bCs/>
        </w:rPr>
        <w:t>Showcase Early Wins</w:t>
      </w:r>
      <w:r w:rsidRPr="005501B8">
        <w:t>: If possible, showcase any early partnerships, pilot projects, or beta users on your platform. Testimonials and case studies from these users can be powerful tools for building credibility.</w:t>
      </w:r>
    </w:p>
    <w:p w14:paraId="196CBCE3" w14:textId="77777777" w:rsidR="005501B8" w:rsidRPr="005501B8" w:rsidRDefault="005501B8" w:rsidP="005501B8">
      <w:pPr>
        <w:rPr>
          <w:b/>
          <w:bCs/>
        </w:rPr>
      </w:pPr>
      <w:r w:rsidRPr="005501B8">
        <w:rPr>
          <w:b/>
          <w:bCs/>
        </w:rPr>
        <w:t>5. Offer Mutual Value in Partnerships</w:t>
      </w:r>
    </w:p>
    <w:p w14:paraId="7B971266" w14:textId="77777777" w:rsidR="005501B8" w:rsidRPr="005501B8" w:rsidRDefault="005501B8" w:rsidP="005501B8">
      <w:pPr>
        <w:numPr>
          <w:ilvl w:val="0"/>
          <w:numId w:val="31"/>
        </w:numPr>
      </w:pPr>
      <w:r w:rsidRPr="005501B8">
        <w:rPr>
          <w:b/>
          <w:bCs/>
        </w:rPr>
        <w:t>Propose Joint Research Initiatives</w:t>
      </w:r>
      <w:r w:rsidRPr="005501B8">
        <w:t>: Suggest collaborations where both parties can contribute and benefit. For example, offering to co-develop a research project or pilot study with one of the academic institutions could be very attractive.</w:t>
      </w:r>
    </w:p>
    <w:p w14:paraId="6DA9CD43" w14:textId="77777777" w:rsidR="005501B8" w:rsidRPr="005501B8" w:rsidRDefault="005501B8" w:rsidP="005501B8">
      <w:pPr>
        <w:numPr>
          <w:ilvl w:val="0"/>
          <w:numId w:val="31"/>
        </w:numPr>
      </w:pPr>
      <w:r w:rsidRPr="005501B8">
        <w:rPr>
          <w:b/>
          <w:bCs/>
        </w:rPr>
        <w:t>Highlight Long-Term Collaboration Potential</w:t>
      </w:r>
      <w:r w:rsidRPr="005501B8">
        <w:t>: Emphasize the potential for long-term, mutually beneficial relationships. Demonstrating how partners can benefit from early access to your platform, influence its development, or co-create solutions will make your proposals more appealing.</w:t>
      </w:r>
    </w:p>
    <w:p w14:paraId="26346712" w14:textId="77777777" w:rsidR="005501B8" w:rsidRPr="005501B8" w:rsidRDefault="005501B8" w:rsidP="005501B8">
      <w:pPr>
        <w:rPr>
          <w:b/>
          <w:bCs/>
        </w:rPr>
      </w:pPr>
      <w:r w:rsidRPr="005501B8">
        <w:rPr>
          <w:b/>
          <w:bCs/>
        </w:rPr>
        <w:t>6. Implement a Governance and Compliance Framework</w:t>
      </w:r>
    </w:p>
    <w:p w14:paraId="4362EE63" w14:textId="77777777" w:rsidR="005501B8" w:rsidRPr="005501B8" w:rsidRDefault="005501B8" w:rsidP="005501B8">
      <w:pPr>
        <w:numPr>
          <w:ilvl w:val="0"/>
          <w:numId w:val="32"/>
        </w:numPr>
      </w:pPr>
      <w:r w:rsidRPr="005501B8">
        <w:rPr>
          <w:b/>
          <w:bCs/>
        </w:rPr>
        <w:t>Adopt AI Ethics and Compliance Standards</w:t>
      </w:r>
      <w:r w:rsidRPr="005501B8">
        <w:t>: Establish a robust governance framework that adheres to AI ethics and compliance standards, such as GDPR for data protection. This can be a major differentiator and attract institutions focused on ethical AI deployment.</w:t>
      </w:r>
    </w:p>
    <w:p w14:paraId="4560256E" w14:textId="77777777" w:rsidR="005501B8" w:rsidRPr="005501B8" w:rsidRDefault="005501B8" w:rsidP="005501B8">
      <w:pPr>
        <w:rPr>
          <w:b/>
          <w:bCs/>
        </w:rPr>
      </w:pPr>
      <w:r w:rsidRPr="005501B8">
        <w:rPr>
          <w:b/>
          <w:bCs/>
        </w:rPr>
        <w:t>7. Leverage the Power of Networks and Advisors</w:t>
      </w:r>
    </w:p>
    <w:p w14:paraId="1488C228" w14:textId="77777777" w:rsidR="005501B8" w:rsidRPr="005501B8" w:rsidRDefault="005501B8" w:rsidP="005501B8">
      <w:pPr>
        <w:numPr>
          <w:ilvl w:val="0"/>
          <w:numId w:val="33"/>
        </w:numPr>
      </w:pPr>
      <w:r w:rsidRPr="005501B8">
        <w:rPr>
          <w:b/>
          <w:bCs/>
        </w:rPr>
        <w:t>Build an Advisory Board</w:t>
      </w:r>
      <w:r w:rsidRPr="005501B8">
        <w:t>: Quickly establish an advisory board with recognized experts in AI, quantum computing, and business strategy. Their involvement can add significant credibility to your project.</w:t>
      </w:r>
    </w:p>
    <w:p w14:paraId="5D8D4029" w14:textId="77777777" w:rsidR="005501B8" w:rsidRPr="005501B8" w:rsidRDefault="005501B8" w:rsidP="005501B8">
      <w:pPr>
        <w:numPr>
          <w:ilvl w:val="0"/>
          <w:numId w:val="33"/>
        </w:numPr>
      </w:pPr>
      <w:r w:rsidRPr="005501B8">
        <w:rPr>
          <w:b/>
          <w:bCs/>
        </w:rPr>
        <w:t>Network with Industry Veterans</w:t>
      </w:r>
      <w:r w:rsidRPr="005501B8">
        <w:t>: Use platforms like LinkedIn to connect with industry veterans and influencers who can advocate for your platform and open doors to partnerships.</w:t>
      </w:r>
    </w:p>
    <w:p w14:paraId="0EE3579D" w14:textId="77777777" w:rsidR="005501B8" w:rsidRPr="005501B8" w:rsidRDefault="005501B8" w:rsidP="005501B8">
      <w:pPr>
        <w:rPr>
          <w:b/>
          <w:bCs/>
        </w:rPr>
      </w:pPr>
      <w:r w:rsidRPr="005501B8">
        <w:rPr>
          <w:b/>
          <w:bCs/>
        </w:rPr>
        <w:t>Conclusion</w:t>
      </w:r>
    </w:p>
    <w:p w14:paraId="42A4D908" w14:textId="77777777" w:rsidR="005501B8" w:rsidRPr="005501B8" w:rsidRDefault="005501B8" w:rsidP="005501B8">
      <w:r w:rsidRPr="005501B8">
        <w:t>By rapidly implementing these strategies, LevelUp 2x can present itself as a serious player in the AI landscape, ready to form impactful partnerships. This approach will help you build credibility, showcase your innovation, and create value for potential partners in a very short timeframe.</w:t>
      </w:r>
    </w:p>
    <w:p w14:paraId="32FEE4DF" w14:textId="77777777" w:rsidR="005501B8" w:rsidRDefault="005501B8"/>
    <w:sectPr w:rsidR="0055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5F7A"/>
    <w:multiLevelType w:val="multilevel"/>
    <w:tmpl w:val="0716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0E0D"/>
    <w:multiLevelType w:val="multilevel"/>
    <w:tmpl w:val="7BA0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26CB2"/>
    <w:multiLevelType w:val="multilevel"/>
    <w:tmpl w:val="7F04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45DBC"/>
    <w:multiLevelType w:val="multilevel"/>
    <w:tmpl w:val="960E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04849"/>
    <w:multiLevelType w:val="multilevel"/>
    <w:tmpl w:val="D59C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A05AC"/>
    <w:multiLevelType w:val="multilevel"/>
    <w:tmpl w:val="B34A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C74CC"/>
    <w:multiLevelType w:val="multilevel"/>
    <w:tmpl w:val="1F5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03F3F"/>
    <w:multiLevelType w:val="multilevel"/>
    <w:tmpl w:val="4B36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A23AE"/>
    <w:multiLevelType w:val="multilevel"/>
    <w:tmpl w:val="20FA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77552"/>
    <w:multiLevelType w:val="multilevel"/>
    <w:tmpl w:val="3DF4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8C6761"/>
    <w:multiLevelType w:val="multilevel"/>
    <w:tmpl w:val="A1F6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A3C88"/>
    <w:multiLevelType w:val="multilevel"/>
    <w:tmpl w:val="B84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B3B7D"/>
    <w:multiLevelType w:val="multilevel"/>
    <w:tmpl w:val="EE2A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A2F00"/>
    <w:multiLevelType w:val="multilevel"/>
    <w:tmpl w:val="87D4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565E7"/>
    <w:multiLevelType w:val="multilevel"/>
    <w:tmpl w:val="1B04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A22FC"/>
    <w:multiLevelType w:val="multilevel"/>
    <w:tmpl w:val="8D1C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12E0D"/>
    <w:multiLevelType w:val="multilevel"/>
    <w:tmpl w:val="CE7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E3FA3"/>
    <w:multiLevelType w:val="multilevel"/>
    <w:tmpl w:val="FE86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E42EF"/>
    <w:multiLevelType w:val="multilevel"/>
    <w:tmpl w:val="F8F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508F5"/>
    <w:multiLevelType w:val="multilevel"/>
    <w:tmpl w:val="A61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23A03"/>
    <w:multiLevelType w:val="multilevel"/>
    <w:tmpl w:val="70F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72A7D"/>
    <w:multiLevelType w:val="multilevel"/>
    <w:tmpl w:val="878A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11F86"/>
    <w:multiLevelType w:val="multilevel"/>
    <w:tmpl w:val="0A70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81858"/>
    <w:multiLevelType w:val="multilevel"/>
    <w:tmpl w:val="552E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A002B"/>
    <w:multiLevelType w:val="multilevel"/>
    <w:tmpl w:val="64DE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31C90"/>
    <w:multiLevelType w:val="multilevel"/>
    <w:tmpl w:val="E76A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27A8C"/>
    <w:multiLevelType w:val="multilevel"/>
    <w:tmpl w:val="256C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A760E"/>
    <w:multiLevelType w:val="multilevel"/>
    <w:tmpl w:val="7C5A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31AB0"/>
    <w:multiLevelType w:val="multilevel"/>
    <w:tmpl w:val="33B4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E15E3B"/>
    <w:multiLevelType w:val="multilevel"/>
    <w:tmpl w:val="A95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37D82"/>
    <w:multiLevelType w:val="multilevel"/>
    <w:tmpl w:val="6D6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06F93"/>
    <w:multiLevelType w:val="multilevel"/>
    <w:tmpl w:val="7468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258E2"/>
    <w:multiLevelType w:val="multilevel"/>
    <w:tmpl w:val="5EF8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991050">
    <w:abstractNumId w:val="30"/>
  </w:num>
  <w:num w:numId="2" w16cid:durableId="389766332">
    <w:abstractNumId w:val="8"/>
  </w:num>
  <w:num w:numId="3" w16cid:durableId="558322862">
    <w:abstractNumId w:val="6"/>
  </w:num>
  <w:num w:numId="4" w16cid:durableId="1496799124">
    <w:abstractNumId w:val="5"/>
  </w:num>
  <w:num w:numId="5" w16cid:durableId="2129034947">
    <w:abstractNumId w:val="14"/>
  </w:num>
  <w:num w:numId="6" w16cid:durableId="379205498">
    <w:abstractNumId w:val="26"/>
  </w:num>
  <w:num w:numId="7" w16cid:durableId="1974868499">
    <w:abstractNumId w:val="31"/>
  </w:num>
  <w:num w:numId="8" w16cid:durableId="1751460243">
    <w:abstractNumId w:val="29"/>
  </w:num>
  <w:num w:numId="9" w16cid:durableId="856891742">
    <w:abstractNumId w:val="4"/>
  </w:num>
  <w:num w:numId="10" w16cid:durableId="1933972199">
    <w:abstractNumId w:val="22"/>
  </w:num>
  <w:num w:numId="11" w16cid:durableId="1204292642">
    <w:abstractNumId w:val="27"/>
  </w:num>
  <w:num w:numId="12" w16cid:durableId="755252392">
    <w:abstractNumId w:val="21"/>
  </w:num>
  <w:num w:numId="13" w16cid:durableId="1134757897">
    <w:abstractNumId w:val="17"/>
  </w:num>
  <w:num w:numId="14" w16cid:durableId="1088648574">
    <w:abstractNumId w:val="2"/>
  </w:num>
  <w:num w:numId="15" w16cid:durableId="81723747">
    <w:abstractNumId w:val="15"/>
  </w:num>
  <w:num w:numId="16" w16cid:durableId="1875077171">
    <w:abstractNumId w:val="19"/>
  </w:num>
  <w:num w:numId="17" w16cid:durableId="1972982293">
    <w:abstractNumId w:val="11"/>
  </w:num>
  <w:num w:numId="18" w16cid:durableId="961494196">
    <w:abstractNumId w:val="12"/>
  </w:num>
  <w:num w:numId="19" w16cid:durableId="1002397461">
    <w:abstractNumId w:val="23"/>
  </w:num>
  <w:num w:numId="20" w16cid:durableId="1267932173">
    <w:abstractNumId w:val="0"/>
  </w:num>
  <w:num w:numId="21" w16cid:durableId="1068651240">
    <w:abstractNumId w:val="10"/>
  </w:num>
  <w:num w:numId="22" w16cid:durableId="1271665497">
    <w:abstractNumId w:val="13"/>
  </w:num>
  <w:num w:numId="23" w16cid:durableId="1826579596">
    <w:abstractNumId w:val="28"/>
  </w:num>
  <w:num w:numId="24" w16cid:durableId="1088388715">
    <w:abstractNumId w:val="3"/>
  </w:num>
  <w:num w:numId="25" w16cid:durableId="2097626126">
    <w:abstractNumId w:val="9"/>
  </w:num>
  <w:num w:numId="26" w16cid:durableId="1717272200">
    <w:abstractNumId w:val="1"/>
  </w:num>
  <w:num w:numId="27" w16cid:durableId="1021128868">
    <w:abstractNumId w:val="20"/>
  </w:num>
  <w:num w:numId="28" w16cid:durableId="590160325">
    <w:abstractNumId w:val="25"/>
  </w:num>
  <w:num w:numId="29" w16cid:durableId="1320957283">
    <w:abstractNumId w:val="16"/>
  </w:num>
  <w:num w:numId="30" w16cid:durableId="1528644425">
    <w:abstractNumId w:val="24"/>
  </w:num>
  <w:num w:numId="31" w16cid:durableId="1750153193">
    <w:abstractNumId w:val="7"/>
  </w:num>
  <w:num w:numId="32" w16cid:durableId="392432242">
    <w:abstractNumId w:val="18"/>
  </w:num>
  <w:num w:numId="33" w16cid:durableId="81946883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B8"/>
    <w:rsid w:val="005501B8"/>
    <w:rsid w:val="00566354"/>
    <w:rsid w:val="00646865"/>
    <w:rsid w:val="00896D5F"/>
    <w:rsid w:val="008C02C8"/>
    <w:rsid w:val="00942D62"/>
    <w:rsid w:val="00D7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F155"/>
  <w15:chartTrackingRefBased/>
  <w15:docId w15:val="{B42F1DF1-105B-4FFB-8611-E5B3F76E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1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1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1B8"/>
    <w:rPr>
      <w:rFonts w:eastAsiaTheme="majorEastAsia" w:cstheme="majorBidi"/>
      <w:color w:val="272727" w:themeColor="text1" w:themeTint="D8"/>
    </w:rPr>
  </w:style>
  <w:style w:type="paragraph" w:styleId="Title">
    <w:name w:val="Title"/>
    <w:basedOn w:val="Normal"/>
    <w:next w:val="Normal"/>
    <w:link w:val="TitleChar"/>
    <w:uiPriority w:val="10"/>
    <w:qFormat/>
    <w:rsid w:val="00550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1B8"/>
    <w:pPr>
      <w:spacing w:before="160"/>
      <w:jc w:val="center"/>
    </w:pPr>
    <w:rPr>
      <w:i/>
      <w:iCs/>
      <w:color w:val="404040" w:themeColor="text1" w:themeTint="BF"/>
    </w:rPr>
  </w:style>
  <w:style w:type="character" w:customStyle="1" w:styleId="QuoteChar">
    <w:name w:val="Quote Char"/>
    <w:basedOn w:val="DefaultParagraphFont"/>
    <w:link w:val="Quote"/>
    <w:uiPriority w:val="29"/>
    <w:rsid w:val="005501B8"/>
    <w:rPr>
      <w:i/>
      <w:iCs/>
      <w:color w:val="404040" w:themeColor="text1" w:themeTint="BF"/>
    </w:rPr>
  </w:style>
  <w:style w:type="paragraph" w:styleId="ListParagraph">
    <w:name w:val="List Paragraph"/>
    <w:basedOn w:val="Normal"/>
    <w:uiPriority w:val="34"/>
    <w:qFormat/>
    <w:rsid w:val="005501B8"/>
    <w:pPr>
      <w:ind w:left="720"/>
      <w:contextualSpacing/>
    </w:pPr>
  </w:style>
  <w:style w:type="character" w:styleId="IntenseEmphasis">
    <w:name w:val="Intense Emphasis"/>
    <w:basedOn w:val="DefaultParagraphFont"/>
    <w:uiPriority w:val="21"/>
    <w:qFormat/>
    <w:rsid w:val="005501B8"/>
    <w:rPr>
      <w:i/>
      <w:iCs/>
      <w:color w:val="0F4761" w:themeColor="accent1" w:themeShade="BF"/>
    </w:rPr>
  </w:style>
  <w:style w:type="paragraph" w:styleId="IntenseQuote">
    <w:name w:val="Intense Quote"/>
    <w:basedOn w:val="Normal"/>
    <w:next w:val="Normal"/>
    <w:link w:val="IntenseQuoteChar"/>
    <w:uiPriority w:val="30"/>
    <w:qFormat/>
    <w:rsid w:val="00550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1B8"/>
    <w:rPr>
      <w:i/>
      <w:iCs/>
      <w:color w:val="0F4761" w:themeColor="accent1" w:themeShade="BF"/>
    </w:rPr>
  </w:style>
  <w:style w:type="character" w:styleId="IntenseReference">
    <w:name w:val="Intense Reference"/>
    <w:basedOn w:val="DefaultParagraphFont"/>
    <w:uiPriority w:val="32"/>
    <w:qFormat/>
    <w:rsid w:val="005501B8"/>
    <w:rPr>
      <w:b/>
      <w:bCs/>
      <w:smallCaps/>
      <w:color w:val="0F4761" w:themeColor="accent1" w:themeShade="BF"/>
      <w:spacing w:val="5"/>
    </w:rPr>
  </w:style>
  <w:style w:type="character" w:styleId="Hyperlink">
    <w:name w:val="Hyperlink"/>
    <w:basedOn w:val="DefaultParagraphFont"/>
    <w:uiPriority w:val="99"/>
    <w:unhideWhenUsed/>
    <w:rsid w:val="005501B8"/>
    <w:rPr>
      <w:color w:val="467886" w:themeColor="hyperlink"/>
      <w:u w:val="single"/>
    </w:rPr>
  </w:style>
  <w:style w:type="character" w:styleId="UnresolvedMention">
    <w:name w:val="Unresolved Mention"/>
    <w:basedOn w:val="DefaultParagraphFont"/>
    <w:uiPriority w:val="99"/>
    <w:semiHidden/>
    <w:unhideWhenUsed/>
    <w:rsid w:val="00550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89649">
      <w:bodyDiv w:val="1"/>
      <w:marLeft w:val="0"/>
      <w:marRight w:val="0"/>
      <w:marTop w:val="0"/>
      <w:marBottom w:val="0"/>
      <w:divBdr>
        <w:top w:val="none" w:sz="0" w:space="0" w:color="auto"/>
        <w:left w:val="none" w:sz="0" w:space="0" w:color="auto"/>
        <w:bottom w:val="none" w:sz="0" w:space="0" w:color="auto"/>
        <w:right w:val="none" w:sz="0" w:space="0" w:color="auto"/>
      </w:divBdr>
      <w:divsChild>
        <w:div w:id="1614749250">
          <w:marLeft w:val="0"/>
          <w:marRight w:val="0"/>
          <w:marTop w:val="0"/>
          <w:marBottom w:val="0"/>
          <w:divBdr>
            <w:top w:val="none" w:sz="0" w:space="0" w:color="auto"/>
            <w:left w:val="none" w:sz="0" w:space="0" w:color="auto"/>
            <w:bottom w:val="none" w:sz="0" w:space="0" w:color="auto"/>
            <w:right w:val="none" w:sz="0" w:space="0" w:color="auto"/>
          </w:divBdr>
          <w:divsChild>
            <w:div w:id="957949240">
              <w:marLeft w:val="0"/>
              <w:marRight w:val="0"/>
              <w:marTop w:val="0"/>
              <w:marBottom w:val="0"/>
              <w:divBdr>
                <w:top w:val="none" w:sz="0" w:space="0" w:color="auto"/>
                <w:left w:val="none" w:sz="0" w:space="0" w:color="auto"/>
                <w:bottom w:val="none" w:sz="0" w:space="0" w:color="auto"/>
                <w:right w:val="none" w:sz="0" w:space="0" w:color="auto"/>
              </w:divBdr>
              <w:divsChild>
                <w:div w:id="1523083229">
                  <w:marLeft w:val="0"/>
                  <w:marRight w:val="0"/>
                  <w:marTop w:val="0"/>
                  <w:marBottom w:val="0"/>
                  <w:divBdr>
                    <w:top w:val="none" w:sz="0" w:space="0" w:color="auto"/>
                    <w:left w:val="none" w:sz="0" w:space="0" w:color="auto"/>
                    <w:bottom w:val="none" w:sz="0" w:space="0" w:color="auto"/>
                    <w:right w:val="none" w:sz="0" w:space="0" w:color="auto"/>
                  </w:divBdr>
                  <w:divsChild>
                    <w:div w:id="1022902526">
                      <w:marLeft w:val="0"/>
                      <w:marRight w:val="0"/>
                      <w:marTop w:val="0"/>
                      <w:marBottom w:val="0"/>
                      <w:divBdr>
                        <w:top w:val="none" w:sz="0" w:space="0" w:color="auto"/>
                        <w:left w:val="none" w:sz="0" w:space="0" w:color="auto"/>
                        <w:bottom w:val="none" w:sz="0" w:space="0" w:color="auto"/>
                        <w:right w:val="none" w:sz="0" w:space="0" w:color="auto"/>
                      </w:divBdr>
                      <w:divsChild>
                        <w:div w:id="1162432576">
                          <w:marLeft w:val="0"/>
                          <w:marRight w:val="0"/>
                          <w:marTop w:val="0"/>
                          <w:marBottom w:val="0"/>
                          <w:divBdr>
                            <w:top w:val="none" w:sz="0" w:space="0" w:color="auto"/>
                            <w:left w:val="none" w:sz="0" w:space="0" w:color="auto"/>
                            <w:bottom w:val="none" w:sz="0" w:space="0" w:color="auto"/>
                            <w:right w:val="none" w:sz="0" w:space="0" w:color="auto"/>
                          </w:divBdr>
                          <w:divsChild>
                            <w:div w:id="368575523">
                              <w:marLeft w:val="0"/>
                              <w:marRight w:val="0"/>
                              <w:marTop w:val="0"/>
                              <w:marBottom w:val="0"/>
                              <w:divBdr>
                                <w:top w:val="none" w:sz="0" w:space="0" w:color="auto"/>
                                <w:left w:val="none" w:sz="0" w:space="0" w:color="auto"/>
                                <w:bottom w:val="none" w:sz="0" w:space="0" w:color="auto"/>
                                <w:right w:val="none" w:sz="0" w:space="0" w:color="auto"/>
                              </w:divBdr>
                              <w:divsChild>
                                <w:div w:id="1503396157">
                                  <w:marLeft w:val="0"/>
                                  <w:marRight w:val="0"/>
                                  <w:marTop w:val="0"/>
                                  <w:marBottom w:val="0"/>
                                  <w:divBdr>
                                    <w:top w:val="none" w:sz="0" w:space="0" w:color="auto"/>
                                    <w:left w:val="none" w:sz="0" w:space="0" w:color="auto"/>
                                    <w:bottom w:val="none" w:sz="0" w:space="0" w:color="auto"/>
                                    <w:right w:val="none" w:sz="0" w:space="0" w:color="auto"/>
                                  </w:divBdr>
                                  <w:divsChild>
                                    <w:div w:id="970944939">
                                      <w:marLeft w:val="0"/>
                                      <w:marRight w:val="0"/>
                                      <w:marTop w:val="0"/>
                                      <w:marBottom w:val="0"/>
                                      <w:divBdr>
                                        <w:top w:val="none" w:sz="0" w:space="0" w:color="auto"/>
                                        <w:left w:val="none" w:sz="0" w:space="0" w:color="auto"/>
                                        <w:bottom w:val="none" w:sz="0" w:space="0" w:color="auto"/>
                                        <w:right w:val="none" w:sz="0" w:space="0" w:color="auto"/>
                                      </w:divBdr>
                                      <w:divsChild>
                                        <w:div w:id="8919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783997">
          <w:marLeft w:val="0"/>
          <w:marRight w:val="0"/>
          <w:marTop w:val="0"/>
          <w:marBottom w:val="0"/>
          <w:divBdr>
            <w:top w:val="none" w:sz="0" w:space="0" w:color="auto"/>
            <w:left w:val="none" w:sz="0" w:space="0" w:color="auto"/>
            <w:bottom w:val="none" w:sz="0" w:space="0" w:color="auto"/>
            <w:right w:val="none" w:sz="0" w:space="0" w:color="auto"/>
          </w:divBdr>
          <w:divsChild>
            <w:div w:id="242032592">
              <w:marLeft w:val="0"/>
              <w:marRight w:val="0"/>
              <w:marTop w:val="0"/>
              <w:marBottom w:val="0"/>
              <w:divBdr>
                <w:top w:val="none" w:sz="0" w:space="0" w:color="auto"/>
                <w:left w:val="none" w:sz="0" w:space="0" w:color="auto"/>
                <w:bottom w:val="none" w:sz="0" w:space="0" w:color="auto"/>
                <w:right w:val="none" w:sz="0" w:space="0" w:color="auto"/>
              </w:divBdr>
              <w:divsChild>
                <w:div w:id="207841217">
                  <w:marLeft w:val="0"/>
                  <w:marRight w:val="0"/>
                  <w:marTop w:val="0"/>
                  <w:marBottom w:val="0"/>
                  <w:divBdr>
                    <w:top w:val="none" w:sz="0" w:space="0" w:color="auto"/>
                    <w:left w:val="none" w:sz="0" w:space="0" w:color="auto"/>
                    <w:bottom w:val="none" w:sz="0" w:space="0" w:color="auto"/>
                    <w:right w:val="none" w:sz="0" w:space="0" w:color="auto"/>
                  </w:divBdr>
                  <w:divsChild>
                    <w:div w:id="431778610">
                      <w:marLeft w:val="0"/>
                      <w:marRight w:val="0"/>
                      <w:marTop w:val="0"/>
                      <w:marBottom w:val="0"/>
                      <w:divBdr>
                        <w:top w:val="none" w:sz="0" w:space="0" w:color="auto"/>
                        <w:left w:val="none" w:sz="0" w:space="0" w:color="auto"/>
                        <w:bottom w:val="none" w:sz="0" w:space="0" w:color="auto"/>
                        <w:right w:val="none" w:sz="0" w:space="0" w:color="auto"/>
                      </w:divBdr>
                      <w:divsChild>
                        <w:div w:id="1458061577">
                          <w:marLeft w:val="0"/>
                          <w:marRight w:val="0"/>
                          <w:marTop w:val="0"/>
                          <w:marBottom w:val="0"/>
                          <w:divBdr>
                            <w:top w:val="none" w:sz="0" w:space="0" w:color="auto"/>
                            <w:left w:val="none" w:sz="0" w:space="0" w:color="auto"/>
                            <w:bottom w:val="none" w:sz="0" w:space="0" w:color="auto"/>
                            <w:right w:val="none" w:sz="0" w:space="0" w:color="auto"/>
                          </w:divBdr>
                          <w:divsChild>
                            <w:div w:id="691034791">
                              <w:marLeft w:val="0"/>
                              <w:marRight w:val="0"/>
                              <w:marTop w:val="0"/>
                              <w:marBottom w:val="0"/>
                              <w:divBdr>
                                <w:top w:val="none" w:sz="0" w:space="0" w:color="auto"/>
                                <w:left w:val="none" w:sz="0" w:space="0" w:color="auto"/>
                                <w:bottom w:val="none" w:sz="0" w:space="0" w:color="auto"/>
                                <w:right w:val="none" w:sz="0" w:space="0" w:color="auto"/>
                              </w:divBdr>
                              <w:divsChild>
                                <w:div w:id="1687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452025">
                  <w:marLeft w:val="0"/>
                  <w:marRight w:val="0"/>
                  <w:marTop w:val="0"/>
                  <w:marBottom w:val="0"/>
                  <w:divBdr>
                    <w:top w:val="none" w:sz="0" w:space="0" w:color="auto"/>
                    <w:left w:val="none" w:sz="0" w:space="0" w:color="auto"/>
                    <w:bottom w:val="none" w:sz="0" w:space="0" w:color="auto"/>
                    <w:right w:val="none" w:sz="0" w:space="0" w:color="auto"/>
                  </w:divBdr>
                  <w:divsChild>
                    <w:div w:id="469708157">
                      <w:marLeft w:val="0"/>
                      <w:marRight w:val="0"/>
                      <w:marTop w:val="0"/>
                      <w:marBottom w:val="0"/>
                      <w:divBdr>
                        <w:top w:val="none" w:sz="0" w:space="0" w:color="auto"/>
                        <w:left w:val="none" w:sz="0" w:space="0" w:color="auto"/>
                        <w:bottom w:val="none" w:sz="0" w:space="0" w:color="auto"/>
                        <w:right w:val="none" w:sz="0" w:space="0" w:color="auto"/>
                      </w:divBdr>
                      <w:divsChild>
                        <w:div w:id="1012951959">
                          <w:marLeft w:val="0"/>
                          <w:marRight w:val="0"/>
                          <w:marTop w:val="0"/>
                          <w:marBottom w:val="0"/>
                          <w:divBdr>
                            <w:top w:val="none" w:sz="0" w:space="0" w:color="auto"/>
                            <w:left w:val="none" w:sz="0" w:space="0" w:color="auto"/>
                            <w:bottom w:val="none" w:sz="0" w:space="0" w:color="auto"/>
                            <w:right w:val="none" w:sz="0" w:space="0" w:color="auto"/>
                          </w:divBdr>
                          <w:divsChild>
                            <w:div w:id="86849192">
                              <w:marLeft w:val="0"/>
                              <w:marRight w:val="0"/>
                              <w:marTop w:val="0"/>
                              <w:marBottom w:val="0"/>
                              <w:divBdr>
                                <w:top w:val="none" w:sz="0" w:space="0" w:color="auto"/>
                                <w:left w:val="none" w:sz="0" w:space="0" w:color="auto"/>
                                <w:bottom w:val="none" w:sz="0" w:space="0" w:color="auto"/>
                                <w:right w:val="none" w:sz="0" w:space="0" w:color="auto"/>
                              </w:divBdr>
                            </w:div>
                            <w:div w:id="1318798145">
                              <w:marLeft w:val="0"/>
                              <w:marRight w:val="0"/>
                              <w:marTop w:val="0"/>
                              <w:marBottom w:val="0"/>
                              <w:divBdr>
                                <w:top w:val="none" w:sz="0" w:space="0" w:color="auto"/>
                                <w:left w:val="none" w:sz="0" w:space="0" w:color="auto"/>
                                <w:bottom w:val="none" w:sz="0" w:space="0" w:color="auto"/>
                                <w:right w:val="none" w:sz="0" w:space="0" w:color="auto"/>
                              </w:divBdr>
                              <w:divsChild>
                                <w:div w:id="1674145194">
                                  <w:marLeft w:val="0"/>
                                  <w:marRight w:val="0"/>
                                  <w:marTop w:val="0"/>
                                  <w:marBottom w:val="0"/>
                                  <w:divBdr>
                                    <w:top w:val="none" w:sz="0" w:space="0" w:color="auto"/>
                                    <w:left w:val="none" w:sz="0" w:space="0" w:color="auto"/>
                                    <w:bottom w:val="none" w:sz="0" w:space="0" w:color="auto"/>
                                    <w:right w:val="none" w:sz="0" w:space="0" w:color="auto"/>
                                  </w:divBdr>
                                  <w:divsChild>
                                    <w:div w:id="1394040868">
                                      <w:marLeft w:val="0"/>
                                      <w:marRight w:val="0"/>
                                      <w:marTop w:val="0"/>
                                      <w:marBottom w:val="0"/>
                                      <w:divBdr>
                                        <w:top w:val="none" w:sz="0" w:space="0" w:color="auto"/>
                                        <w:left w:val="none" w:sz="0" w:space="0" w:color="auto"/>
                                        <w:bottom w:val="none" w:sz="0" w:space="0" w:color="auto"/>
                                        <w:right w:val="none" w:sz="0" w:space="0" w:color="auto"/>
                                      </w:divBdr>
                                      <w:divsChild>
                                        <w:div w:id="98766217">
                                          <w:marLeft w:val="0"/>
                                          <w:marRight w:val="0"/>
                                          <w:marTop w:val="0"/>
                                          <w:marBottom w:val="0"/>
                                          <w:divBdr>
                                            <w:top w:val="none" w:sz="0" w:space="0" w:color="auto"/>
                                            <w:left w:val="none" w:sz="0" w:space="0" w:color="auto"/>
                                            <w:bottom w:val="none" w:sz="0" w:space="0" w:color="auto"/>
                                            <w:right w:val="none" w:sz="0" w:space="0" w:color="auto"/>
                                          </w:divBdr>
                                        </w:div>
                                        <w:div w:id="1262910326">
                                          <w:marLeft w:val="0"/>
                                          <w:marRight w:val="0"/>
                                          <w:marTop w:val="0"/>
                                          <w:marBottom w:val="0"/>
                                          <w:divBdr>
                                            <w:top w:val="none" w:sz="0" w:space="0" w:color="auto"/>
                                            <w:left w:val="none" w:sz="0" w:space="0" w:color="auto"/>
                                            <w:bottom w:val="none" w:sz="0" w:space="0" w:color="auto"/>
                                            <w:right w:val="none" w:sz="0" w:space="0" w:color="auto"/>
                                          </w:divBdr>
                                        </w:div>
                                        <w:div w:id="1681810641">
                                          <w:marLeft w:val="0"/>
                                          <w:marRight w:val="0"/>
                                          <w:marTop w:val="0"/>
                                          <w:marBottom w:val="0"/>
                                          <w:divBdr>
                                            <w:top w:val="none" w:sz="0" w:space="0" w:color="auto"/>
                                            <w:left w:val="none" w:sz="0" w:space="0" w:color="auto"/>
                                            <w:bottom w:val="none" w:sz="0" w:space="0" w:color="auto"/>
                                            <w:right w:val="none" w:sz="0" w:space="0" w:color="auto"/>
                                          </w:divBdr>
                                        </w:div>
                                        <w:div w:id="1095899151">
                                          <w:marLeft w:val="0"/>
                                          <w:marRight w:val="0"/>
                                          <w:marTop w:val="0"/>
                                          <w:marBottom w:val="0"/>
                                          <w:divBdr>
                                            <w:top w:val="none" w:sz="0" w:space="0" w:color="auto"/>
                                            <w:left w:val="none" w:sz="0" w:space="0" w:color="auto"/>
                                            <w:bottom w:val="none" w:sz="0" w:space="0" w:color="auto"/>
                                            <w:right w:val="none" w:sz="0" w:space="0" w:color="auto"/>
                                          </w:divBdr>
                                        </w:div>
                                        <w:div w:id="1323121992">
                                          <w:marLeft w:val="0"/>
                                          <w:marRight w:val="0"/>
                                          <w:marTop w:val="0"/>
                                          <w:marBottom w:val="0"/>
                                          <w:divBdr>
                                            <w:top w:val="none" w:sz="0" w:space="0" w:color="auto"/>
                                            <w:left w:val="none" w:sz="0" w:space="0" w:color="auto"/>
                                            <w:bottom w:val="none" w:sz="0" w:space="0" w:color="auto"/>
                                            <w:right w:val="none" w:sz="0" w:space="0" w:color="auto"/>
                                          </w:divBdr>
                                        </w:div>
                                        <w:div w:id="76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00750">
                          <w:marLeft w:val="0"/>
                          <w:marRight w:val="0"/>
                          <w:marTop w:val="0"/>
                          <w:marBottom w:val="0"/>
                          <w:divBdr>
                            <w:top w:val="none" w:sz="0" w:space="0" w:color="auto"/>
                            <w:left w:val="none" w:sz="0" w:space="0" w:color="auto"/>
                            <w:bottom w:val="none" w:sz="0" w:space="0" w:color="auto"/>
                            <w:right w:val="none" w:sz="0" w:space="0" w:color="auto"/>
                          </w:divBdr>
                          <w:divsChild>
                            <w:div w:id="674773107">
                              <w:marLeft w:val="0"/>
                              <w:marRight w:val="0"/>
                              <w:marTop w:val="0"/>
                              <w:marBottom w:val="0"/>
                              <w:divBdr>
                                <w:top w:val="none" w:sz="0" w:space="0" w:color="auto"/>
                                <w:left w:val="none" w:sz="0" w:space="0" w:color="auto"/>
                                <w:bottom w:val="none" w:sz="0" w:space="0" w:color="auto"/>
                                <w:right w:val="none" w:sz="0" w:space="0" w:color="auto"/>
                              </w:divBdr>
                              <w:divsChild>
                                <w:div w:id="2133745712">
                                  <w:marLeft w:val="0"/>
                                  <w:marRight w:val="0"/>
                                  <w:marTop w:val="0"/>
                                  <w:marBottom w:val="0"/>
                                  <w:divBdr>
                                    <w:top w:val="none" w:sz="0" w:space="0" w:color="auto"/>
                                    <w:left w:val="none" w:sz="0" w:space="0" w:color="auto"/>
                                    <w:bottom w:val="none" w:sz="0" w:space="0" w:color="auto"/>
                                    <w:right w:val="none" w:sz="0" w:space="0" w:color="auto"/>
                                  </w:divBdr>
                                  <w:divsChild>
                                    <w:div w:id="5058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053608">
          <w:marLeft w:val="0"/>
          <w:marRight w:val="0"/>
          <w:marTop w:val="0"/>
          <w:marBottom w:val="0"/>
          <w:divBdr>
            <w:top w:val="none" w:sz="0" w:space="0" w:color="auto"/>
            <w:left w:val="none" w:sz="0" w:space="0" w:color="auto"/>
            <w:bottom w:val="none" w:sz="0" w:space="0" w:color="auto"/>
            <w:right w:val="none" w:sz="0" w:space="0" w:color="auto"/>
          </w:divBdr>
          <w:divsChild>
            <w:div w:id="1337927608">
              <w:marLeft w:val="0"/>
              <w:marRight w:val="0"/>
              <w:marTop w:val="0"/>
              <w:marBottom w:val="0"/>
              <w:divBdr>
                <w:top w:val="none" w:sz="0" w:space="0" w:color="auto"/>
                <w:left w:val="none" w:sz="0" w:space="0" w:color="auto"/>
                <w:bottom w:val="none" w:sz="0" w:space="0" w:color="auto"/>
                <w:right w:val="none" w:sz="0" w:space="0" w:color="auto"/>
              </w:divBdr>
              <w:divsChild>
                <w:div w:id="1805274967">
                  <w:marLeft w:val="0"/>
                  <w:marRight w:val="0"/>
                  <w:marTop w:val="0"/>
                  <w:marBottom w:val="0"/>
                  <w:divBdr>
                    <w:top w:val="none" w:sz="0" w:space="0" w:color="auto"/>
                    <w:left w:val="none" w:sz="0" w:space="0" w:color="auto"/>
                    <w:bottom w:val="none" w:sz="0" w:space="0" w:color="auto"/>
                    <w:right w:val="none" w:sz="0" w:space="0" w:color="auto"/>
                  </w:divBdr>
                  <w:divsChild>
                    <w:div w:id="1330870760">
                      <w:marLeft w:val="0"/>
                      <w:marRight w:val="0"/>
                      <w:marTop w:val="0"/>
                      <w:marBottom w:val="0"/>
                      <w:divBdr>
                        <w:top w:val="none" w:sz="0" w:space="0" w:color="auto"/>
                        <w:left w:val="none" w:sz="0" w:space="0" w:color="auto"/>
                        <w:bottom w:val="none" w:sz="0" w:space="0" w:color="auto"/>
                        <w:right w:val="none" w:sz="0" w:space="0" w:color="auto"/>
                      </w:divBdr>
                      <w:divsChild>
                        <w:div w:id="1402367226">
                          <w:marLeft w:val="0"/>
                          <w:marRight w:val="0"/>
                          <w:marTop w:val="0"/>
                          <w:marBottom w:val="0"/>
                          <w:divBdr>
                            <w:top w:val="none" w:sz="0" w:space="0" w:color="auto"/>
                            <w:left w:val="none" w:sz="0" w:space="0" w:color="auto"/>
                            <w:bottom w:val="none" w:sz="0" w:space="0" w:color="auto"/>
                            <w:right w:val="none" w:sz="0" w:space="0" w:color="auto"/>
                          </w:divBdr>
                          <w:divsChild>
                            <w:div w:id="1453523880">
                              <w:marLeft w:val="0"/>
                              <w:marRight w:val="0"/>
                              <w:marTop w:val="0"/>
                              <w:marBottom w:val="0"/>
                              <w:divBdr>
                                <w:top w:val="none" w:sz="0" w:space="0" w:color="auto"/>
                                <w:left w:val="none" w:sz="0" w:space="0" w:color="auto"/>
                                <w:bottom w:val="none" w:sz="0" w:space="0" w:color="auto"/>
                                <w:right w:val="none" w:sz="0" w:space="0" w:color="auto"/>
                              </w:divBdr>
                              <w:divsChild>
                                <w:div w:id="141318566">
                                  <w:marLeft w:val="0"/>
                                  <w:marRight w:val="0"/>
                                  <w:marTop w:val="0"/>
                                  <w:marBottom w:val="0"/>
                                  <w:divBdr>
                                    <w:top w:val="none" w:sz="0" w:space="0" w:color="auto"/>
                                    <w:left w:val="none" w:sz="0" w:space="0" w:color="auto"/>
                                    <w:bottom w:val="none" w:sz="0" w:space="0" w:color="auto"/>
                                    <w:right w:val="none" w:sz="0" w:space="0" w:color="auto"/>
                                  </w:divBdr>
                                  <w:divsChild>
                                    <w:div w:id="888152110">
                                      <w:marLeft w:val="0"/>
                                      <w:marRight w:val="0"/>
                                      <w:marTop w:val="0"/>
                                      <w:marBottom w:val="0"/>
                                      <w:divBdr>
                                        <w:top w:val="none" w:sz="0" w:space="0" w:color="auto"/>
                                        <w:left w:val="none" w:sz="0" w:space="0" w:color="auto"/>
                                        <w:bottom w:val="none" w:sz="0" w:space="0" w:color="auto"/>
                                        <w:right w:val="none" w:sz="0" w:space="0" w:color="auto"/>
                                      </w:divBdr>
                                      <w:divsChild>
                                        <w:div w:id="21387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346034">
          <w:marLeft w:val="0"/>
          <w:marRight w:val="0"/>
          <w:marTop w:val="0"/>
          <w:marBottom w:val="0"/>
          <w:divBdr>
            <w:top w:val="none" w:sz="0" w:space="0" w:color="auto"/>
            <w:left w:val="none" w:sz="0" w:space="0" w:color="auto"/>
            <w:bottom w:val="none" w:sz="0" w:space="0" w:color="auto"/>
            <w:right w:val="none" w:sz="0" w:space="0" w:color="auto"/>
          </w:divBdr>
          <w:divsChild>
            <w:div w:id="1416586590">
              <w:marLeft w:val="0"/>
              <w:marRight w:val="0"/>
              <w:marTop w:val="0"/>
              <w:marBottom w:val="0"/>
              <w:divBdr>
                <w:top w:val="none" w:sz="0" w:space="0" w:color="auto"/>
                <w:left w:val="none" w:sz="0" w:space="0" w:color="auto"/>
                <w:bottom w:val="none" w:sz="0" w:space="0" w:color="auto"/>
                <w:right w:val="none" w:sz="0" w:space="0" w:color="auto"/>
              </w:divBdr>
              <w:divsChild>
                <w:div w:id="101926328">
                  <w:marLeft w:val="0"/>
                  <w:marRight w:val="0"/>
                  <w:marTop w:val="0"/>
                  <w:marBottom w:val="0"/>
                  <w:divBdr>
                    <w:top w:val="none" w:sz="0" w:space="0" w:color="auto"/>
                    <w:left w:val="none" w:sz="0" w:space="0" w:color="auto"/>
                    <w:bottom w:val="none" w:sz="0" w:space="0" w:color="auto"/>
                    <w:right w:val="none" w:sz="0" w:space="0" w:color="auto"/>
                  </w:divBdr>
                  <w:divsChild>
                    <w:div w:id="1963685369">
                      <w:marLeft w:val="0"/>
                      <w:marRight w:val="0"/>
                      <w:marTop w:val="0"/>
                      <w:marBottom w:val="0"/>
                      <w:divBdr>
                        <w:top w:val="none" w:sz="0" w:space="0" w:color="auto"/>
                        <w:left w:val="none" w:sz="0" w:space="0" w:color="auto"/>
                        <w:bottom w:val="none" w:sz="0" w:space="0" w:color="auto"/>
                        <w:right w:val="none" w:sz="0" w:space="0" w:color="auto"/>
                      </w:divBdr>
                      <w:divsChild>
                        <w:div w:id="2051149414">
                          <w:marLeft w:val="0"/>
                          <w:marRight w:val="0"/>
                          <w:marTop w:val="0"/>
                          <w:marBottom w:val="0"/>
                          <w:divBdr>
                            <w:top w:val="none" w:sz="0" w:space="0" w:color="auto"/>
                            <w:left w:val="none" w:sz="0" w:space="0" w:color="auto"/>
                            <w:bottom w:val="none" w:sz="0" w:space="0" w:color="auto"/>
                            <w:right w:val="none" w:sz="0" w:space="0" w:color="auto"/>
                          </w:divBdr>
                          <w:divsChild>
                            <w:div w:id="744380252">
                              <w:marLeft w:val="0"/>
                              <w:marRight w:val="0"/>
                              <w:marTop w:val="0"/>
                              <w:marBottom w:val="0"/>
                              <w:divBdr>
                                <w:top w:val="none" w:sz="0" w:space="0" w:color="auto"/>
                                <w:left w:val="none" w:sz="0" w:space="0" w:color="auto"/>
                                <w:bottom w:val="none" w:sz="0" w:space="0" w:color="auto"/>
                                <w:right w:val="none" w:sz="0" w:space="0" w:color="auto"/>
                              </w:divBdr>
                              <w:divsChild>
                                <w:div w:id="3552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6700">
                  <w:marLeft w:val="0"/>
                  <w:marRight w:val="0"/>
                  <w:marTop w:val="0"/>
                  <w:marBottom w:val="0"/>
                  <w:divBdr>
                    <w:top w:val="none" w:sz="0" w:space="0" w:color="auto"/>
                    <w:left w:val="none" w:sz="0" w:space="0" w:color="auto"/>
                    <w:bottom w:val="none" w:sz="0" w:space="0" w:color="auto"/>
                    <w:right w:val="none" w:sz="0" w:space="0" w:color="auto"/>
                  </w:divBdr>
                  <w:divsChild>
                    <w:div w:id="1628008839">
                      <w:marLeft w:val="0"/>
                      <w:marRight w:val="0"/>
                      <w:marTop w:val="0"/>
                      <w:marBottom w:val="0"/>
                      <w:divBdr>
                        <w:top w:val="none" w:sz="0" w:space="0" w:color="auto"/>
                        <w:left w:val="none" w:sz="0" w:space="0" w:color="auto"/>
                        <w:bottom w:val="none" w:sz="0" w:space="0" w:color="auto"/>
                        <w:right w:val="none" w:sz="0" w:space="0" w:color="auto"/>
                      </w:divBdr>
                      <w:divsChild>
                        <w:div w:id="249316778">
                          <w:marLeft w:val="0"/>
                          <w:marRight w:val="0"/>
                          <w:marTop w:val="0"/>
                          <w:marBottom w:val="0"/>
                          <w:divBdr>
                            <w:top w:val="none" w:sz="0" w:space="0" w:color="auto"/>
                            <w:left w:val="none" w:sz="0" w:space="0" w:color="auto"/>
                            <w:bottom w:val="none" w:sz="0" w:space="0" w:color="auto"/>
                            <w:right w:val="none" w:sz="0" w:space="0" w:color="auto"/>
                          </w:divBdr>
                          <w:divsChild>
                            <w:div w:id="1559516850">
                              <w:marLeft w:val="0"/>
                              <w:marRight w:val="0"/>
                              <w:marTop w:val="0"/>
                              <w:marBottom w:val="0"/>
                              <w:divBdr>
                                <w:top w:val="none" w:sz="0" w:space="0" w:color="auto"/>
                                <w:left w:val="none" w:sz="0" w:space="0" w:color="auto"/>
                                <w:bottom w:val="none" w:sz="0" w:space="0" w:color="auto"/>
                                <w:right w:val="none" w:sz="0" w:space="0" w:color="auto"/>
                              </w:divBdr>
                              <w:divsChild>
                                <w:div w:id="1125655110">
                                  <w:marLeft w:val="0"/>
                                  <w:marRight w:val="0"/>
                                  <w:marTop w:val="0"/>
                                  <w:marBottom w:val="0"/>
                                  <w:divBdr>
                                    <w:top w:val="none" w:sz="0" w:space="0" w:color="auto"/>
                                    <w:left w:val="none" w:sz="0" w:space="0" w:color="auto"/>
                                    <w:bottom w:val="none" w:sz="0" w:space="0" w:color="auto"/>
                                    <w:right w:val="none" w:sz="0" w:space="0" w:color="auto"/>
                                  </w:divBdr>
                                  <w:divsChild>
                                    <w:div w:id="767699939">
                                      <w:marLeft w:val="0"/>
                                      <w:marRight w:val="0"/>
                                      <w:marTop w:val="0"/>
                                      <w:marBottom w:val="0"/>
                                      <w:divBdr>
                                        <w:top w:val="none" w:sz="0" w:space="0" w:color="auto"/>
                                        <w:left w:val="none" w:sz="0" w:space="0" w:color="auto"/>
                                        <w:bottom w:val="none" w:sz="0" w:space="0" w:color="auto"/>
                                        <w:right w:val="none" w:sz="0" w:space="0" w:color="auto"/>
                                      </w:divBdr>
                                      <w:divsChild>
                                        <w:div w:id="1266229640">
                                          <w:marLeft w:val="0"/>
                                          <w:marRight w:val="0"/>
                                          <w:marTop w:val="0"/>
                                          <w:marBottom w:val="0"/>
                                          <w:divBdr>
                                            <w:top w:val="none" w:sz="0" w:space="0" w:color="auto"/>
                                            <w:left w:val="none" w:sz="0" w:space="0" w:color="auto"/>
                                            <w:bottom w:val="none" w:sz="0" w:space="0" w:color="auto"/>
                                            <w:right w:val="none" w:sz="0" w:space="0" w:color="auto"/>
                                          </w:divBdr>
                                        </w:div>
                                        <w:div w:id="410465772">
                                          <w:marLeft w:val="0"/>
                                          <w:marRight w:val="0"/>
                                          <w:marTop w:val="0"/>
                                          <w:marBottom w:val="0"/>
                                          <w:divBdr>
                                            <w:top w:val="none" w:sz="0" w:space="0" w:color="auto"/>
                                            <w:left w:val="none" w:sz="0" w:space="0" w:color="auto"/>
                                            <w:bottom w:val="none" w:sz="0" w:space="0" w:color="auto"/>
                                            <w:right w:val="none" w:sz="0" w:space="0" w:color="auto"/>
                                          </w:divBdr>
                                        </w:div>
                                        <w:div w:id="1905723863">
                                          <w:marLeft w:val="0"/>
                                          <w:marRight w:val="0"/>
                                          <w:marTop w:val="0"/>
                                          <w:marBottom w:val="0"/>
                                          <w:divBdr>
                                            <w:top w:val="none" w:sz="0" w:space="0" w:color="auto"/>
                                            <w:left w:val="none" w:sz="0" w:space="0" w:color="auto"/>
                                            <w:bottom w:val="none" w:sz="0" w:space="0" w:color="auto"/>
                                            <w:right w:val="none" w:sz="0" w:space="0" w:color="auto"/>
                                          </w:divBdr>
                                        </w:div>
                                        <w:div w:id="1010330683">
                                          <w:marLeft w:val="0"/>
                                          <w:marRight w:val="0"/>
                                          <w:marTop w:val="0"/>
                                          <w:marBottom w:val="0"/>
                                          <w:divBdr>
                                            <w:top w:val="none" w:sz="0" w:space="0" w:color="auto"/>
                                            <w:left w:val="none" w:sz="0" w:space="0" w:color="auto"/>
                                            <w:bottom w:val="none" w:sz="0" w:space="0" w:color="auto"/>
                                            <w:right w:val="none" w:sz="0" w:space="0" w:color="auto"/>
                                          </w:divBdr>
                                        </w:div>
                                        <w:div w:id="1936672474">
                                          <w:marLeft w:val="0"/>
                                          <w:marRight w:val="0"/>
                                          <w:marTop w:val="0"/>
                                          <w:marBottom w:val="0"/>
                                          <w:divBdr>
                                            <w:top w:val="none" w:sz="0" w:space="0" w:color="auto"/>
                                            <w:left w:val="none" w:sz="0" w:space="0" w:color="auto"/>
                                            <w:bottom w:val="none" w:sz="0" w:space="0" w:color="auto"/>
                                            <w:right w:val="none" w:sz="0" w:space="0" w:color="auto"/>
                                          </w:divBdr>
                                        </w:div>
                                        <w:div w:id="1086420768">
                                          <w:marLeft w:val="0"/>
                                          <w:marRight w:val="0"/>
                                          <w:marTop w:val="0"/>
                                          <w:marBottom w:val="0"/>
                                          <w:divBdr>
                                            <w:top w:val="none" w:sz="0" w:space="0" w:color="auto"/>
                                            <w:left w:val="none" w:sz="0" w:space="0" w:color="auto"/>
                                            <w:bottom w:val="none" w:sz="0" w:space="0" w:color="auto"/>
                                            <w:right w:val="none" w:sz="0" w:space="0" w:color="auto"/>
                                          </w:divBdr>
                                        </w:div>
                                        <w:div w:id="1064912014">
                                          <w:marLeft w:val="0"/>
                                          <w:marRight w:val="0"/>
                                          <w:marTop w:val="0"/>
                                          <w:marBottom w:val="0"/>
                                          <w:divBdr>
                                            <w:top w:val="none" w:sz="0" w:space="0" w:color="auto"/>
                                            <w:left w:val="none" w:sz="0" w:space="0" w:color="auto"/>
                                            <w:bottom w:val="none" w:sz="0" w:space="0" w:color="auto"/>
                                            <w:right w:val="none" w:sz="0" w:space="0" w:color="auto"/>
                                          </w:divBdr>
                                        </w:div>
                                        <w:div w:id="312176183">
                                          <w:marLeft w:val="0"/>
                                          <w:marRight w:val="0"/>
                                          <w:marTop w:val="0"/>
                                          <w:marBottom w:val="0"/>
                                          <w:divBdr>
                                            <w:top w:val="none" w:sz="0" w:space="0" w:color="auto"/>
                                            <w:left w:val="none" w:sz="0" w:space="0" w:color="auto"/>
                                            <w:bottom w:val="none" w:sz="0" w:space="0" w:color="auto"/>
                                            <w:right w:val="none" w:sz="0" w:space="0" w:color="auto"/>
                                          </w:divBdr>
                                        </w:div>
                                        <w:div w:id="1982031789">
                                          <w:marLeft w:val="0"/>
                                          <w:marRight w:val="0"/>
                                          <w:marTop w:val="0"/>
                                          <w:marBottom w:val="0"/>
                                          <w:divBdr>
                                            <w:top w:val="none" w:sz="0" w:space="0" w:color="auto"/>
                                            <w:left w:val="none" w:sz="0" w:space="0" w:color="auto"/>
                                            <w:bottom w:val="none" w:sz="0" w:space="0" w:color="auto"/>
                                            <w:right w:val="none" w:sz="0" w:space="0" w:color="auto"/>
                                          </w:divBdr>
                                        </w:div>
                                        <w:div w:id="1569922841">
                                          <w:marLeft w:val="0"/>
                                          <w:marRight w:val="0"/>
                                          <w:marTop w:val="0"/>
                                          <w:marBottom w:val="0"/>
                                          <w:divBdr>
                                            <w:top w:val="none" w:sz="0" w:space="0" w:color="auto"/>
                                            <w:left w:val="none" w:sz="0" w:space="0" w:color="auto"/>
                                            <w:bottom w:val="none" w:sz="0" w:space="0" w:color="auto"/>
                                            <w:right w:val="none" w:sz="0" w:space="0" w:color="auto"/>
                                          </w:divBdr>
                                        </w:div>
                                        <w:div w:id="12739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78617">
                          <w:marLeft w:val="0"/>
                          <w:marRight w:val="0"/>
                          <w:marTop w:val="0"/>
                          <w:marBottom w:val="0"/>
                          <w:divBdr>
                            <w:top w:val="none" w:sz="0" w:space="0" w:color="auto"/>
                            <w:left w:val="none" w:sz="0" w:space="0" w:color="auto"/>
                            <w:bottom w:val="none" w:sz="0" w:space="0" w:color="auto"/>
                            <w:right w:val="none" w:sz="0" w:space="0" w:color="auto"/>
                          </w:divBdr>
                          <w:divsChild>
                            <w:div w:id="1513449378">
                              <w:marLeft w:val="0"/>
                              <w:marRight w:val="0"/>
                              <w:marTop w:val="0"/>
                              <w:marBottom w:val="0"/>
                              <w:divBdr>
                                <w:top w:val="none" w:sz="0" w:space="0" w:color="auto"/>
                                <w:left w:val="none" w:sz="0" w:space="0" w:color="auto"/>
                                <w:bottom w:val="none" w:sz="0" w:space="0" w:color="auto"/>
                                <w:right w:val="none" w:sz="0" w:space="0" w:color="auto"/>
                              </w:divBdr>
                              <w:divsChild>
                                <w:div w:id="1910844345">
                                  <w:marLeft w:val="0"/>
                                  <w:marRight w:val="0"/>
                                  <w:marTop w:val="0"/>
                                  <w:marBottom w:val="0"/>
                                  <w:divBdr>
                                    <w:top w:val="none" w:sz="0" w:space="0" w:color="auto"/>
                                    <w:left w:val="none" w:sz="0" w:space="0" w:color="auto"/>
                                    <w:bottom w:val="none" w:sz="0" w:space="0" w:color="auto"/>
                                    <w:right w:val="none" w:sz="0" w:space="0" w:color="auto"/>
                                  </w:divBdr>
                                  <w:divsChild>
                                    <w:div w:id="6452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144285">
          <w:marLeft w:val="0"/>
          <w:marRight w:val="0"/>
          <w:marTop w:val="0"/>
          <w:marBottom w:val="0"/>
          <w:divBdr>
            <w:top w:val="none" w:sz="0" w:space="0" w:color="auto"/>
            <w:left w:val="none" w:sz="0" w:space="0" w:color="auto"/>
            <w:bottom w:val="none" w:sz="0" w:space="0" w:color="auto"/>
            <w:right w:val="none" w:sz="0" w:space="0" w:color="auto"/>
          </w:divBdr>
          <w:divsChild>
            <w:div w:id="690909694">
              <w:marLeft w:val="0"/>
              <w:marRight w:val="0"/>
              <w:marTop w:val="0"/>
              <w:marBottom w:val="0"/>
              <w:divBdr>
                <w:top w:val="none" w:sz="0" w:space="0" w:color="auto"/>
                <w:left w:val="none" w:sz="0" w:space="0" w:color="auto"/>
                <w:bottom w:val="none" w:sz="0" w:space="0" w:color="auto"/>
                <w:right w:val="none" w:sz="0" w:space="0" w:color="auto"/>
              </w:divBdr>
              <w:divsChild>
                <w:div w:id="160967264">
                  <w:marLeft w:val="0"/>
                  <w:marRight w:val="0"/>
                  <w:marTop w:val="0"/>
                  <w:marBottom w:val="0"/>
                  <w:divBdr>
                    <w:top w:val="none" w:sz="0" w:space="0" w:color="auto"/>
                    <w:left w:val="none" w:sz="0" w:space="0" w:color="auto"/>
                    <w:bottom w:val="none" w:sz="0" w:space="0" w:color="auto"/>
                    <w:right w:val="none" w:sz="0" w:space="0" w:color="auto"/>
                  </w:divBdr>
                  <w:divsChild>
                    <w:div w:id="282154307">
                      <w:marLeft w:val="0"/>
                      <w:marRight w:val="0"/>
                      <w:marTop w:val="0"/>
                      <w:marBottom w:val="0"/>
                      <w:divBdr>
                        <w:top w:val="none" w:sz="0" w:space="0" w:color="auto"/>
                        <w:left w:val="none" w:sz="0" w:space="0" w:color="auto"/>
                        <w:bottom w:val="none" w:sz="0" w:space="0" w:color="auto"/>
                        <w:right w:val="none" w:sz="0" w:space="0" w:color="auto"/>
                      </w:divBdr>
                      <w:divsChild>
                        <w:div w:id="2116169675">
                          <w:marLeft w:val="0"/>
                          <w:marRight w:val="0"/>
                          <w:marTop w:val="0"/>
                          <w:marBottom w:val="0"/>
                          <w:divBdr>
                            <w:top w:val="none" w:sz="0" w:space="0" w:color="auto"/>
                            <w:left w:val="none" w:sz="0" w:space="0" w:color="auto"/>
                            <w:bottom w:val="none" w:sz="0" w:space="0" w:color="auto"/>
                            <w:right w:val="none" w:sz="0" w:space="0" w:color="auto"/>
                          </w:divBdr>
                          <w:divsChild>
                            <w:div w:id="1186214121">
                              <w:marLeft w:val="0"/>
                              <w:marRight w:val="0"/>
                              <w:marTop w:val="0"/>
                              <w:marBottom w:val="0"/>
                              <w:divBdr>
                                <w:top w:val="none" w:sz="0" w:space="0" w:color="auto"/>
                                <w:left w:val="none" w:sz="0" w:space="0" w:color="auto"/>
                                <w:bottom w:val="none" w:sz="0" w:space="0" w:color="auto"/>
                                <w:right w:val="none" w:sz="0" w:space="0" w:color="auto"/>
                              </w:divBdr>
                              <w:divsChild>
                                <w:div w:id="144978112">
                                  <w:marLeft w:val="0"/>
                                  <w:marRight w:val="0"/>
                                  <w:marTop w:val="0"/>
                                  <w:marBottom w:val="0"/>
                                  <w:divBdr>
                                    <w:top w:val="none" w:sz="0" w:space="0" w:color="auto"/>
                                    <w:left w:val="none" w:sz="0" w:space="0" w:color="auto"/>
                                    <w:bottom w:val="none" w:sz="0" w:space="0" w:color="auto"/>
                                    <w:right w:val="none" w:sz="0" w:space="0" w:color="auto"/>
                                  </w:divBdr>
                                  <w:divsChild>
                                    <w:div w:id="14501479">
                                      <w:marLeft w:val="0"/>
                                      <w:marRight w:val="0"/>
                                      <w:marTop w:val="0"/>
                                      <w:marBottom w:val="0"/>
                                      <w:divBdr>
                                        <w:top w:val="none" w:sz="0" w:space="0" w:color="auto"/>
                                        <w:left w:val="none" w:sz="0" w:space="0" w:color="auto"/>
                                        <w:bottom w:val="none" w:sz="0" w:space="0" w:color="auto"/>
                                        <w:right w:val="none" w:sz="0" w:space="0" w:color="auto"/>
                                      </w:divBdr>
                                      <w:divsChild>
                                        <w:div w:id="11394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1925">
          <w:marLeft w:val="0"/>
          <w:marRight w:val="0"/>
          <w:marTop w:val="0"/>
          <w:marBottom w:val="0"/>
          <w:divBdr>
            <w:top w:val="none" w:sz="0" w:space="0" w:color="auto"/>
            <w:left w:val="none" w:sz="0" w:space="0" w:color="auto"/>
            <w:bottom w:val="none" w:sz="0" w:space="0" w:color="auto"/>
            <w:right w:val="none" w:sz="0" w:space="0" w:color="auto"/>
          </w:divBdr>
          <w:divsChild>
            <w:div w:id="1684701013">
              <w:marLeft w:val="0"/>
              <w:marRight w:val="0"/>
              <w:marTop w:val="0"/>
              <w:marBottom w:val="0"/>
              <w:divBdr>
                <w:top w:val="none" w:sz="0" w:space="0" w:color="auto"/>
                <w:left w:val="none" w:sz="0" w:space="0" w:color="auto"/>
                <w:bottom w:val="none" w:sz="0" w:space="0" w:color="auto"/>
                <w:right w:val="none" w:sz="0" w:space="0" w:color="auto"/>
              </w:divBdr>
              <w:divsChild>
                <w:div w:id="37555768">
                  <w:marLeft w:val="0"/>
                  <w:marRight w:val="0"/>
                  <w:marTop w:val="0"/>
                  <w:marBottom w:val="0"/>
                  <w:divBdr>
                    <w:top w:val="none" w:sz="0" w:space="0" w:color="auto"/>
                    <w:left w:val="none" w:sz="0" w:space="0" w:color="auto"/>
                    <w:bottom w:val="none" w:sz="0" w:space="0" w:color="auto"/>
                    <w:right w:val="none" w:sz="0" w:space="0" w:color="auto"/>
                  </w:divBdr>
                  <w:divsChild>
                    <w:div w:id="1412313301">
                      <w:marLeft w:val="0"/>
                      <w:marRight w:val="0"/>
                      <w:marTop w:val="0"/>
                      <w:marBottom w:val="0"/>
                      <w:divBdr>
                        <w:top w:val="none" w:sz="0" w:space="0" w:color="auto"/>
                        <w:left w:val="none" w:sz="0" w:space="0" w:color="auto"/>
                        <w:bottom w:val="none" w:sz="0" w:space="0" w:color="auto"/>
                        <w:right w:val="none" w:sz="0" w:space="0" w:color="auto"/>
                      </w:divBdr>
                      <w:divsChild>
                        <w:div w:id="380205984">
                          <w:marLeft w:val="0"/>
                          <w:marRight w:val="0"/>
                          <w:marTop w:val="0"/>
                          <w:marBottom w:val="0"/>
                          <w:divBdr>
                            <w:top w:val="none" w:sz="0" w:space="0" w:color="auto"/>
                            <w:left w:val="none" w:sz="0" w:space="0" w:color="auto"/>
                            <w:bottom w:val="none" w:sz="0" w:space="0" w:color="auto"/>
                            <w:right w:val="none" w:sz="0" w:space="0" w:color="auto"/>
                          </w:divBdr>
                          <w:divsChild>
                            <w:div w:id="887451356">
                              <w:marLeft w:val="0"/>
                              <w:marRight w:val="0"/>
                              <w:marTop w:val="0"/>
                              <w:marBottom w:val="0"/>
                              <w:divBdr>
                                <w:top w:val="none" w:sz="0" w:space="0" w:color="auto"/>
                                <w:left w:val="none" w:sz="0" w:space="0" w:color="auto"/>
                                <w:bottom w:val="none" w:sz="0" w:space="0" w:color="auto"/>
                                <w:right w:val="none" w:sz="0" w:space="0" w:color="auto"/>
                              </w:divBdr>
                              <w:divsChild>
                                <w:div w:id="1767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86124">
                  <w:marLeft w:val="0"/>
                  <w:marRight w:val="0"/>
                  <w:marTop w:val="0"/>
                  <w:marBottom w:val="0"/>
                  <w:divBdr>
                    <w:top w:val="none" w:sz="0" w:space="0" w:color="auto"/>
                    <w:left w:val="none" w:sz="0" w:space="0" w:color="auto"/>
                    <w:bottom w:val="none" w:sz="0" w:space="0" w:color="auto"/>
                    <w:right w:val="none" w:sz="0" w:space="0" w:color="auto"/>
                  </w:divBdr>
                  <w:divsChild>
                    <w:div w:id="1259483779">
                      <w:marLeft w:val="0"/>
                      <w:marRight w:val="0"/>
                      <w:marTop w:val="0"/>
                      <w:marBottom w:val="0"/>
                      <w:divBdr>
                        <w:top w:val="none" w:sz="0" w:space="0" w:color="auto"/>
                        <w:left w:val="none" w:sz="0" w:space="0" w:color="auto"/>
                        <w:bottom w:val="none" w:sz="0" w:space="0" w:color="auto"/>
                        <w:right w:val="none" w:sz="0" w:space="0" w:color="auto"/>
                      </w:divBdr>
                      <w:divsChild>
                        <w:div w:id="38554751">
                          <w:marLeft w:val="0"/>
                          <w:marRight w:val="0"/>
                          <w:marTop w:val="0"/>
                          <w:marBottom w:val="0"/>
                          <w:divBdr>
                            <w:top w:val="none" w:sz="0" w:space="0" w:color="auto"/>
                            <w:left w:val="none" w:sz="0" w:space="0" w:color="auto"/>
                            <w:bottom w:val="none" w:sz="0" w:space="0" w:color="auto"/>
                            <w:right w:val="none" w:sz="0" w:space="0" w:color="auto"/>
                          </w:divBdr>
                          <w:divsChild>
                            <w:div w:id="1674800239">
                              <w:marLeft w:val="0"/>
                              <w:marRight w:val="0"/>
                              <w:marTop w:val="0"/>
                              <w:marBottom w:val="0"/>
                              <w:divBdr>
                                <w:top w:val="none" w:sz="0" w:space="0" w:color="auto"/>
                                <w:left w:val="none" w:sz="0" w:space="0" w:color="auto"/>
                                <w:bottom w:val="none" w:sz="0" w:space="0" w:color="auto"/>
                                <w:right w:val="none" w:sz="0" w:space="0" w:color="auto"/>
                              </w:divBdr>
                              <w:divsChild>
                                <w:div w:id="521826087">
                                  <w:marLeft w:val="0"/>
                                  <w:marRight w:val="0"/>
                                  <w:marTop w:val="0"/>
                                  <w:marBottom w:val="0"/>
                                  <w:divBdr>
                                    <w:top w:val="none" w:sz="0" w:space="0" w:color="auto"/>
                                    <w:left w:val="none" w:sz="0" w:space="0" w:color="auto"/>
                                    <w:bottom w:val="none" w:sz="0" w:space="0" w:color="auto"/>
                                    <w:right w:val="none" w:sz="0" w:space="0" w:color="auto"/>
                                  </w:divBdr>
                                  <w:divsChild>
                                    <w:div w:id="5775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50129">
                          <w:marLeft w:val="0"/>
                          <w:marRight w:val="0"/>
                          <w:marTop w:val="0"/>
                          <w:marBottom w:val="0"/>
                          <w:divBdr>
                            <w:top w:val="none" w:sz="0" w:space="0" w:color="auto"/>
                            <w:left w:val="none" w:sz="0" w:space="0" w:color="auto"/>
                            <w:bottom w:val="none" w:sz="0" w:space="0" w:color="auto"/>
                            <w:right w:val="none" w:sz="0" w:space="0" w:color="auto"/>
                          </w:divBdr>
                          <w:divsChild>
                            <w:div w:id="478808698">
                              <w:marLeft w:val="0"/>
                              <w:marRight w:val="0"/>
                              <w:marTop w:val="0"/>
                              <w:marBottom w:val="0"/>
                              <w:divBdr>
                                <w:top w:val="none" w:sz="0" w:space="0" w:color="auto"/>
                                <w:left w:val="none" w:sz="0" w:space="0" w:color="auto"/>
                                <w:bottom w:val="none" w:sz="0" w:space="0" w:color="auto"/>
                                <w:right w:val="none" w:sz="0" w:space="0" w:color="auto"/>
                              </w:divBdr>
                              <w:divsChild>
                                <w:div w:id="703943366">
                                  <w:marLeft w:val="0"/>
                                  <w:marRight w:val="0"/>
                                  <w:marTop w:val="0"/>
                                  <w:marBottom w:val="0"/>
                                  <w:divBdr>
                                    <w:top w:val="none" w:sz="0" w:space="0" w:color="auto"/>
                                    <w:left w:val="none" w:sz="0" w:space="0" w:color="auto"/>
                                    <w:bottom w:val="none" w:sz="0" w:space="0" w:color="auto"/>
                                    <w:right w:val="none" w:sz="0" w:space="0" w:color="auto"/>
                                  </w:divBdr>
                                  <w:divsChild>
                                    <w:div w:id="8494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31044">
          <w:marLeft w:val="0"/>
          <w:marRight w:val="0"/>
          <w:marTop w:val="0"/>
          <w:marBottom w:val="0"/>
          <w:divBdr>
            <w:top w:val="none" w:sz="0" w:space="0" w:color="auto"/>
            <w:left w:val="none" w:sz="0" w:space="0" w:color="auto"/>
            <w:bottom w:val="none" w:sz="0" w:space="0" w:color="auto"/>
            <w:right w:val="none" w:sz="0" w:space="0" w:color="auto"/>
          </w:divBdr>
          <w:divsChild>
            <w:div w:id="214704244">
              <w:marLeft w:val="0"/>
              <w:marRight w:val="0"/>
              <w:marTop w:val="0"/>
              <w:marBottom w:val="0"/>
              <w:divBdr>
                <w:top w:val="none" w:sz="0" w:space="0" w:color="auto"/>
                <w:left w:val="none" w:sz="0" w:space="0" w:color="auto"/>
                <w:bottom w:val="none" w:sz="0" w:space="0" w:color="auto"/>
                <w:right w:val="none" w:sz="0" w:space="0" w:color="auto"/>
              </w:divBdr>
              <w:divsChild>
                <w:div w:id="968586675">
                  <w:marLeft w:val="0"/>
                  <w:marRight w:val="0"/>
                  <w:marTop w:val="0"/>
                  <w:marBottom w:val="0"/>
                  <w:divBdr>
                    <w:top w:val="none" w:sz="0" w:space="0" w:color="auto"/>
                    <w:left w:val="none" w:sz="0" w:space="0" w:color="auto"/>
                    <w:bottom w:val="none" w:sz="0" w:space="0" w:color="auto"/>
                    <w:right w:val="none" w:sz="0" w:space="0" w:color="auto"/>
                  </w:divBdr>
                  <w:divsChild>
                    <w:div w:id="528027817">
                      <w:marLeft w:val="0"/>
                      <w:marRight w:val="0"/>
                      <w:marTop w:val="0"/>
                      <w:marBottom w:val="0"/>
                      <w:divBdr>
                        <w:top w:val="none" w:sz="0" w:space="0" w:color="auto"/>
                        <w:left w:val="none" w:sz="0" w:space="0" w:color="auto"/>
                        <w:bottom w:val="none" w:sz="0" w:space="0" w:color="auto"/>
                        <w:right w:val="none" w:sz="0" w:space="0" w:color="auto"/>
                      </w:divBdr>
                      <w:divsChild>
                        <w:div w:id="1782186125">
                          <w:marLeft w:val="0"/>
                          <w:marRight w:val="0"/>
                          <w:marTop w:val="0"/>
                          <w:marBottom w:val="0"/>
                          <w:divBdr>
                            <w:top w:val="none" w:sz="0" w:space="0" w:color="auto"/>
                            <w:left w:val="none" w:sz="0" w:space="0" w:color="auto"/>
                            <w:bottom w:val="none" w:sz="0" w:space="0" w:color="auto"/>
                            <w:right w:val="none" w:sz="0" w:space="0" w:color="auto"/>
                          </w:divBdr>
                          <w:divsChild>
                            <w:div w:id="1966429603">
                              <w:marLeft w:val="0"/>
                              <w:marRight w:val="0"/>
                              <w:marTop w:val="0"/>
                              <w:marBottom w:val="0"/>
                              <w:divBdr>
                                <w:top w:val="none" w:sz="0" w:space="0" w:color="auto"/>
                                <w:left w:val="none" w:sz="0" w:space="0" w:color="auto"/>
                                <w:bottom w:val="none" w:sz="0" w:space="0" w:color="auto"/>
                                <w:right w:val="none" w:sz="0" w:space="0" w:color="auto"/>
                              </w:divBdr>
                              <w:divsChild>
                                <w:div w:id="1159032159">
                                  <w:marLeft w:val="0"/>
                                  <w:marRight w:val="0"/>
                                  <w:marTop w:val="0"/>
                                  <w:marBottom w:val="0"/>
                                  <w:divBdr>
                                    <w:top w:val="none" w:sz="0" w:space="0" w:color="auto"/>
                                    <w:left w:val="none" w:sz="0" w:space="0" w:color="auto"/>
                                    <w:bottom w:val="none" w:sz="0" w:space="0" w:color="auto"/>
                                    <w:right w:val="none" w:sz="0" w:space="0" w:color="auto"/>
                                  </w:divBdr>
                                  <w:divsChild>
                                    <w:div w:id="755177976">
                                      <w:marLeft w:val="0"/>
                                      <w:marRight w:val="0"/>
                                      <w:marTop w:val="0"/>
                                      <w:marBottom w:val="0"/>
                                      <w:divBdr>
                                        <w:top w:val="none" w:sz="0" w:space="0" w:color="auto"/>
                                        <w:left w:val="none" w:sz="0" w:space="0" w:color="auto"/>
                                        <w:bottom w:val="none" w:sz="0" w:space="0" w:color="auto"/>
                                        <w:right w:val="none" w:sz="0" w:space="0" w:color="auto"/>
                                      </w:divBdr>
                                      <w:divsChild>
                                        <w:div w:id="767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075805">
          <w:marLeft w:val="0"/>
          <w:marRight w:val="0"/>
          <w:marTop w:val="0"/>
          <w:marBottom w:val="0"/>
          <w:divBdr>
            <w:top w:val="none" w:sz="0" w:space="0" w:color="auto"/>
            <w:left w:val="none" w:sz="0" w:space="0" w:color="auto"/>
            <w:bottom w:val="none" w:sz="0" w:space="0" w:color="auto"/>
            <w:right w:val="none" w:sz="0" w:space="0" w:color="auto"/>
          </w:divBdr>
          <w:divsChild>
            <w:div w:id="21440891">
              <w:marLeft w:val="0"/>
              <w:marRight w:val="0"/>
              <w:marTop w:val="0"/>
              <w:marBottom w:val="0"/>
              <w:divBdr>
                <w:top w:val="none" w:sz="0" w:space="0" w:color="auto"/>
                <w:left w:val="none" w:sz="0" w:space="0" w:color="auto"/>
                <w:bottom w:val="none" w:sz="0" w:space="0" w:color="auto"/>
                <w:right w:val="none" w:sz="0" w:space="0" w:color="auto"/>
              </w:divBdr>
              <w:divsChild>
                <w:div w:id="1953587991">
                  <w:marLeft w:val="0"/>
                  <w:marRight w:val="0"/>
                  <w:marTop w:val="0"/>
                  <w:marBottom w:val="0"/>
                  <w:divBdr>
                    <w:top w:val="none" w:sz="0" w:space="0" w:color="auto"/>
                    <w:left w:val="none" w:sz="0" w:space="0" w:color="auto"/>
                    <w:bottom w:val="none" w:sz="0" w:space="0" w:color="auto"/>
                    <w:right w:val="none" w:sz="0" w:space="0" w:color="auto"/>
                  </w:divBdr>
                  <w:divsChild>
                    <w:div w:id="2108571765">
                      <w:marLeft w:val="0"/>
                      <w:marRight w:val="0"/>
                      <w:marTop w:val="0"/>
                      <w:marBottom w:val="0"/>
                      <w:divBdr>
                        <w:top w:val="none" w:sz="0" w:space="0" w:color="auto"/>
                        <w:left w:val="none" w:sz="0" w:space="0" w:color="auto"/>
                        <w:bottom w:val="none" w:sz="0" w:space="0" w:color="auto"/>
                        <w:right w:val="none" w:sz="0" w:space="0" w:color="auto"/>
                      </w:divBdr>
                      <w:divsChild>
                        <w:div w:id="868298258">
                          <w:marLeft w:val="0"/>
                          <w:marRight w:val="0"/>
                          <w:marTop w:val="0"/>
                          <w:marBottom w:val="0"/>
                          <w:divBdr>
                            <w:top w:val="none" w:sz="0" w:space="0" w:color="auto"/>
                            <w:left w:val="none" w:sz="0" w:space="0" w:color="auto"/>
                            <w:bottom w:val="none" w:sz="0" w:space="0" w:color="auto"/>
                            <w:right w:val="none" w:sz="0" w:space="0" w:color="auto"/>
                          </w:divBdr>
                          <w:divsChild>
                            <w:div w:id="1829200857">
                              <w:marLeft w:val="0"/>
                              <w:marRight w:val="0"/>
                              <w:marTop w:val="0"/>
                              <w:marBottom w:val="0"/>
                              <w:divBdr>
                                <w:top w:val="none" w:sz="0" w:space="0" w:color="auto"/>
                                <w:left w:val="none" w:sz="0" w:space="0" w:color="auto"/>
                                <w:bottom w:val="none" w:sz="0" w:space="0" w:color="auto"/>
                                <w:right w:val="none" w:sz="0" w:space="0" w:color="auto"/>
                              </w:divBdr>
                              <w:divsChild>
                                <w:div w:id="18565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46557">
                  <w:marLeft w:val="0"/>
                  <w:marRight w:val="0"/>
                  <w:marTop w:val="0"/>
                  <w:marBottom w:val="0"/>
                  <w:divBdr>
                    <w:top w:val="none" w:sz="0" w:space="0" w:color="auto"/>
                    <w:left w:val="none" w:sz="0" w:space="0" w:color="auto"/>
                    <w:bottom w:val="none" w:sz="0" w:space="0" w:color="auto"/>
                    <w:right w:val="none" w:sz="0" w:space="0" w:color="auto"/>
                  </w:divBdr>
                  <w:divsChild>
                    <w:div w:id="1673796544">
                      <w:marLeft w:val="0"/>
                      <w:marRight w:val="0"/>
                      <w:marTop w:val="0"/>
                      <w:marBottom w:val="0"/>
                      <w:divBdr>
                        <w:top w:val="none" w:sz="0" w:space="0" w:color="auto"/>
                        <w:left w:val="none" w:sz="0" w:space="0" w:color="auto"/>
                        <w:bottom w:val="none" w:sz="0" w:space="0" w:color="auto"/>
                        <w:right w:val="none" w:sz="0" w:space="0" w:color="auto"/>
                      </w:divBdr>
                      <w:divsChild>
                        <w:div w:id="884760371">
                          <w:marLeft w:val="0"/>
                          <w:marRight w:val="0"/>
                          <w:marTop w:val="0"/>
                          <w:marBottom w:val="0"/>
                          <w:divBdr>
                            <w:top w:val="none" w:sz="0" w:space="0" w:color="auto"/>
                            <w:left w:val="none" w:sz="0" w:space="0" w:color="auto"/>
                            <w:bottom w:val="none" w:sz="0" w:space="0" w:color="auto"/>
                            <w:right w:val="none" w:sz="0" w:space="0" w:color="auto"/>
                          </w:divBdr>
                          <w:divsChild>
                            <w:div w:id="1071346254">
                              <w:marLeft w:val="0"/>
                              <w:marRight w:val="0"/>
                              <w:marTop w:val="0"/>
                              <w:marBottom w:val="0"/>
                              <w:divBdr>
                                <w:top w:val="none" w:sz="0" w:space="0" w:color="auto"/>
                                <w:left w:val="none" w:sz="0" w:space="0" w:color="auto"/>
                                <w:bottom w:val="none" w:sz="0" w:space="0" w:color="auto"/>
                                <w:right w:val="none" w:sz="0" w:space="0" w:color="auto"/>
                              </w:divBdr>
                              <w:divsChild>
                                <w:div w:id="1501583448">
                                  <w:marLeft w:val="0"/>
                                  <w:marRight w:val="0"/>
                                  <w:marTop w:val="0"/>
                                  <w:marBottom w:val="0"/>
                                  <w:divBdr>
                                    <w:top w:val="none" w:sz="0" w:space="0" w:color="auto"/>
                                    <w:left w:val="none" w:sz="0" w:space="0" w:color="auto"/>
                                    <w:bottom w:val="none" w:sz="0" w:space="0" w:color="auto"/>
                                    <w:right w:val="none" w:sz="0" w:space="0" w:color="auto"/>
                                  </w:divBdr>
                                  <w:divsChild>
                                    <w:div w:id="5898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6799">
                          <w:marLeft w:val="0"/>
                          <w:marRight w:val="0"/>
                          <w:marTop w:val="0"/>
                          <w:marBottom w:val="0"/>
                          <w:divBdr>
                            <w:top w:val="none" w:sz="0" w:space="0" w:color="auto"/>
                            <w:left w:val="none" w:sz="0" w:space="0" w:color="auto"/>
                            <w:bottom w:val="none" w:sz="0" w:space="0" w:color="auto"/>
                            <w:right w:val="none" w:sz="0" w:space="0" w:color="auto"/>
                          </w:divBdr>
                          <w:divsChild>
                            <w:div w:id="346756716">
                              <w:marLeft w:val="0"/>
                              <w:marRight w:val="0"/>
                              <w:marTop w:val="0"/>
                              <w:marBottom w:val="0"/>
                              <w:divBdr>
                                <w:top w:val="none" w:sz="0" w:space="0" w:color="auto"/>
                                <w:left w:val="none" w:sz="0" w:space="0" w:color="auto"/>
                                <w:bottom w:val="none" w:sz="0" w:space="0" w:color="auto"/>
                                <w:right w:val="none" w:sz="0" w:space="0" w:color="auto"/>
                              </w:divBdr>
                              <w:divsChild>
                                <w:div w:id="1968201338">
                                  <w:marLeft w:val="0"/>
                                  <w:marRight w:val="0"/>
                                  <w:marTop w:val="0"/>
                                  <w:marBottom w:val="0"/>
                                  <w:divBdr>
                                    <w:top w:val="none" w:sz="0" w:space="0" w:color="auto"/>
                                    <w:left w:val="none" w:sz="0" w:space="0" w:color="auto"/>
                                    <w:bottom w:val="none" w:sz="0" w:space="0" w:color="auto"/>
                                    <w:right w:val="none" w:sz="0" w:space="0" w:color="auto"/>
                                  </w:divBdr>
                                  <w:divsChild>
                                    <w:div w:id="12114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27006">
          <w:marLeft w:val="0"/>
          <w:marRight w:val="0"/>
          <w:marTop w:val="0"/>
          <w:marBottom w:val="0"/>
          <w:divBdr>
            <w:top w:val="none" w:sz="0" w:space="0" w:color="auto"/>
            <w:left w:val="none" w:sz="0" w:space="0" w:color="auto"/>
            <w:bottom w:val="none" w:sz="0" w:space="0" w:color="auto"/>
            <w:right w:val="none" w:sz="0" w:space="0" w:color="auto"/>
          </w:divBdr>
          <w:divsChild>
            <w:div w:id="1348173655">
              <w:marLeft w:val="0"/>
              <w:marRight w:val="0"/>
              <w:marTop w:val="0"/>
              <w:marBottom w:val="0"/>
              <w:divBdr>
                <w:top w:val="none" w:sz="0" w:space="0" w:color="auto"/>
                <w:left w:val="none" w:sz="0" w:space="0" w:color="auto"/>
                <w:bottom w:val="none" w:sz="0" w:space="0" w:color="auto"/>
                <w:right w:val="none" w:sz="0" w:space="0" w:color="auto"/>
              </w:divBdr>
              <w:divsChild>
                <w:div w:id="351154265">
                  <w:marLeft w:val="0"/>
                  <w:marRight w:val="0"/>
                  <w:marTop w:val="0"/>
                  <w:marBottom w:val="0"/>
                  <w:divBdr>
                    <w:top w:val="none" w:sz="0" w:space="0" w:color="auto"/>
                    <w:left w:val="none" w:sz="0" w:space="0" w:color="auto"/>
                    <w:bottom w:val="none" w:sz="0" w:space="0" w:color="auto"/>
                    <w:right w:val="none" w:sz="0" w:space="0" w:color="auto"/>
                  </w:divBdr>
                  <w:divsChild>
                    <w:div w:id="820850985">
                      <w:marLeft w:val="0"/>
                      <w:marRight w:val="0"/>
                      <w:marTop w:val="0"/>
                      <w:marBottom w:val="0"/>
                      <w:divBdr>
                        <w:top w:val="none" w:sz="0" w:space="0" w:color="auto"/>
                        <w:left w:val="none" w:sz="0" w:space="0" w:color="auto"/>
                        <w:bottom w:val="none" w:sz="0" w:space="0" w:color="auto"/>
                        <w:right w:val="none" w:sz="0" w:space="0" w:color="auto"/>
                      </w:divBdr>
                      <w:divsChild>
                        <w:div w:id="496729061">
                          <w:marLeft w:val="0"/>
                          <w:marRight w:val="0"/>
                          <w:marTop w:val="0"/>
                          <w:marBottom w:val="0"/>
                          <w:divBdr>
                            <w:top w:val="none" w:sz="0" w:space="0" w:color="auto"/>
                            <w:left w:val="none" w:sz="0" w:space="0" w:color="auto"/>
                            <w:bottom w:val="none" w:sz="0" w:space="0" w:color="auto"/>
                            <w:right w:val="none" w:sz="0" w:space="0" w:color="auto"/>
                          </w:divBdr>
                          <w:divsChild>
                            <w:div w:id="328756356">
                              <w:marLeft w:val="0"/>
                              <w:marRight w:val="0"/>
                              <w:marTop w:val="0"/>
                              <w:marBottom w:val="0"/>
                              <w:divBdr>
                                <w:top w:val="none" w:sz="0" w:space="0" w:color="auto"/>
                                <w:left w:val="none" w:sz="0" w:space="0" w:color="auto"/>
                                <w:bottom w:val="none" w:sz="0" w:space="0" w:color="auto"/>
                                <w:right w:val="none" w:sz="0" w:space="0" w:color="auto"/>
                              </w:divBdr>
                              <w:divsChild>
                                <w:div w:id="1240024353">
                                  <w:marLeft w:val="0"/>
                                  <w:marRight w:val="0"/>
                                  <w:marTop w:val="0"/>
                                  <w:marBottom w:val="0"/>
                                  <w:divBdr>
                                    <w:top w:val="none" w:sz="0" w:space="0" w:color="auto"/>
                                    <w:left w:val="none" w:sz="0" w:space="0" w:color="auto"/>
                                    <w:bottom w:val="none" w:sz="0" w:space="0" w:color="auto"/>
                                    <w:right w:val="none" w:sz="0" w:space="0" w:color="auto"/>
                                  </w:divBdr>
                                  <w:divsChild>
                                    <w:div w:id="1169060557">
                                      <w:marLeft w:val="0"/>
                                      <w:marRight w:val="0"/>
                                      <w:marTop w:val="0"/>
                                      <w:marBottom w:val="0"/>
                                      <w:divBdr>
                                        <w:top w:val="none" w:sz="0" w:space="0" w:color="auto"/>
                                        <w:left w:val="none" w:sz="0" w:space="0" w:color="auto"/>
                                        <w:bottom w:val="none" w:sz="0" w:space="0" w:color="auto"/>
                                        <w:right w:val="none" w:sz="0" w:space="0" w:color="auto"/>
                                      </w:divBdr>
                                      <w:divsChild>
                                        <w:div w:id="840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087009">
          <w:marLeft w:val="0"/>
          <w:marRight w:val="0"/>
          <w:marTop w:val="0"/>
          <w:marBottom w:val="0"/>
          <w:divBdr>
            <w:top w:val="none" w:sz="0" w:space="0" w:color="auto"/>
            <w:left w:val="none" w:sz="0" w:space="0" w:color="auto"/>
            <w:bottom w:val="none" w:sz="0" w:space="0" w:color="auto"/>
            <w:right w:val="none" w:sz="0" w:space="0" w:color="auto"/>
          </w:divBdr>
          <w:divsChild>
            <w:div w:id="1943997748">
              <w:marLeft w:val="0"/>
              <w:marRight w:val="0"/>
              <w:marTop w:val="0"/>
              <w:marBottom w:val="0"/>
              <w:divBdr>
                <w:top w:val="none" w:sz="0" w:space="0" w:color="auto"/>
                <w:left w:val="none" w:sz="0" w:space="0" w:color="auto"/>
                <w:bottom w:val="none" w:sz="0" w:space="0" w:color="auto"/>
                <w:right w:val="none" w:sz="0" w:space="0" w:color="auto"/>
              </w:divBdr>
              <w:divsChild>
                <w:div w:id="1164710103">
                  <w:marLeft w:val="0"/>
                  <w:marRight w:val="0"/>
                  <w:marTop w:val="0"/>
                  <w:marBottom w:val="0"/>
                  <w:divBdr>
                    <w:top w:val="none" w:sz="0" w:space="0" w:color="auto"/>
                    <w:left w:val="none" w:sz="0" w:space="0" w:color="auto"/>
                    <w:bottom w:val="none" w:sz="0" w:space="0" w:color="auto"/>
                    <w:right w:val="none" w:sz="0" w:space="0" w:color="auto"/>
                  </w:divBdr>
                  <w:divsChild>
                    <w:div w:id="2136676028">
                      <w:marLeft w:val="0"/>
                      <w:marRight w:val="0"/>
                      <w:marTop w:val="0"/>
                      <w:marBottom w:val="0"/>
                      <w:divBdr>
                        <w:top w:val="none" w:sz="0" w:space="0" w:color="auto"/>
                        <w:left w:val="none" w:sz="0" w:space="0" w:color="auto"/>
                        <w:bottom w:val="none" w:sz="0" w:space="0" w:color="auto"/>
                        <w:right w:val="none" w:sz="0" w:space="0" w:color="auto"/>
                      </w:divBdr>
                      <w:divsChild>
                        <w:div w:id="1590195802">
                          <w:marLeft w:val="0"/>
                          <w:marRight w:val="0"/>
                          <w:marTop w:val="0"/>
                          <w:marBottom w:val="0"/>
                          <w:divBdr>
                            <w:top w:val="none" w:sz="0" w:space="0" w:color="auto"/>
                            <w:left w:val="none" w:sz="0" w:space="0" w:color="auto"/>
                            <w:bottom w:val="none" w:sz="0" w:space="0" w:color="auto"/>
                            <w:right w:val="none" w:sz="0" w:space="0" w:color="auto"/>
                          </w:divBdr>
                          <w:divsChild>
                            <w:div w:id="1190527145">
                              <w:marLeft w:val="0"/>
                              <w:marRight w:val="0"/>
                              <w:marTop w:val="0"/>
                              <w:marBottom w:val="0"/>
                              <w:divBdr>
                                <w:top w:val="none" w:sz="0" w:space="0" w:color="auto"/>
                                <w:left w:val="none" w:sz="0" w:space="0" w:color="auto"/>
                                <w:bottom w:val="none" w:sz="0" w:space="0" w:color="auto"/>
                                <w:right w:val="none" w:sz="0" w:space="0" w:color="auto"/>
                              </w:divBdr>
                              <w:divsChild>
                                <w:div w:id="12779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0397">
                  <w:marLeft w:val="0"/>
                  <w:marRight w:val="0"/>
                  <w:marTop w:val="0"/>
                  <w:marBottom w:val="0"/>
                  <w:divBdr>
                    <w:top w:val="none" w:sz="0" w:space="0" w:color="auto"/>
                    <w:left w:val="none" w:sz="0" w:space="0" w:color="auto"/>
                    <w:bottom w:val="none" w:sz="0" w:space="0" w:color="auto"/>
                    <w:right w:val="none" w:sz="0" w:space="0" w:color="auto"/>
                  </w:divBdr>
                  <w:divsChild>
                    <w:div w:id="1122380361">
                      <w:marLeft w:val="0"/>
                      <w:marRight w:val="0"/>
                      <w:marTop w:val="0"/>
                      <w:marBottom w:val="0"/>
                      <w:divBdr>
                        <w:top w:val="none" w:sz="0" w:space="0" w:color="auto"/>
                        <w:left w:val="none" w:sz="0" w:space="0" w:color="auto"/>
                        <w:bottom w:val="none" w:sz="0" w:space="0" w:color="auto"/>
                        <w:right w:val="none" w:sz="0" w:space="0" w:color="auto"/>
                      </w:divBdr>
                      <w:divsChild>
                        <w:div w:id="851261979">
                          <w:marLeft w:val="0"/>
                          <w:marRight w:val="0"/>
                          <w:marTop w:val="0"/>
                          <w:marBottom w:val="0"/>
                          <w:divBdr>
                            <w:top w:val="none" w:sz="0" w:space="0" w:color="auto"/>
                            <w:left w:val="none" w:sz="0" w:space="0" w:color="auto"/>
                            <w:bottom w:val="none" w:sz="0" w:space="0" w:color="auto"/>
                            <w:right w:val="none" w:sz="0" w:space="0" w:color="auto"/>
                          </w:divBdr>
                          <w:divsChild>
                            <w:div w:id="586813115">
                              <w:marLeft w:val="0"/>
                              <w:marRight w:val="0"/>
                              <w:marTop w:val="0"/>
                              <w:marBottom w:val="0"/>
                              <w:divBdr>
                                <w:top w:val="none" w:sz="0" w:space="0" w:color="auto"/>
                                <w:left w:val="none" w:sz="0" w:space="0" w:color="auto"/>
                                <w:bottom w:val="none" w:sz="0" w:space="0" w:color="auto"/>
                                <w:right w:val="none" w:sz="0" w:space="0" w:color="auto"/>
                              </w:divBdr>
                              <w:divsChild>
                                <w:div w:id="493884435">
                                  <w:marLeft w:val="0"/>
                                  <w:marRight w:val="0"/>
                                  <w:marTop w:val="0"/>
                                  <w:marBottom w:val="0"/>
                                  <w:divBdr>
                                    <w:top w:val="none" w:sz="0" w:space="0" w:color="auto"/>
                                    <w:left w:val="none" w:sz="0" w:space="0" w:color="auto"/>
                                    <w:bottom w:val="none" w:sz="0" w:space="0" w:color="auto"/>
                                    <w:right w:val="none" w:sz="0" w:space="0" w:color="auto"/>
                                  </w:divBdr>
                                  <w:divsChild>
                                    <w:div w:id="18132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6010">
                          <w:marLeft w:val="0"/>
                          <w:marRight w:val="0"/>
                          <w:marTop w:val="0"/>
                          <w:marBottom w:val="0"/>
                          <w:divBdr>
                            <w:top w:val="none" w:sz="0" w:space="0" w:color="auto"/>
                            <w:left w:val="none" w:sz="0" w:space="0" w:color="auto"/>
                            <w:bottom w:val="none" w:sz="0" w:space="0" w:color="auto"/>
                            <w:right w:val="none" w:sz="0" w:space="0" w:color="auto"/>
                          </w:divBdr>
                          <w:divsChild>
                            <w:div w:id="611203753">
                              <w:marLeft w:val="0"/>
                              <w:marRight w:val="0"/>
                              <w:marTop w:val="0"/>
                              <w:marBottom w:val="0"/>
                              <w:divBdr>
                                <w:top w:val="none" w:sz="0" w:space="0" w:color="auto"/>
                                <w:left w:val="none" w:sz="0" w:space="0" w:color="auto"/>
                                <w:bottom w:val="none" w:sz="0" w:space="0" w:color="auto"/>
                                <w:right w:val="none" w:sz="0" w:space="0" w:color="auto"/>
                              </w:divBdr>
                              <w:divsChild>
                                <w:div w:id="1040280644">
                                  <w:marLeft w:val="0"/>
                                  <w:marRight w:val="0"/>
                                  <w:marTop w:val="0"/>
                                  <w:marBottom w:val="0"/>
                                  <w:divBdr>
                                    <w:top w:val="none" w:sz="0" w:space="0" w:color="auto"/>
                                    <w:left w:val="none" w:sz="0" w:space="0" w:color="auto"/>
                                    <w:bottom w:val="none" w:sz="0" w:space="0" w:color="auto"/>
                                    <w:right w:val="none" w:sz="0" w:space="0" w:color="auto"/>
                                  </w:divBdr>
                                  <w:divsChild>
                                    <w:div w:id="10969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003074">
          <w:marLeft w:val="0"/>
          <w:marRight w:val="0"/>
          <w:marTop w:val="0"/>
          <w:marBottom w:val="0"/>
          <w:divBdr>
            <w:top w:val="none" w:sz="0" w:space="0" w:color="auto"/>
            <w:left w:val="none" w:sz="0" w:space="0" w:color="auto"/>
            <w:bottom w:val="none" w:sz="0" w:space="0" w:color="auto"/>
            <w:right w:val="none" w:sz="0" w:space="0" w:color="auto"/>
          </w:divBdr>
          <w:divsChild>
            <w:div w:id="2003313490">
              <w:marLeft w:val="0"/>
              <w:marRight w:val="0"/>
              <w:marTop w:val="0"/>
              <w:marBottom w:val="0"/>
              <w:divBdr>
                <w:top w:val="none" w:sz="0" w:space="0" w:color="auto"/>
                <w:left w:val="none" w:sz="0" w:space="0" w:color="auto"/>
                <w:bottom w:val="none" w:sz="0" w:space="0" w:color="auto"/>
                <w:right w:val="none" w:sz="0" w:space="0" w:color="auto"/>
              </w:divBdr>
              <w:divsChild>
                <w:div w:id="885066018">
                  <w:marLeft w:val="0"/>
                  <w:marRight w:val="0"/>
                  <w:marTop w:val="0"/>
                  <w:marBottom w:val="0"/>
                  <w:divBdr>
                    <w:top w:val="none" w:sz="0" w:space="0" w:color="auto"/>
                    <w:left w:val="none" w:sz="0" w:space="0" w:color="auto"/>
                    <w:bottom w:val="none" w:sz="0" w:space="0" w:color="auto"/>
                    <w:right w:val="none" w:sz="0" w:space="0" w:color="auto"/>
                  </w:divBdr>
                  <w:divsChild>
                    <w:div w:id="1940865103">
                      <w:marLeft w:val="0"/>
                      <w:marRight w:val="0"/>
                      <w:marTop w:val="0"/>
                      <w:marBottom w:val="0"/>
                      <w:divBdr>
                        <w:top w:val="none" w:sz="0" w:space="0" w:color="auto"/>
                        <w:left w:val="none" w:sz="0" w:space="0" w:color="auto"/>
                        <w:bottom w:val="none" w:sz="0" w:space="0" w:color="auto"/>
                        <w:right w:val="none" w:sz="0" w:space="0" w:color="auto"/>
                      </w:divBdr>
                      <w:divsChild>
                        <w:div w:id="1679968658">
                          <w:marLeft w:val="0"/>
                          <w:marRight w:val="0"/>
                          <w:marTop w:val="0"/>
                          <w:marBottom w:val="0"/>
                          <w:divBdr>
                            <w:top w:val="none" w:sz="0" w:space="0" w:color="auto"/>
                            <w:left w:val="none" w:sz="0" w:space="0" w:color="auto"/>
                            <w:bottom w:val="none" w:sz="0" w:space="0" w:color="auto"/>
                            <w:right w:val="none" w:sz="0" w:space="0" w:color="auto"/>
                          </w:divBdr>
                          <w:divsChild>
                            <w:div w:id="937180724">
                              <w:marLeft w:val="0"/>
                              <w:marRight w:val="0"/>
                              <w:marTop w:val="0"/>
                              <w:marBottom w:val="0"/>
                              <w:divBdr>
                                <w:top w:val="none" w:sz="0" w:space="0" w:color="auto"/>
                                <w:left w:val="none" w:sz="0" w:space="0" w:color="auto"/>
                                <w:bottom w:val="none" w:sz="0" w:space="0" w:color="auto"/>
                                <w:right w:val="none" w:sz="0" w:space="0" w:color="auto"/>
                              </w:divBdr>
                              <w:divsChild>
                                <w:div w:id="1640695423">
                                  <w:marLeft w:val="0"/>
                                  <w:marRight w:val="0"/>
                                  <w:marTop w:val="0"/>
                                  <w:marBottom w:val="0"/>
                                  <w:divBdr>
                                    <w:top w:val="none" w:sz="0" w:space="0" w:color="auto"/>
                                    <w:left w:val="none" w:sz="0" w:space="0" w:color="auto"/>
                                    <w:bottom w:val="none" w:sz="0" w:space="0" w:color="auto"/>
                                    <w:right w:val="none" w:sz="0" w:space="0" w:color="auto"/>
                                  </w:divBdr>
                                  <w:divsChild>
                                    <w:div w:id="1118984724">
                                      <w:marLeft w:val="0"/>
                                      <w:marRight w:val="0"/>
                                      <w:marTop w:val="0"/>
                                      <w:marBottom w:val="0"/>
                                      <w:divBdr>
                                        <w:top w:val="none" w:sz="0" w:space="0" w:color="auto"/>
                                        <w:left w:val="none" w:sz="0" w:space="0" w:color="auto"/>
                                        <w:bottom w:val="none" w:sz="0" w:space="0" w:color="auto"/>
                                        <w:right w:val="none" w:sz="0" w:space="0" w:color="auto"/>
                                      </w:divBdr>
                                      <w:divsChild>
                                        <w:div w:id="560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929035">
          <w:marLeft w:val="0"/>
          <w:marRight w:val="0"/>
          <w:marTop w:val="0"/>
          <w:marBottom w:val="0"/>
          <w:divBdr>
            <w:top w:val="none" w:sz="0" w:space="0" w:color="auto"/>
            <w:left w:val="none" w:sz="0" w:space="0" w:color="auto"/>
            <w:bottom w:val="none" w:sz="0" w:space="0" w:color="auto"/>
            <w:right w:val="none" w:sz="0" w:space="0" w:color="auto"/>
          </w:divBdr>
          <w:divsChild>
            <w:div w:id="150954607">
              <w:marLeft w:val="0"/>
              <w:marRight w:val="0"/>
              <w:marTop w:val="0"/>
              <w:marBottom w:val="0"/>
              <w:divBdr>
                <w:top w:val="none" w:sz="0" w:space="0" w:color="auto"/>
                <w:left w:val="none" w:sz="0" w:space="0" w:color="auto"/>
                <w:bottom w:val="none" w:sz="0" w:space="0" w:color="auto"/>
                <w:right w:val="none" w:sz="0" w:space="0" w:color="auto"/>
              </w:divBdr>
              <w:divsChild>
                <w:div w:id="121269714">
                  <w:marLeft w:val="0"/>
                  <w:marRight w:val="0"/>
                  <w:marTop w:val="0"/>
                  <w:marBottom w:val="0"/>
                  <w:divBdr>
                    <w:top w:val="none" w:sz="0" w:space="0" w:color="auto"/>
                    <w:left w:val="none" w:sz="0" w:space="0" w:color="auto"/>
                    <w:bottom w:val="none" w:sz="0" w:space="0" w:color="auto"/>
                    <w:right w:val="none" w:sz="0" w:space="0" w:color="auto"/>
                  </w:divBdr>
                  <w:divsChild>
                    <w:div w:id="251934053">
                      <w:marLeft w:val="0"/>
                      <w:marRight w:val="0"/>
                      <w:marTop w:val="0"/>
                      <w:marBottom w:val="0"/>
                      <w:divBdr>
                        <w:top w:val="none" w:sz="0" w:space="0" w:color="auto"/>
                        <w:left w:val="none" w:sz="0" w:space="0" w:color="auto"/>
                        <w:bottom w:val="none" w:sz="0" w:space="0" w:color="auto"/>
                        <w:right w:val="none" w:sz="0" w:space="0" w:color="auto"/>
                      </w:divBdr>
                      <w:divsChild>
                        <w:div w:id="1690645895">
                          <w:marLeft w:val="0"/>
                          <w:marRight w:val="0"/>
                          <w:marTop w:val="0"/>
                          <w:marBottom w:val="0"/>
                          <w:divBdr>
                            <w:top w:val="none" w:sz="0" w:space="0" w:color="auto"/>
                            <w:left w:val="none" w:sz="0" w:space="0" w:color="auto"/>
                            <w:bottom w:val="none" w:sz="0" w:space="0" w:color="auto"/>
                            <w:right w:val="none" w:sz="0" w:space="0" w:color="auto"/>
                          </w:divBdr>
                          <w:divsChild>
                            <w:div w:id="735324732">
                              <w:marLeft w:val="0"/>
                              <w:marRight w:val="0"/>
                              <w:marTop w:val="0"/>
                              <w:marBottom w:val="0"/>
                              <w:divBdr>
                                <w:top w:val="none" w:sz="0" w:space="0" w:color="auto"/>
                                <w:left w:val="none" w:sz="0" w:space="0" w:color="auto"/>
                                <w:bottom w:val="none" w:sz="0" w:space="0" w:color="auto"/>
                                <w:right w:val="none" w:sz="0" w:space="0" w:color="auto"/>
                              </w:divBdr>
                              <w:divsChild>
                                <w:div w:id="230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36922">
                  <w:marLeft w:val="0"/>
                  <w:marRight w:val="0"/>
                  <w:marTop w:val="0"/>
                  <w:marBottom w:val="0"/>
                  <w:divBdr>
                    <w:top w:val="none" w:sz="0" w:space="0" w:color="auto"/>
                    <w:left w:val="none" w:sz="0" w:space="0" w:color="auto"/>
                    <w:bottom w:val="none" w:sz="0" w:space="0" w:color="auto"/>
                    <w:right w:val="none" w:sz="0" w:space="0" w:color="auto"/>
                  </w:divBdr>
                  <w:divsChild>
                    <w:div w:id="1806897819">
                      <w:marLeft w:val="0"/>
                      <w:marRight w:val="0"/>
                      <w:marTop w:val="0"/>
                      <w:marBottom w:val="0"/>
                      <w:divBdr>
                        <w:top w:val="none" w:sz="0" w:space="0" w:color="auto"/>
                        <w:left w:val="none" w:sz="0" w:space="0" w:color="auto"/>
                        <w:bottom w:val="none" w:sz="0" w:space="0" w:color="auto"/>
                        <w:right w:val="none" w:sz="0" w:space="0" w:color="auto"/>
                      </w:divBdr>
                      <w:divsChild>
                        <w:div w:id="22949197">
                          <w:marLeft w:val="0"/>
                          <w:marRight w:val="0"/>
                          <w:marTop w:val="0"/>
                          <w:marBottom w:val="0"/>
                          <w:divBdr>
                            <w:top w:val="none" w:sz="0" w:space="0" w:color="auto"/>
                            <w:left w:val="none" w:sz="0" w:space="0" w:color="auto"/>
                            <w:bottom w:val="none" w:sz="0" w:space="0" w:color="auto"/>
                            <w:right w:val="none" w:sz="0" w:space="0" w:color="auto"/>
                          </w:divBdr>
                          <w:divsChild>
                            <w:div w:id="356391784">
                              <w:marLeft w:val="0"/>
                              <w:marRight w:val="0"/>
                              <w:marTop w:val="0"/>
                              <w:marBottom w:val="0"/>
                              <w:divBdr>
                                <w:top w:val="none" w:sz="0" w:space="0" w:color="auto"/>
                                <w:left w:val="none" w:sz="0" w:space="0" w:color="auto"/>
                                <w:bottom w:val="none" w:sz="0" w:space="0" w:color="auto"/>
                                <w:right w:val="none" w:sz="0" w:space="0" w:color="auto"/>
                              </w:divBdr>
                              <w:divsChild>
                                <w:div w:id="593326382">
                                  <w:marLeft w:val="0"/>
                                  <w:marRight w:val="0"/>
                                  <w:marTop w:val="0"/>
                                  <w:marBottom w:val="0"/>
                                  <w:divBdr>
                                    <w:top w:val="none" w:sz="0" w:space="0" w:color="auto"/>
                                    <w:left w:val="none" w:sz="0" w:space="0" w:color="auto"/>
                                    <w:bottom w:val="none" w:sz="0" w:space="0" w:color="auto"/>
                                    <w:right w:val="none" w:sz="0" w:space="0" w:color="auto"/>
                                  </w:divBdr>
                                  <w:divsChild>
                                    <w:div w:id="5513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847530">
      <w:bodyDiv w:val="1"/>
      <w:marLeft w:val="0"/>
      <w:marRight w:val="0"/>
      <w:marTop w:val="0"/>
      <w:marBottom w:val="0"/>
      <w:divBdr>
        <w:top w:val="none" w:sz="0" w:space="0" w:color="auto"/>
        <w:left w:val="none" w:sz="0" w:space="0" w:color="auto"/>
        <w:bottom w:val="none" w:sz="0" w:space="0" w:color="auto"/>
        <w:right w:val="none" w:sz="0" w:space="0" w:color="auto"/>
      </w:divBdr>
      <w:divsChild>
        <w:div w:id="867648331">
          <w:marLeft w:val="0"/>
          <w:marRight w:val="0"/>
          <w:marTop w:val="0"/>
          <w:marBottom w:val="0"/>
          <w:divBdr>
            <w:top w:val="none" w:sz="0" w:space="0" w:color="auto"/>
            <w:left w:val="none" w:sz="0" w:space="0" w:color="auto"/>
            <w:bottom w:val="none" w:sz="0" w:space="0" w:color="auto"/>
            <w:right w:val="none" w:sz="0" w:space="0" w:color="auto"/>
          </w:divBdr>
          <w:divsChild>
            <w:div w:id="1898474368">
              <w:marLeft w:val="0"/>
              <w:marRight w:val="0"/>
              <w:marTop w:val="0"/>
              <w:marBottom w:val="0"/>
              <w:divBdr>
                <w:top w:val="none" w:sz="0" w:space="0" w:color="auto"/>
                <w:left w:val="none" w:sz="0" w:space="0" w:color="auto"/>
                <w:bottom w:val="none" w:sz="0" w:space="0" w:color="auto"/>
                <w:right w:val="none" w:sz="0" w:space="0" w:color="auto"/>
              </w:divBdr>
              <w:divsChild>
                <w:div w:id="732393389">
                  <w:marLeft w:val="0"/>
                  <w:marRight w:val="0"/>
                  <w:marTop w:val="0"/>
                  <w:marBottom w:val="0"/>
                  <w:divBdr>
                    <w:top w:val="none" w:sz="0" w:space="0" w:color="auto"/>
                    <w:left w:val="none" w:sz="0" w:space="0" w:color="auto"/>
                    <w:bottom w:val="none" w:sz="0" w:space="0" w:color="auto"/>
                    <w:right w:val="none" w:sz="0" w:space="0" w:color="auto"/>
                  </w:divBdr>
                  <w:divsChild>
                    <w:div w:id="301540556">
                      <w:marLeft w:val="0"/>
                      <w:marRight w:val="0"/>
                      <w:marTop w:val="0"/>
                      <w:marBottom w:val="0"/>
                      <w:divBdr>
                        <w:top w:val="none" w:sz="0" w:space="0" w:color="auto"/>
                        <w:left w:val="none" w:sz="0" w:space="0" w:color="auto"/>
                        <w:bottom w:val="none" w:sz="0" w:space="0" w:color="auto"/>
                        <w:right w:val="none" w:sz="0" w:space="0" w:color="auto"/>
                      </w:divBdr>
                      <w:divsChild>
                        <w:div w:id="1944796341">
                          <w:marLeft w:val="0"/>
                          <w:marRight w:val="0"/>
                          <w:marTop w:val="0"/>
                          <w:marBottom w:val="0"/>
                          <w:divBdr>
                            <w:top w:val="none" w:sz="0" w:space="0" w:color="auto"/>
                            <w:left w:val="none" w:sz="0" w:space="0" w:color="auto"/>
                            <w:bottom w:val="none" w:sz="0" w:space="0" w:color="auto"/>
                            <w:right w:val="none" w:sz="0" w:space="0" w:color="auto"/>
                          </w:divBdr>
                          <w:divsChild>
                            <w:div w:id="1722634085">
                              <w:marLeft w:val="0"/>
                              <w:marRight w:val="0"/>
                              <w:marTop w:val="0"/>
                              <w:marBottom w:val="0"/>
                              <w:divBdr>
                                <w:top w:val="none" w:sz="0" w:space="0" w:color="auto"/>
                                <w:left w:val="none" w:sz="0" w:space="0" w:color="auto"/>
                                <w:bottom w:val="none" w:sz="0" w:space="0" w:color="auto"/>
                                <w:right w:val="none" w:sz="0" w:space="0" w:color="auto"/>
                              </w:divBdr>
                              <w:divsChild>
                                <w:div w:id="81876991">
                                  <w:marLeft w:val="0"/>
                                  <w:marRight w:val="0"/>
                                  <w:marTop w:val="0"/>
                                  <w:marBottom w:val="0"/>
                                  <w:divBdr>
                                    <w:top w:val="none" w:sz="0" w:space="0" w:color="auto"/>
                                    <w:left w:val="none" w:sz="0" w:space="0" w:color="auto"/>
                                    <w:bottom w:val="none" w:sz="0" w:space="0" w:color="auto"/>
                                    <w:right w:val="none" w:sz="0" w:space="0" w:color="auto"/>
                                  </w:divBdr>
                                  <w:divsChild>
                                    <w:div w:id="1876890822">
                                      <w:marLeft w:val="0"/>
                                      <w:marRight w:val="0"/>
                                      <w:marTop w:val="0"/>
                                      <w:marBottom w:val="0"/>
                                      <w:divBdr>
                                        <w:top w:val="none" w:sz="0" w:space="0" w:color="auto"/>
                                        <w:left w:val="none" w:sz="0" w:space="0" w:color="auto"/>
                                        <w:bottom w:val="none" w:sz="0" w:space="0" w:color="auto"/>
                                        <w:right w:val="none" w:sz="0" w:space="0" w:color="auto"/>
                                      </w:divBdr>
                                      <w:divsChild>
                                        <w:div w:id="5040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67128">
          <w:marLeft w:val="0"/>
          <w:marRight w:val="0"/>
          <w:marTop w:val="0"/>
          <w:marBottom w:val="0"/>
          <w:divBdr>
            <w:top w:val="none" w:sz="0" w:space="0" w:color="auto"/>
            <w:left w:val="none" w:sz="0" w:space="0" w:color="auto"/>
            <w:bottom w:val="none" w:sz="0" w:space="0" w:color="auto"/>
            <w:right w:val="none" w:sz="0" w:space="0" w:color="auto"/>
          </w:divBdr>
          <w:divsChild>
            <w:div w:id="762922816">
              <w:marLeft w:val="0"/>
              <w:marRight w:val="0"/>
              <w:marTop w:val="0"/>
              <w:marBottom w:val="0"/>
              <w:divBdr>
                <w:top w:val="none" w:sz="0" w:space="0" w:color="auto"/>
                <w:left w:val="none" w:sz="0" w:space="0" w:color="auto"/>
                <w:bottom w:val="none" w:sz="0" w:space="0" w:color="auto"/>
                <w:right w:val="none" w:sz="0" w:space="0" w:color="auto"/>
              </w:divBdr>
              <w:divsChild>
                <w:div w:id="2014792822">
                  <w:marLeft w:val="0"/>
                  <w:marRight w:val="0"/>
                  <w:marTop w:val="0"/>
                  <w:marBottom w:val="0"/>
                  <w:divBdr>
                    <w:top w:val="none" w:sz="0" w:space="0" w:color="auto"/>
                    <w:left w:val="none" w:sz="0" w:space="0" w:color="auto"/>
                    <w:bottom w:val="none" w:sz="0" w:space="0" w:color="auto"/>
                    <w:right w:val="none" w:sz="0" w:space="0" w:color="auto"/>
                  </w:divBdr>
                  <w:divsChild>
                    <w:div w:id="1210647185">
                      <w:marLeft w:val="0"/>
                      <w:marRight w:val="0"/>
                      <w:marTop w:val="0"/>
                      <w:marBottom w:val="0"/>
                      <w:divBdr>
                        <w:top w:val="none" w:sz="0" w:space="0" w:color="auto"/>
                        <w:left w:val="none" w:sz="0" w:space="0" w:color="auto"/>
                        <w:bottom w:val="none" w:sz="0" w:space="0" w:color="auto"/>
                        <w:right w:val="none" w:sz="0" w:space="0" w:color="auto"/>
                      </w:divBdr>
                      <w:divsChild>
                        <w:div w:id="1526670661">
                          <w:marLeft w:val="0"/>
                          <w:marRight w:val="0"/>
                          <w:marTop w:val="0"/>
                          <w:marBottom w:val="0"/>
                          <w:divBdr>
                            <w:top w:val="none" w:sz="0" w:space="0" w:color="auto"/>
                            <w:left w:val="none" w:sz="0" w:space="0" w:color="auto"/>
                            <w:bottom w:val="none" w:sz="0" w:space="0" w:color="auto"/>
                            <w:right w:val="none" w:sz="0" w:space="0" w:color="auto"/>
                          </w:divBdr>
                          <w:divsChild>
                            <w:div w:id="948051726">
                              <w:marLeft w:val="0"/>
                              <w:marRight w:val="0"/>
                              <w:marTop w:val="0"/>
                              <w:marBottom w:val="0"/>
                              <w:divBdr>
                                <w:top w:val="none" w:sz="0" w:space="0" w:color="auto"/>
                                <w:left w:val="none" w:sz="0" w:space="0" w:color="auto"/>
                                <w:bottom w:val="none" w:sz="0" w:space="0" w:color="auto"/>
                                <w:right w:val="none" w:sz="0" w:space="0" w:color="auto"/>
                              </w:divBdr>
                              <w:divsChild>
                                <w:div w:id="6935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3420">
                  <w:marLeft w:val="0"/>
                  <w:marRight w:val="0"/>
                  <w:marTop w:val="0"/>
                  <w:marBottom w:val="0"/>
                  <w:divBdr>
                    <w:top w:val="none" w:sz="0" w:space="0" w:color="auto"/>
                    <w:left w:val="none" w:sz="0" w:space="0" w:color="auto"/>
                    <w:bottom w:val="none" w:sz="0" w:space="0" w:color="auto"/>
                    <w:right w:val="none" w:sz="0" w:space="0" w:color="auto"/>
                  </w:divBdr>
                  <w:divsChild>
                    <w:div w:id="234122908">
                      <w:marLeft w:val="0"/>
                      <w:marRight w:val="0"/>
                      <w:marTop w:val="0"/>
                      <w:marBottom w:val="0"/>
                      <w:divBdr>
                        <w:top w:val="none" w:sz="0" w:space="0" w:color="auto"/>
                        <w:left w:val="none" w:sz="0" w:space="0" w:color="auto"/>
                        <w:bottom w:val="none" w:sz="0" w:space="0" w:color="auto"/>
                        <w:right w:val="none" w:sz="0" w:space="0" w:color="auto"/>
                      </w:divBdr>
                      <w:divsChild>
                        <w:div w:id="151915210">
                          <w:marLeft w:val="0"/>
                          <w:marRight w:val="0"/>
                          <w:marTop w:val="0"/>
                          <w:marBottom w:val="0"/>
                          <w:divBdr>
                            <w:top w:val="none" w:sz="0" w:space="0" w:color="auto"/>
                            <w:left w:val="none" w:sz="0" w:space="0" w:color="auto"/>
                            <w:bottom w:val="none" w:sz="0" w:space="0" w:color="auto"/>
                            <w:right w:val="none" w:sz="0" w:space="0" w:color="auto"/>
                          </w:divBdr>
                          <w:divsChild>
                            <w:div w:id="2017726195">
                              <w:marLeft w:val="0"/>
                              <w:marRight w:val="0"/>
                              <w:marTop w:val="0"/>
                              <w:marBottom w:val="0"/>
                              <w:divBdr>
                                <w:top w:val="none" w:sz="0" w:space="0" w:color="auto"/>
                                <w:left w:val="none" w:sz="0" w:space="0" w:color="auto"/>
                                <w:bottom w:val="none" w:sz="0" w:space="0" w:color="auto"/>
                                <w:right w:val="none" w:sz="0" w:space="0" w:color="auto"/>
                              </w:divBdr>
                            </w:div>
                            <w:div w:id="1510364166">
                              <w:marLeft w:val="0"/>
                              <w:marRight w:val="0"/>
                              <w:marTop w:val="0"/>
                              <w:marBottom w:val="0"/>
                              <w:divBdr>
                                <w:top w:val="none" w:sz="0" w:space="0" w:color="auto"/>
                                <w:left w:val="none" w:sz="0" w:space="0" w:color="auto"/>
                                <w:bottom w:val="none" w:sz="0" w:space="0" w:color="auto"/>
                                <w:right w:val="none" w:sz="0" w:space="0" w:color="auto"/>
                              </w:divBdr>
                              <w:divsChild>
                                <w:div w:id="535311169">
                                  <w:marLeft w:val="0"/>
                                  <w:marRight w:val="0"/>
                                  <w:marTop w:val="0"/>
                                  <w:marBottom w:val="0"/>
                                  <w:divBdr>
                                    <w:top w:val="none" w:sz="0" w:space="0" w:color="auto"/>
                                    <w:left w:val="none" w:sz="0" w:space="0" w:color="auto"/>
                                    <w:bottom w:val="none" w:sz="0" w:space="0" w:color="auto"/>
                                    <w:right w:val="none" w:sz="0" w:space="0" w:color="auto"/>
                                  </w:divBdr>
                                  <w:divsChild>
                                    <w:div w:id="1591113957">
                                      <w:marLeft w:val="0"/>
                                      <w:marRight w:val="0"/>
                                      <w:marTop w:val="0"/>
                                      <w:marBottom w:val="0"/>
                                      <w:divBdr>
                                        <w:top w:val="none" w:sz="0" w:space="0" w:color="auto"/>
                                        <w:left w:val="none" w:sz="0" w:space="0" w:color="auto"/>
                                        <w:bottom w:val="none" w:sz="0" w:space="0" w:color="auto"/>
                                        <w:right w:val="none" w:sz="0" w:space="0" w:color="auto"/>
                                      </w:divBdr>
                                      <w:divsChild>
                                        <w:div w:id="1689720586">
                                          <w:marLeft w:val="0"/>
                                          <w:marRight w:val="0"/>
                                          <w:marTop w:val="0"/>
                                          <w:marBottom w:val="0"/>
                                          <w:divBdr>
                                            <w:top w:val="none" w:sz="0" w:space="0" w:color="auto"/>
                                            <w:left w:val="none" w:sz="0" w:space="0" w:color="auto"/>
                                            <w:bottom w:val="none" w:sz="0" w:space="0" w:color="auto"/>
                                            <w:right w:val="none" w:sz="0" w:space="0" w:color="auto"/>
                                          </w:divBdr>
                                        </w:div>
                                        <w:div w:id="1918779294">
                                          <w:marLeft w:val="0"/>
                                          <w:marRight w:val="0"/>
                                          <w:marTop w:val="0"/>
                                          <w:marBottom w:val="0"/>
                                          <w:divBdr>
                                            <w:top w:val="none" w:sz="0" w:space="0" w:color="auto"/>
                                            <w:left w:val="none" w:sz="0" w:space="0" w:color="auto"/>
                                            <w:bottom w:val="none" w:sz="0" w:space="0" w:color="auto"/>
                                            <w:right w:val="none" w:sz="0" w:space="0" w:color="auto"/>
                                          </w:divBdr>
                                        </w:div>
                                        <w:div w:id="68702009">
                                          <w:marLeft w:val="0"/>
                                          <w:marRight w:val="0"/>
                                          <w:marTop w:val="0"/>
                                          <w:marBottom w:val="0"/>
                                          <w:divBdr>
                                            <w:top w:val="none" w:sz="0" w:space="0" w:color="auto"/>
                                            <w:left w:val="none" w:sz="0" w:space="0" w:color="auto"/>
                                            <w:bottom w:val="none" w:sz="0" w:space="0" w:color="auto"/>
                                            <w:right w:val="none" w:sz="0" w:space="0" w:color="auto"/>
                                          </w:divBdr>
                                        </w:div>
                                        <w:div w:id="1808742140">
                                          <w:marLeft w:val="0"/>
                                          <w:marRight w:val="0"/>
                                          <w:marTop w:val="0"/>
                                          <w:marBottom w:val="0"/>
                                          <w:divBdr>
                                            <w:top w:val="none" w:sz="0" w:space="0" w:color="auto"/>
                                            <w:left w:val="none" w:sz="0" w:space="0" w:color="auto"/>
                                            <w:bottom w:val="none" w:sz="0" w:space="0" w:color="auto"/>
                                            <w:right w:val="none" w:sz="0" w:space="0" w:color="auto"/>
                                          </w:divBdr>
                                        </w:div>
                                        <w:div w:id="938370319">
                                          <w:marLeft w:val="0"/>
                                          <w:marRight w:val="0"/>
                                          <w:marTop w:val="0"/>
                                          <w:marBottom w:val="0"/>
                                          <w:divBdr>
                                            <w:top w:val="none" w:sz="0" w:space="0" w:color="auto"/>
                                            <w:left w:val="none" w:sz="0" w:space="0" w:color="auto"/>
                                            <w:bottom w:val="none" w:sz="0" w:space="0" w:color="auto"/>
                                            <w:right w:val="none" w:sz="0" w:space="0" w:color="auto"/>
                                          </w:divBdr>
                                        </w:div>
                                        <w:div w:id="5309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88170">
                          <w:marLeft w:val="0"/>
                          <w:marRight w:val="0"/>
                          <w:marTop w:val="0"/>
                          <w:marBottom w:val="0"/>
                          <w:divBdr>
                            <w:top w:val="none" w:sz="0" w:space="0" w:color="auto"/>
                            <w:left w:val="none" w:sz="0" w:space="0" w:color="auto"/>
                            <w:bottom w:val="none" w:sz="0" w:space="0" w:color="auto"/>
                            <w:right w:val="none" w:sz="0" w:space="0" w:color="auto"/>
                          </w:divBdr>
                          <w:divsChild>
                            <w:div w:id="1644700250">
                              <w:marLeft w:val="0"/>
                              <w:marRight w:val="0"/>
                              <w:marTop w:val="0"/>
                              <w:marBottom w:val="0"/>
                              <w:divBdr>
                                <w:top w:val="none" w:sz="0" w:space="0" w:color="auto"/>
                                <w:left w:val="none" w:sz="0" w:space="0" w:color="auto"/>
                                <w:bottom w:val="none" w:sz="0" w:space="0" w:color="auto"/>
                                <w:right w:val="none" w:sz="0" w:space="0" w:color="auto"/>
                              </w:divBdr>
                              <w:divsChild>
                                <w:div w:id="1332903040">
                                  <w:marLeft w:val="0"/>
                                  <w:marRight w:val="0"/>
                                  <w:marTop w:val="0"/>
                                  <w:marBottom w:val="0"/>
                                  <w:divBdr>
                                    <w:top w:val="none" w:sz="0" w:space="0" w:color="auto"/>
                                    <w:left w:val="none" w:sz="0" w:space="0" w:color="auto"/>
                                    <w:bottom w:val="none" w:sz="0" w:space="0" w:color="auto"/>
                                    <w:right w:val="none" w:sz="0" w:space="0" w:color="auto"/>
                                  </w:divBdr>
                                  <w:divsChild>
                                    <w:div w:id="1830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417075">
          <w:marLeft w:val="0"/>
          <w:marRight w:val="0"/>
          <w:marTop w:val="0"/>
          <w:marBottom w:val="0"/>
          <w:divBdr>
            <w:top w:val="none" w:sz="0" w:space="0" w:color="auto"/>
            <w:left w:val="none" w:sz="0" w:space="0" w:color="auto"/>
            <w:bottom w:val="none" w:sz="0" w:space="0" w:color="auto"/>
            <w:right w:val="none" w:sz="0" w:space="0" w:color="auto"/>
          </w:divBdr>
          <w:divsChild>
            <w:div w:id="1570654973">
              <w:marLeft w:val="0"/>
              <w:marRight w:val="0"/>
              <w:marTop w:val="0"/>
              <w:marBottom w:val="0"/>
              <w:divBdr>
                <w:top w:val="none" w:sz="0" w:space="0" w:color="auto"/>
                <w:left w:val="none" w:sz="0" w:space="0" w:color="auto"/>
                <w:bottom w:val="none" w:sz="0" w:space="0" w:color="auto"/>
                <w:right w:val="none" w:sz="0" w:space="0" w:color="auto"/>
              </w:divBdr>
              <w:divsChild>
                <w:div w:id="1616401790">
                  <w:marLeft w:val="0"/>
                  <w:marRight w:val="0"/>
                  <w:marTop w:val="0"/>
                  <w:marBottom w:val="0"/>
                  <w:divBdr>
                    <w:top w:val="none" w:sz="0" w:space="0" w:color="auto"/>
                    <w:left w:val="none" w:sz="0" w:space="0" w:color="auto"/>
                    <w:bottom w:val="none" w:sz="0" w:space="0" w:color="auto"/>
                    <w:right w:val="none" w:sz="0" w:space="0" w:color="auto"/>
                  </w:divBdr>
                  <w:divsChild>
                    <w:div w:id="1322536905">
                      <w:marLeft w:val="0"/>
                      <w:marRight w:val="0"/>
                      <w:marTop w:val="0"/>
                      <w:marBottom w:val="0"/>
                      <w:divBdr>
                        <w:top w:val="none" w:sz="0" w:space="0" w:color="auto"/>
                        <w:left w:val="none" w:sz="0" w:space="0" w:color="auto"/>
                        <w:bottom w:val="none" w:sz="0" w:space="0" w:color="auto"/>
                        <w:right w:val="none" w:sz="0" w:space="0" w:color="auto"/>
                      </w:divBdr>
                      <w:divsChild>
                        <w:div w:id="339696061">
                          <w:marLeft w:val="0"/>
                          <w:marRight w:val="0"/>
                          <w:marTop w:val="0"/>
                          <w:marBottom w:val="0"/>
                          <w:divBdr>
                            <w:top w:val="none" w:sz="0" w:space="0" w:color="auto"/>
                            <w:left w:val="none" w:sz="0" w:space="0" w:color="auto"/>
                            <w:bottom w:val="none" w:sz="0" w:space="0" w:color="auto"/>
                            <w:right w:val="none" w:sz="0" w:space="0" w:color="auto"/>
                          </w:divBdr>
                          <w:divsChild>
                            <w:div w:id="2067146034">
                              <w:marLeft w:val="0"/>
                              <w:marRight w:val="0"/>
                              <w:marTop w:val="0"/>
                              <w:marBottom w:val="0"/>
                              <w:divBdr>
                                <w:top w:val="none" w:sz="0" w:space="0" w:color="auto"/>
                                <w:left w:val="none" w:sz="0" w:space="0" w:color="auto"/>
                                <w:bottom w:val="none" w:sz="0" w:space="0" w:color="auto"/>
                                <w:right w:val="none" w:sz="0" w:space="0" w:color="auto"/>
                              </w:divBdr>
                              <w:divsChild>
                                <w:div w:id="437067638">
                                  <w:marLeft w:val="0"/>
                                  <w:marRight w:val="0"/>
                                  <w:marTop w:val="0"/>
                                  <w:marBottom w:val="0"/>
                                  <w:divBdr>
                                    <w:top w:val="none" w:sz="0" w:space="0" w:color="auto"/>
                                    <w:left w:val="none" w:sz="0" w:space="0" w:color="auto"/>
                                    <w:bottom w:val="none" w:sz="0" w:space="0" w:color="auto"/>
                                    <w:right w:val="none" w:sz="0" w:space="0" w:color="auto"/>
                                  </w:divBdr>
                                  <w:divsChild>
                                    <w:div w:id="1091589240">
                                      <w:marLeft w:val="0"/>
                                      <w:marRight w:val="0"/>
                                      <w:marTop w:val="0"/>
                                      <w:marBottom w:val="0"/>
                                      <w:divBdr>
                                        <w:top w:val="none" w:sz="0" w:space="0" w:color="auto"/>
                                        <w:left w:val="none" w:sz="0" w:space="0" w:color="auto"/>
                                        <w:bottom w:val="none" w:sz="0" w:space="0" w:color="auto"/>
                                        <w:right w:val="none" w:sz="0" w:space="0" w:color="auto"/>
                                      </w:divBdr>
                                      <w:divsChild>
                                        <w:div w:id="11875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518201">
          <w:marLeft w:val="0"/>
          <w:marRight w:val="0"/>
          <w:marTop w:val="0"/>
          <w:marBottom w:val="0"/>
          <w:divBdr>
            <w:top w:val="none" w:sz="0" w:space="0" w:color="auto"/>
            <w:left w:val="none" w:sz="0" w:space="0" w:color="auto"/>
            <w:bottom w:val="none" w:sz="0" w:space="0" w:color="auto"/>
            <w:right w:val="none" w:sz="0" w:space="0" w:color="auto"/>
          </w:divBdr>
          <w:divsChild>
            <w:div w:id="126818612">
              <w:marLeft w:val="0"/>
              <w:marRight w:val="0"/>
              <w:marTop w:val="0"/>
              <w:marBottom w:val="0"/>
              <w:divBdr>
                <w:top w:val="none" w:sz="0" w:space="0" w:color="auto"/>
                <w:left w:val="none" w:sz="0" w:space="0" w:color="auto"/>
                <w:bottom w:val="none" w:sz="0" w:space="0" w:color="auto"/>
                <w:right w:val="none" w:sz="0" w:space="0" w:color="auto"/>
              </w:divBdr>
              <w:divsChild>
                <w:div w:id="2106535934">
                  <w:marLeft w:val="0"/>
                  <w:marRight w:val="0"/>
                  <w:marTop w:val="0"/>
                  <w:marBottom w:val="0"/>
                  <w:divBdr>
                    <w:top w:val="none" w:sz="0" w:space="0" w:color="auto"/>
                    <w:left w:val="none" w:sz="0" w:space="0" w:color="auto"/>
                    <w:bottom w:val="none" w:sz="0" w:space="0" w:color="auto"/>
                    <w:right w:val="none" w:sz="0" w:space="0" w:color="auto"/>
                  </w:divBdr>
                  <w:divsChild>
                    <w:div w:id="1800220378">
                      <w:marLeft w:val="0"/>
                      <w:marRight w:val="0"/>
                      <w:marTop w:val="0"/>
                      <w:marBottom w:val="0"/>
                      <w:divBdr>
                        <w:top w:val="none" w:sz="0" w:space="0" w:color="auto"/>
                        <w:left w:val="none" w:sz="0" w:space="0" w:color="auto"/>
                        <w:bottom w:val="none" w:sz="0" w:space="0" w:color="auto"/>
                        <w:right w:val="none" w:sz="0" w:space="0" w:color="auto"/>
                      </w:divBdr>
                      <w:divsChild>
                        <w:div w:id="1733963452">
                          <w:marLeft w:val="0"/>
                          <w:marRight w:val="0"/>
                          <w:marTop w:val="0"/>
                          <w:marBottom w:val="0"/>
                          <w:divBdr>
                            <w:top w:val="none" w:sz="0" w:space="0" w:color="auto"/>
                            <w:left w:val="none" w:sz="0" w:space="0" w:color="auto"/>
                            <w:bottom w:val="none" w:sz="0" w:space="0" w:color="auto"/>
                            <w:right w:val="none" w:sz="0" w:space="0" w:color="auto"/>
                          </w:divBdr>
                          <w:divsChild>
                            <w:div w:id="612783509">
                              <w:marLeft w:val="0"/>
                              <w:marRight w:val="0"/>
                              <w:marTop w:val="0"/>
                              <w:marBottom w:val="0"/>
                              <w:divBdr>
                                <w:top w:val="none" w:sz="0" w:space="0" w:color="auto"/>
                                <w:left w:val="none" w:sz="0" w:space="0" w:color="auto"/>
                                <w:bottom w:val="none" w:sz="0" w:space="0" w:color="auto"/>
                                <w:right w:val="none" w:sz="0" w:space="0" w:color="auto"/>
                              </w:divBdr>
                              <w:divsChild>
                                <w:div w:id="11270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50063">
                  <w:marLeft w:val="0"/>
                  <w:marRight w:val="0"/>
                  <w:marTop w:val="0"/>
                  <w:marBottom w:val="0"/>
                  <w:divBdr>
                    <w:top w:val="none" w:sz="0" w:space="0" w:color="auto"/>
                    <w:left w:val="none" w:sz="0" w:space="0" w:color="auto"/>
                    <w:bottom w:val="none" w:sz="0" w:space="0" w:color="auto"/>
                    <w:right w:val="none" w:sz="0" w:space="0" w:color="auto"/>
                  </w:divBdr>
                  <w:divsChild>
                    <w:div w:id="308897914">
                      <w:marLeft w:val="0"/>
                      <w:marRight w:val="0"/>
                      <w:marTop w:val="0"/>
                      <w:marBottom w:val="0"/>
                      <w:divBdr>
                        <w:top w:val="none" w:sz="0" w:space="0" w:color="auto"/>
                        <w:left w:val="none" w:sz="0" w:space="0" w:color="auto"/>
                        <w:bottom w:val="none" w:sz="0" w:space="0" w:color="auto"/>
                        <w:right w:val="none" w:sz="0" w:space="0" w:color="auto"/>
                      </w:divBdr>
                      <w:divsChild>
                        <w:div w:id="1950811648">
                          <w:marLeft w:val="0"/>
                          <w:marRight w:val="0"/>
                          <w:marTop w:val="0"/>
                          <w:marBottom w:val="0"/>
                          <w:divBdr>
                            <w:top w:val="none" w:sz="0" w:space="0" w:color="auto"/>
                            <w:left w:val="none" w:sz="0" w:space="0" w:color="auto"/>
                            <w:bottom w:val="none" w:sz="0" w:space="0" w:color="auto"/>
                            <w:right w:val="none" w:sz="0" w:space="0" w:color="auto"/>
                          </w:divBdr>
                          <w:divsChild>
                            <w:div w:id="1893811581">
                              <w:marLeft w:val="0"/>
                              <w:marRight w:val="0"/>
                              <w:marTop w:val="0"/>
                              <w:marBottom w:val="0"/>
                              <w:divBdr>
                                <w:top w:val="none" w:sz="0" w:space="0" w:color="auto"/>
                                <w:left w:val="none" w:sz="0" w:space="0" w:color="auto"/>
                                <w:bottom w:val="none" w:sz="0" w:space="0" w:color="auto"/>
                                <w:right w:val="none" w:sz="0" w:space="0" w:color="auto"/>
                              </w:divBdr>
                              <w:divsChild>
                                <w:div w:id="1293706156">
                                  <w:marLeft w:val="0"/>
                                  <w:marRight w:val="0"/>
                                  <w:marTop w:val="0"/>
                                  <w:marBottom w:val="0"/>
                                  <w:divBdr>
                                    <w:top w:val="none" w:sz="0" w:space="0" w:color="auto"/>
                                    <w:left w:val="none" w:sz="0" w:space="0" w:color="auto"/>
                                    <w:bottom w:val="none" w:sz="0" w:space="0" w:color="auto"/>
                                    <w:right w:val="none" w:sz="0" w:space="0" w:color="auto"/>
                                  </w:divBdr>
                                  <w:divsChild>
                                    <w:div w:id="566574163">
                                      <w:marLeft w:val="0"/>
                                      <w:marRight w:val="0"/>
                                      <w:marTop w:val="0"/>
                                      <w:marBottom w:val="0"/>
                                      <w:divBdr>
                                        <w:top w:val="none" w:sz="0" w:space="0" w:color="auto"/>
                                        <w:left w:val="none" w:sz="0" w:space="0" w:color="auto"/>
                                        <w:bottom w:val="none" w:sz="0" w:space="0" w:color="auto"/>
                                        <w:right w:val="none" w:sz="0" w:space="0" w:color="auto"/>
                                      </w:divBdr>
                                      <w:divsChild>
                                        <w:div w:id="1683703578">
                                          <w:marLeft w:val="0"/>
                                          <w:marRight w:val="0"/>
                                          <w:marTop w:val="0"/>
                                          <w:marBottom w:val="0"/>
                                          <w:divBdr>
                                            <w:top w:val="none" w:sz="0" w:space="0" w:color="auto"/>
                                            <w:left w:val="none" w:sz="0" w:space="0" w:color="auto"/>
                                            <w:bottom w:val="none" w:sz="0" w:space="0" w:color="auto"/>
                                            <w:right w:val="none" w:sz="0" w:space="0" w:color="auto"/>
                                          </w:divBdr>
                                        </w:div>
                                        <w:div w:id="1649435680">
                                          <w:marLeft w:val="0"/>
                                          <w:marRight w:val="0"/>
                                          <w:marTop w:val="0"/>
                                          <w:marBottom w:val="0"/>
                                          <w:divBdr>
                                            <w:top w:val="none" w:sz="0" w:space="0" w:color="auto"/>
                                            <w:left w:val="none" w:sz="0" w:space="0" w:color="auto"/>
                                            <w:bottom w:val="none" w:sz="0" w:space="0" w:color="auto"/>
                                            <w:right w:val="none" w:sz="0" w:space="0" w:color="auto"/>
                                          </w:divBdr>
                                        </w:div>
                                        <w:div w:id="142625612">
                                          <w:marLeft w:val="0"/>
                                          <w:marRight w:val="0"/>
                                          <w:marTop w:val="0"/>
                                          <w:marBottom w:val="0"/>
                                          <w:divBdr>
                                            <w:top w:val="none" w:sz="0" w:space="0" w:color="auto"/>
                                            <w:left w:val="none" w:sz="0" w:space="0" w:color="auto"/>
                                            <w:bottom w:val="none" w:sz="0" w:space="0" w:color="auto"/>
                                            <w:right w:val="none" w:sz="0" w:space="0" w:color="auto"/>
                                          </w:divBdr>
                                        </w:div>
                                        <w:div w:id="1003357316">
                                          <w:marLeft w:val="0"/>
                                          <w:marRight w:val="0"/>
                                          <w:marTop w:val="0"/>
                                          <w:marBottom w:val="0"/>
                                          <w:divBdr>
                                            <w:top w:val="none" w:sz="0" w:space="0" w:color="auto"/>
                                            <w:left w:val="none" w:sz="0" w:space="0" w:color="auto"/>
                                            <w:bottom w:val="none" w:sz="0" w:space="0" w:color="auto"/>
                                            <w:right w:val="none" w:sz="0" w:space="0" w:color="auto"/>
                                          </w:divBdr>
                                        </w:div>
                                        <w:div w:id="1649283194">
                                          <w:marLeft w:val="0"/>
                                          <w:marRight w:val="0"/>
                                          <w:marTop w:val="0"/>
                                          <w:marBottom w:val="0"/>
                                          <w:divBdr>
                                            <w:top w:val="none" w:sz="0" w:space="0" w:color="auto"/>
                                            <w:left w:val="none" w:sz="0" w:space="0" w:color="auto"/>
                                            <w:bottom w:val="none" w:sz="0" w:space="0" w:color="auto"/>
                                            <w:right w:val="none" w:sz="0" w:space="0" w:color="auto"/>
                                          </w:divBdr>
                                        </w:div>
                                        <w:div w:id="2027444587">
                                          <w:marLeft w:val="0"/>
                                          <w:marRight w:val="0"/>
                                          <w:marTop w:val="0"/>
                                          <w:marBottom w:val="0"/>
                                          <w:divBdr>
                                            <w:top w:val="none" w:sz="0" w:space="0" w:color="auto"/>
                                            <w:left w:val="none" w:sz="0" w:space="0" w:color="auto"/>
                                            <w:bottom w:val="none" w:sz="0" w:space="0" w:color="auto"/>
                                            <w:right w:val="none" w:sz="0" w:space="0" w:color="auto"/>
                                          </w:divBdr>
                                        </w:div>
                                        <w:div w:id="72506181">
                                          <w:marLeft w:val="0"/>
                                          <w:marRight w:val="0"/>
                                          <w:marTop w:val="0"/>
                                          <w:marBottom w:val="0"/>
                                          <w:divBdr>
                                            <w:top w:val="none" w:sz="0" w:space="0" w:color="auto"/>
                                            <w:left w:val="none" w:sz="0" w:space="0" w:color="auto"/>
                                            <w:bottom w:val="none" w:sz="0" w:space="0" w:color="auto"/>
                                            <w:right w:val="none" w:sz="0" w:space="0" w:color="auto"/>
                                          </w:divBdr>
                                        </w:div>
                                        <w:div w:id="556010124">
                                          <w:marLeft w:val="0"/>
                                          <w:marRight w:val="0"/>
                                          <w:marTop w:val="0"/>
                                          <w:marBottom w:val="0"/>
                                          <w:divBdr>
                                            <w:top w:val="none" w:sz="0" w:space="0" w:color="auto"/>
                                            <w:left w:val="none" w:sz="0" w:space="0" w:color="auto"/>
                                            <w:bottom w:val="none" w:sz="0" w:space="0" w:color="auto"/>
                                            <w:right w:val="none" w:sz="0" w:space="0" w:color="auto"/>
                                          </w:divBdr>
                                        </w:div>
                                        <w:div w:id="725950827">
                                          <w:marLeft w:val="0"/>
                                          <w:marRight w:val="0"/>
                                          <w:marTop w:val="0"/>
                                          <w:marBottom w:val="0"/>
                                          <w:divBdr>
                                            <w:top w:val="none" w:sz="0" w:space="0" w:color="auto"/>
                                            <w:left w:val="none" w:sz="0" w:space="0" w:color="auto"/>
                                            <w:bottom w:val="none" w:sz="0" w:space="0" w:color="auto"/>
                                            <w:right w:val="none" w:sz="0" w:space="0" w:color="auto"/>
                                          </w:divBdr>
                                        </w:div>
                                        <w:div w:id="479730953">
                                          <w:marLeft w:val="0"/>
                                          <w:marRight w:val="0"/>
                                          <w:marTop w:val="0"/>
                                          <w:marBottom w:val="0"/>
                                          <w:divBdr>
                                            <w:top w:val="none" w:sz="0" w:space="0" w:color="auto"/>
                                            <w:left w:val="none" w:sz="0" w:space="0" w:color="auto"/>
                                            <w:bottom w:val="none" w:sz="0" w:space="0" w:color="auto"/>
                                            <w:right w:val="none" w:sz="0" w:space="0" w:color="auto"/>
                                          </w:divBdr>
                                        </w:div>
                                        <w:div w:id="1455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1551">
                          <w:marLeft w:val="0"/>
                          <w:marRight w:val="0"/>
                          <w:marTop w:val="0"/>
                          <w:marBottom w:val="0"/>
                          <w:divBdr>
                            <w:top w:val="none" w:sz="0" w:space="0" w:color="auto"/>
                            <w:left w:val="none" w:sz="0" w:space="0" w:color="auto"/>
                            <w:bottom w:val="none" w:sz="0" w:space="0" w:color="auto"/>
                            <w:right w:val="none" w:sz="0" w:space="0" w:color="auto"/>
                          </w:divBdr>
                          <w:divsChild>
                            <w:div w:id="1135413920">
                              <w:marLeft w:val="0"/>
                              <w:marRight w:val="0"/>
                              <w:marTop w:val="0"/>
                              <w:marBottom w:val="0"/>
                              <w:divBdr>
                                <w:top w:val="none" w:sz="0" w:space="0" w:color="auto"/>
                                <w:left w:val="none" w:sz="0" w:space="0" w:color="auto"/>
                                <w:bottom w:val="none" w:sz="0" w:space="0" w:color="auto"/>
                                <w:right w:val="none" w:sz="0" w:space="0" w:color="auto"/>
                              </w:divBdr>
                              <w:divsChild>
                                <w:div w:id="141314525">
                                  <w:marLeft w:val="0"/>
                                  <w:marRight w:val="0"/>
                                  <w:marTop w:val="0"/>
                                  <w:marBottom w:val="0"/>
                                  <w:divBdr>
                                    <w:top w:val="none" w:sz="0" w:space="0" w:color="auto"/>
                                    <w:left w:val="none" w:sz="0" w:space="0" w:color="auto"/>
                                    <w:bottom w:val="none" w:sz="0" w:space="0" w:color="auto"/>
                                    <w:right w:val="none" w:sz="0" w:space="0" w:color="auto"/>
                                  </w:divBdr>
                                  <w:divsChild>
                                    <w:div w:id="10907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223513">
          <w:marLeft w:val="0"/>
          <w:marRight w:val="0"/>
          <w:marTop w:val="0"/>
          <w:marBottom w:val="0"/>
          <w:divBdr>
            <w:top w:val="none" w:sz="0" w:space="0" w:color="auto"/>
            <w:left w:val="none" w:sz="0" w:space="0" w:color="auto"/>
            <w:bottom w:val="none" w:sz="0" w:space="0" w:color="auto"/>
            <w:right w:val="none" w:sz="0" w:space="0" w:color="auto"/>
          </w:divBdr>
          <w:divsChild>
            <w:div w:id="714040376">
              <w:marLeft w:val="0"/>
              <w:marRight w:val="0"/>
              <w:marTop w:val="0"/>
              <w:marBottom w:val="0"/>
              <w:divBdr>
                <w:top w:val="none" w:sz="0" w:space="0" w:color="auto"/>
                <w:left w:val="none" w:sz="0" w:space="0" w:color="auto"/>
                <w:bottom w:val="none" w:sz="0" w:space="0" w:color="auto"/>
                <w:right w:val="none" w:sz="0" w:space="0" w:color="auto"/>
              </w:divBdr>
              <w:divsChild>
                <w:div w:id="548998916">
                  <w:marLeft w:val="0"/>
                  <w:marRight w:val="0"/>
                  <w:marTop w:val="0"/>
                  <w:marBottom w:val="0"/>
                  <w:divBdr>
                    <w:top w:val="none" w:sz="0" w:space="0" w:color="auto"/>
                    <w:left w:val="none" w:sz="0" w:space="0" w:color="auto"/>
                    <w:bottom w:val="none" w:sz="0" w:space="0" w:color="auto"/>
                    <w:right w:val="none" w:sz="0" w:space="0" w:color="auto"/>
                  </w:divBdr>
                  <w:divsChild>
                    <w:div w:id="1237398983">
                      <w:marLeft w:val="0"/>
                      <w:marRight w:val="0"/>
                      <w:marTop w:val="0"/>
                      <w:marBottom w:val="0"/>
                      <w:divBdr>
                        <w:top w:val="none" w:sz="0" w:space="0" w:color="auto"/>
                        <w:left w:val="none" w:sz="0" w:space="0" w:color="auto"/>
                        <w:bottom w:val="none" w:sz="0" w:space="0" w:color="auto"/>
                        <w:right w:val="none" w:sz="0" w:space="0" w:color="auto"/>
                      </w:divBdr>
                      <w:divsChild>
                        <w:div w:id="1750809699">
                          <w:marLeft w:val="0"/>
                          <w:marRight w:val="0"/>
                          <w:marTop w:val="0"/>
                          <w:marBottom w:val="0"/>
                          <w:divBdr>
                            <w:top w:val="none" w:sz="0" w:space="0" w:color="auto"/>
                            <w:left w:val="none" w:sz="0" w:space="0" w:color="auto"/>
                            <w:bottom w:val="none" w:sz="0" w:space="0" w:color="auto"/>
                            <w:right w:val="none" w:sz="0" w:space="0" w:color="auto"/>
                          </w:divBdr>
                          <w:divsChild>
                            <w:div w:id="1425960563">
                              <w:marLeft w:val="0"/>
                              <w:marRight w:val="0"/>
                              <w:marTop w:val="0"/>
                              <w:marBottom w:val="0"/>
                              <w:divBdr>
                                <w:top w:val="none" w:sz="0" w:space="0" w:color="auto"/>
                                <w:left w:val="none" w:sz="0" w:space="0" w:color="auto"/>
                                <w:bottom w:val="none" w:sz="0" w:space="0" w:color="auto"/>
                                <w:right w:val="none" w:sz="0" w:space="0" w:color="auto"/>
                              </w:divBdr>
                              <w:divsChild>
                                <w:div w:id="1966037597">
                                  <w:marLeft w:val="0"/>
                                  <w:marRight w:val="0"/>
                                  <w:marTop w:val="0"/>
                                  <w:marBottom w:val="0"/>
                                  <w:divBdr>
                                    <w:top w:val="none" w:sz="0" w:space="0" w:color="auto"/>
                                    <w:left w:val="none" w:sz="0" w:space="0" w:color="auto"/>
                                    <w:bottom w:val="none" w:sz="0" w:space="0" w:color="auto"/>
                                    <w:right w:val="none" w:sz="0" w:space="0" w:color="auto"/>
                                  </w:divBdr>
                                  <w:divsChild>
                                    <w:div w:id="948389689">
                                      <w:marLeft w:val="0"/>
                                      <w:marRight w:val="0"/>
                                      <w:marTop w:val="0"/>
                                      <w:marBottom w:val="0"/>
                                      <w:divBdr>
                                        <w:top w:val="none" w:sz="0" w:space="0" w:color="auto"/>
                                        <w:left w:val="none" w:sz="0" w:space="0" w:color="auto"/>
                                        <w:bottom w:val="none" w:sz="0" w:space="0" w:color="auto"/>
                                        <w:right w:val="none" w:sz="0" w:space="0" w:color="auto"/>
                                      </w:divBdr>
                                      <w:divsChild>
                                        <w:div w:id="18117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854281">
          <w:marLeft w:val="0"/>
          <w:marRight w:val="0"/>
          <w:marTop w:val="0"/>
          <w:marBottom w:val="0"/>
          <w:divBdr>
            <w:top w:val="none" w:sz="0" w:space="0" w:color="auto"/>
            <w:left w:val="none" w:sz="0" w:space="0" w:color="auto"/>
            <w:bottom w:val="none" w:sz="0" w:space="0" w:color="auto"/>
            <w:right w:val="none" w:sz="0" w:space="0" w:color="auto"/>
          </w:divBdr>
          <w:divsChild>
            <w:div w:id="1191645994">
              <w:marLeft w:val="0"/>
              <w:marRight w:val="0"/>
              <w:marTop w:val="0"/>
              <w:marBottom w:val="0"/>
              <w:divBdr>
                <w:top w:val="none" w:sz="0" w:space="0" w:color="auto"/>
                <w:left w:val="none" w:sz="0" w:space="0" w:color="auto"/>
                <w:bottom w:val="none" w:sz="0" w:space="0" w:color="auto"/>
                <w:right w:val="none" w:sz="0" w:space="0" w:color="auto"/>
              </w:divBdr>
              <w:divsChild>
                <w:div w:id="1416170283">
                  <w:marLeft w:val="0"/>
                  <w:marRight w:val="0"/>
                  <w:marTop w:val="0"/>
                  <w:marBottom w:val="0"/>
                  <w:divBdr>
                    <w:top w:val="none" w:sz="0" w:space="0" w:color="auto"/>
                    <w:left w:val="none" w:sz="0" w:space="0" w:color="auto"/>
                    <w:bottom w:val="none" w:sz="0" w:space="0" w:color="auto"/>
                    <w:right w:val="none" w:sz="0" w:space="0" w:color="auto"/>
                  </w:divBdr>
                  <w:divsChild>
                    <w:div w:id="860707778">
                      <w:marLeft w:val="0"/>
                      <w:marRight w:val="0"/>
                      <w:marTop w:val="0"/>
                      <w:marBottom w:val="0"/>
                      <w:divBdr>
                        <w:top w:val="none" w:sz="0" w:space="0" w:color="auto"/>
                        <w:left w:val="none" w:sz="0" w:space="0" w:color="auto"/>
                        <w:bottom w:val="none" w:sz="0" w:space="0" w:color="auto"/>
                        <w:right w:val="none" w:sz="0" w:space="0" w:color="auto"/>
                      </w:divBdr>
                      <w:divsChild>
                        <w:div w:id="1051151026">
                          <w:marLeft w:val="0"/>
                          <w:marRight w:val="0"/>
                          <w:marTop w:val="0"/>
                          <w:marBottom w:val="0"/>
                          <w:divBdr>
                            <w:top w:val="none" w:sz="0" w:space="0" w:color="auto"/>
                            <w:left w:val="none" w:sz="0" w:space="0" w:color="auto"/>
                            <w:bottom w:val="none" w:sz="0" w:space="0" w:color="auto"/>
                            <w:right w:val="none" w:sz="0" w:space="0" w:color="auto"/>
                          </w:divBdr>
                          <w:divsChild>
                            <w:div w:id="1886527999">
                              <w:marLeft w:val="0"/>
                              <w:marRight w:val="0"/>
                              <w:marTop w:val="0"/>
                              <w:marBottom w:val="0"/>
                              <w:divBdr>
                                <w:top w:val="none" w:sz="0" w:space="0" w:color="auto"/>
                                <w:left w:val="none" w:sz="0" w:space="0" w:color="auto"/>
                                <w:bottom w:val="none" w:sz="0" w:space="0" w:color="auto"/>
                                <w:right w:val="none" w:sz="0" w:space="0" w:color="auto"/>
                              </w:divBdr>
                              <w:divsChild>
                                <w:div w:id="19363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17753">
                  <w:marLeft w:val="0"/>
                  <w:marRight w:val="0"/>
                  <w:marTop w:val="0"/>
                  <w:marBottom w:val="0"/>
                  <w:divBdr>
                    <w:top w:val="none" w:sz="0" w:space="0" w:color="auto"/>
                    <w:left w:val="none" w:sz="0" w:space="0" w:color="auto"/>
                    <w:bottom w:val="none" w:sz="0" w:space="0" w:color="auto"/>
                    <w:right w:val="none" w:sz="0" w:space="0" w:color="auto"/>
                  </w:divBdr>
                  <w:divsChild>
                    <w:div w:id="2055882608">
                      <w:marLeft w:val="0"/>
                      <w:marRight w:val="0"/>
                      <w:marTop w:val="0"/>
                      <w:marBottom w:val="0"/>
                      <w:divBdr>
                        <w:top w:val="none" w:sz="0" w:space="0" w:color="auto"/>
                        <w:left w:val="none" w:sz="0" w:space="0" w:color="auto"/>
                        <w:bottom w:val="none" w:sz="0" w:space="0" w:color="auto"/>
                        <w:right w:val="none" w:sz="0" w:space="0" w:color="auto"/>
                      </w:divBdr>
                      <w:divsChild>
                        <w:div w:id="137841931">
                          <w:marLeft w:val="0"/>
                          <w:marRight w:val="0"/>
                          <w:marTop w:val="0"/>
                          <w:marBottom w:val="0"/>
                          <w:divBdr>
                            <w:top w:val="none" w:sz="0" w:space="0" w:color="auto"/>
                            <w:left w:val="none" w:sz="0" w:space="0" w:color="auto"/>
                            <w:bottom w:val="none" w:sz="0" w:space="0" w:color="auto"/>
                            <w:right w:val="none" w:sz="0" w:space="0" w:color="auto"/>
                          </w:divBdr>
                          <w:divsChild>
                            <w:div w:id="1280988219">
                              <w:marLeft w:val="0"/>
                              <w:marRight w:val="0"/>
                              <w:marTop w:val="0"/>
                              <w:marBottom w:val="0"/>
                              <w:divBdr>
                                <w:top w:val="none" w:sz="0" w:space="0" w:color="auto"/>
                                <w:left w:val="none" w:sz="0" w:space="0" w:color="auto"/>
                                <w:bottom w:val="none" w:sz="0" w:space="0" w:color="auto"/>
                                <w:right w:val="none" w:sz="0" w:space="0" w:color="auto"/>
                              </w:divBdr>
                              <w:divsChild>
                                <w:div w:id="1623657792">
                                  <w:marLeft w:val="0"/>
                                  <w:marRight w:val="0"/>
                                  <w:marTop w:val="0"/>
                                  <w:marBottom w:val="0"/>
                                  <w:divBdr>
                                    <w:top w:val="none" w:sz="0" w:space="0" w:color="auto"/>
                                    <w:left w:val="none" w:sz="0" w:space="0" w:color="auto"/>
                                    <w:bottom w:val="none" w:sz="0" w:space="0" w:color="auto"/>
                                    <w:right w:val="none" w:sz="0" w:space="0" w:color="auto"/>
                                  </w:divBdr>
                                  <w:divsChild>
                                    <w:div w:id="2132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4698">
                          <w:marLeft w:val="0"/>
                          <w:marRight w:val="0"/>
                          <w:marTop w:val="0"/>
                          <w:marBottom w:val="0"/>
                          <w:divBdr>
                            <w:top w:val="none" w:sz="0" w:space="0" w:color="auto"/>
                            <w:left w:val="none" w:sz="0" w:space="0" w:color="auto"/>
                            <w:bottom w:val="none" w:sz="0" w:space="0" w:color="auto"/>
                            <w:right w:val="none" w:sz="0" w:space="0" w:color="auto"/>
                          </w:divBdr>
                          <w:divsChild>
                            <w:div w:id="740057504">
                              <w:marLeft w:val="0"/>
                              <w:marRight w:val="0"/>
                              <w:marTop w:val="0"/>
                              <w:marBottom w:val="0"/>
                              <w:divBdr>
                                <w:top w:val="none" w:sz="0" w:space="0" w:color="auto"/>
                                <w:left w:val="none" w:sz="0" w:space="0" w:color="auto"/>
                                <w:bottom w:val="none" w:sz="0" w:space="0" w:color="auto"/>
                                <w:right w:val="none" w:sz="0" w:space="0" w:color="auto"/>
                              </w:divBdr>
                              <w:divsChild>
                                <w:div w:id="905264267">
                                  <w:marLeft w:val="0"/>
                                  <w:marRight w:val="0"/>
                                  <w:marTop w:val="0"/>
                                  <w:marBottom w:val="0"/>
                                  <w:divBdr>
                                    <w:top w:val="none" w:sz="0" w:space="0" w:color="auto"/>
                                    <w:left w:val="none" w:sz="0" w:space="0" w:color="auto"/>
                                    <w:bottom w:val="none" w:sz="0" w:space="0" w:color="auto"/>
                                    <w:right w:val="none" w:sz="0" w:space="0" w:color="auto"/>
                                  </w:divBdr>
                                  <w:divsChild>
                                    <w:div w:id="832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97360">
          <w:marLeft w:val="0"/>
          <w:marRight w:val="0"/>
          <w:marTop w:val="0"/>
          <w:marBottom w:val="0"/>
          <w:divBdr>
            <w:top w:val="none" w:sz="0" w:space="0" w:color="auto"/>
            <w:left w:val="none" w:sz="0" w:space="0" w:color="auto"/>
            <w:bottom w:val="none" w:sz="0" w:space="0" w:color="auto"/>
            <w:right w:val="none" w:sz="0" w:space="0" w:color="auto"/>
          </w:divBdr>
          <w:divsChild>
            <w:div w:id="1109352658">
              <w:marLeft w:val="0"/>
              <w:marRight w:val="0"/>
              <w:marTop w:val="0"/>
              <w:marBottom w:val="0"/>
              <w:divBdr>
                <w:top w:val="none" w:sz="0" w:space="0" w:color="auto"/>
                <w:left w:val="none" w:sz="0" w:space="0" w:color="auto"/>
                <w:bottom w:val="none" w:sz="0" w:space="0" w:color="auto"/>
                <w:right w:val="none" w:sz="0" w:space="0" w:color="auto"/>
              </w:divBdr>
              <w:divsChild>
                <w:div w:id="773407006">
                  <w:marLeft w:val="0"/>
                  <w:marRight w:val="0"/>
                  <w:marTop w:val="0"/>
                  <w:marBottom w:val="0"/>
                  <w:divBdr>
                    <w:top w:val="none" w:sz="0" w:space="0" w:color="auto"/>
                    <w:left w:val="none" w:sz="0" w:space="0" w:color="auto"/>
                    <w:bottom w:val="none" w:sz="0" w:space="0" w:color="auto"/>
                    <w:right w:val="none" w:sz="0" w:space="0" w:color="auto"/>
                  </w:divBdr>
                  <w:divsChild>
                    <w:div w:id="1293049503">
                      <w:marLeft w:val="0"/>
                      <w:marRight w:val="0"/>
                      <w:marTop w:val="0"/>
                      <w:marBottom w:val="0"/>
                      <w:divBdr>
                        <w:top w:val="none" w:sz="0" w:space="0" w:color="auto"/>
                        <w:left w:val="none" w:sz="0" w:space="0" w:color="auto"/>
                        <w:bottom w:val="none" w:sz="0" w:space="0" w:color="auto"/>
                        <w:right w:val="none" w:sz="0" w:space="0" w:color="auto"/>
                      </w:divBdr>
                      <w:divsChild>
                        <w:div w:id="139274618">
                          <w:marLeft w:val="0"/>
                          <w:marRight w:val="0"/>
                          <w:marTop w:val="0"/>
                          <w:marBottom w:val="0"/>
                          <w:divBdr>
                            <w:top w:val="none" w:sz="0" w:space="0" w:color="auto"/>
                            <w:left w:val="none" w:sz="0" w:space="0" w:color="auto"/>
                            <w:bottom w:val="none" w:sz="0" w:space="0" w:color="auto"/>
                            <w:right w:val="none" w:sz="0" w:space="0" w:color="auto"/>
                          </w:divBdr>
                          <w:divsChild>
                            <w:div w:id="78404388">
                              <w:marLeft w:val="0"/>
                              <w:marRight w:val="0"/>
                              <w:marTop w:val="0"/>
                              <w:marBottom w:val="0"/>
                              <w:divBdr>
                                <w:top w:val="none" w:sz="0" w:space="0" w:color="auto"/>
                                <w:left w:val="none" w:sz="0" w:space="0" w:color="auto"/>
                                <w:bottom w:val="none" w:sz="0" w:space="0" w:color="auto"/>
                                <w:right w:val="none" w:sz="0" w:space="0" w:color="auto"/>
                              </w:divBdr>
                              <w:divsChild>
                                <w:div w:id="1561987590">
                                  <w:marLeft w:val="0"/>
                                  <w:marRight w:val="0"/>
                                  <w:marTop w:val="0"/>
                                  <w:marBottom w:val="0"/>
                                  <w:divBdr>
                                    <w:top w:val="none" w:sz="0" w:space="0" w:color="auto"/>
                                    <w:left w:val="none" w:sz="0" w:space="0" w:color="auto"/>
                                    <w:bottom w:val="none" w:sz="0" w:space="0" w:color="auto"/>
                                    <w:right w:val="none" w:sz="0" w:space="0" w:color="auto"/>
                                  </w:divBdr>
                                  <w:divsChild>
                                    <w:div w:id="115101187">
                                      <w:marLeft w:val="0"/>
                                      <w:marRight w:val="0"/>
                                      <w:marTop w:val="0"/>
                                      <w:marBottom w:val="0"/>
                                      <w:divBdr>
                                        <w:top w:val="none" w:sz="0" w:space="0" w:color="auto"/>
                                        <w:left w:val="none" w:sz="0" w:space="0" w:color="auto"/>
                                        <w:bottom w:val="none" w:sz="0" w:space="0" w:color="auto"/>
                                        <w:right w:val="none" w:sz="0" w:space="0" w:color="auto"/>
                                      </w:divBdr>
                                      <w:divsChild>
                                        <w:div w:id="12959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46160">
          <w:marLeft w:val="0"/>
          <w:marRight w:val="0"/>
          <w:marTop w:val="0"/>
          <w:marBottom w:val="0"/>
          <w:divBdr>
            <w:top w:val="none" w:sz="0" w:space="0" w:color="auto"/>
            <w:left w:val="none" w:sz="0" w:space="0" w:color="auto"/>
            <w:bottom w:val="none" w:sz="0" w:space="0" w:color="auto"/>
            <w:right w:val="none" w:sz="0" w:space="0" w:color="auto"/>
          </w:divBdr>
          <w:divsChild>
            <w:div w:id="342823557">
              <w:marLeft w:val="0"/>
              <w:marRight w:val="0"/>
              <w:marTop w:val="0"/>
              <w:marBottom w:val="0"/>
              <w:divBdr>
                <w:top w:val="none" w:sz="0" w:space="0" w:color="auto"/>
                <w:left w:val="none" w:sz="0" w:space="0" w:color="auto"/>
                <w:bottom w:val="none" w:sz="0" w:space="0" w:color="auto"/>
                <w:right w:val="none" w:sz="0" w:space="0" w:color="auto"/>
              </w:divBdr>
              <w:divsChild>
                <w:div w:id="1524248988">
                  <w:marLeft w:val="0"/>
                  <w:marRight w:val="0"/>
                  <w:marTop w:val="0"/>
                  <w:marBottom w:val="0"/>
                  <w:divBdr>
                    <w:top w:val="none" w:sz="0" w:space="0" w:color="auto"/>
                    <w:left w:val="none" w:sz="0" w:space="0" w:color="auto"/>
                    <w:bottom w:val="none" w:sz="0" w:space="0" w:color="auto"/>
                    <w:right w:val="none" w:sz="0" w:space="0" w:color="auto"/>
                  </w:divBdr>
                  <w:divsChild>
                    <w:div w:id="236211107">
                      <w:marLeft w:val="0"/>
                      <w:marRight w:val="0"/>
                      <w:marTop w:val="0"/>
                      <w:marBottom w:val="0"/>
                      <w:divBdr>
                        <w:top w:val="none" w:sz="0" w:space="0" w:color="auto"/>
                        <w:left w:val="none" w:sz="0" w:space="0" w:color="auto"/>
                        <w:bottom w:val="none" w:sz="0" w:space="0" w:color="auto"/>
                        <w:right w:val="none" w:sz="0" w:space="0" w:color="auto"/>
                      </w:divBdr>
                      <w:divsChild>
                        <w:div w:id="508714801">
                          <w:marLeft w:val="0"/>
                          <w:marRight w:val="0"/>
                          <w:marTop w:val="0"/>
                          <w:marBottom w:val="0"/>
                          <w:divBdr>
                            <w:top w:val="none" w:sz="0" w:space="0" w:color="auto"/>
                            <w:left w:val="none" w:sz="0" w:space="0" w:color="auto"/>
                            <w:bottom w:val="none" w:sz="0" w:space="0" w:color="auto"/>
                            <w:right w:val="none" w:sz="0" w:space="0" w:color="auto"/>
                          </w:divBdr>
                          <w:divsChild>
                            <w:div w:id="1905212224">
                              <w:marLeft w:val="0"/>
                              <w:marRight w:val="0"/>
                              <w:marTop w:val="0"/>
                              <w:marBottom w:val="0"/>
                              <w:divBdr>
                                <w:top w:val="none" w:sz="0" w:space="0" w:color="auto"/>
                                <w:left w:val="none" w:sz="0" w:space="0" w:color="auto"/>
                                <w:bottom w:val="none" w:sz="0" w:space="0" w:color="auto"/>
                                <w:right w:val="none" w:sz="0" w:space="0" w:color="auto"/>
                              </w:divBdr>
                              <w:divsChild>
                                <w:div w:id="2729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451027">
                  <w:marLeft w:val="0"/>
                  <w:marRight w:val="0"/>
                  <w:marTop w:val="0"/>
                  <w:marBottom w:val="0"/>
                  <w:divBdr>
                    <w:top w:val="none" w:sz="0" w:space="0" w:color="auto"/>
                    <w:left w:val="none" w:sz="0" w:space="0" w:color="auto"/>
                    <w:bottom w:val="none" w:sz="0" w:space="0" w:color="auto"/>
                    <w:right w:val="none" w:sz="0" w:space="0" w:color="auto"/>
                  </w:divBdr>
                  <w:divsChild>
                    <w:div w:id="735199402">
                      <w:marLeft w:val="0"/>
                      <w:marRight w:val="0"/>
                      <w:marTop w:val="0"/>
                      <w:marBottom w:val="0"/>
                      <w:divBdr>
                        <w:top w:val="none" w:sz="0" w:space="0" w:color="auto"/>
                        <w:left w:val="none" w:sz="0" w:space="0" w:color="auto"/>
                        <w:bottom w:val="none" w:sz="0" w:space="0" w:color="auto"/>
                        <w:right w:val="none" w:sz="0" w:space="0" w:color="auto"/>
                      </w:divBdr>
                      <w:divsChild>
                        <w:div w:id="848325112">
                          <w:marLeft w:val="0"/>
                          <w:marRight w:val="0"/>
                          <w:marTop w:val="0"/>
                          <w:marBottom w:val="0"/>
                          <w:divBdr>
                            <w:top w:val="none" w:sz="0" w:space="0" w:color="auto"/>
                            <w:left w:val="none" w:sz="0" w:space="0" w:color="auto"/>
                            <w:bottom w:val="none" w:sz="0" w:space="0" w:color="auto"/>
                            <w:right w:val="none" w:sz="0" w:space="0" w:color="auto"/>
                          </w:divBdr>
                          <w:divsChild>
                            <w:div w:id="1221667641">
                              <w:marLeft w:val="0"/>
                              <w:marRight w:val="0"/>
                              <w:marTop w:val="0"/>
                              <w:marBottom w:val="0"/>
                              <w:divBdr>
                                <w:top w:val="none" w:sz="0" w:space="0" w:color="auto"/>
                                <w:left w:val="none" w:sz="0" w:space="0" w:color="auto"/>
                                <w:bottom w:val="none" w:sz="0" w:space="0" w:color="auto"/>
                                <w:right w:val="none" w:sz="0" w:space="0" w:color="auto"/>
                              </w:divBdr>
                              <w:divsChild>
                                <w:div w:id="1541865681">
                                  <w:marLeft w:val="0"/>
                                  <w:marRight w:val="0"/>
                                  <w:marTop w:val="0"/>
                                  <w:marBottom w:val="0"/>
                                  <w:divBdr>
                                    <w:top w:val="none" w:sz="0" w:space="0" w:color="auto"/>
                                    <w:left w:val="none" w:sz="0" w:space="0" w:color="auto"/>
                                    <w:bottom w:val="none" w:sz="0" w:space="0" w:color="auto"/>
                                    <w:right w:val="none" w:sz="0" w:space="0" w:color="auto"/>
                                  </w:divBdr>
                                  <w:divsChild>
                                    <w:div w:id="6808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10197">
                          <w:marLeft w:val="0"/>
                          <w:marRight w:val="0"/>
                          <w:marTop w:val="0"/>
                          <w:marBottom w:val="0"/>
                          <w:divBdr>
                            <w:top w:val="none" w:sz="0" w:space="0" w:color="auto"/>
                            <w:left w:val="none" w:sz="0" w:space="0" w:color="auto"/>
                            <w:bottom w:val="none" w:sz="0" w:space="0" w:color="auto"/>
                            <w:right w:val="none" w:sz="0" w:space="0" w:color="auto"/>
                          </w:divBdr>
                          <w:divsChild>
                            <w:div w:id="1028606115">
                              <w:marLeft w:val="0"/>
                              <w:marRight w:val="0"/>
                              <w:marTop w:val="0"/>
                              <w:marBottom w:val="0"/>
                              <w:divBdr>
                                <w:top w:val="none" w:sz="0" w:space="0" w:color="auto"/>
                                <w:left w:val="none" w:sz="0" w:space="0" w:color="auto"/>
                                <w:bottom w:val="none" w:sz="0" w:space="0" w:color="auto"/>
                                <w:right w:val="none" w:sz="0" w:space="0" w:color="auto"/>
                              </w:divBdr>
                              <w:divsChild>
                                <w:div w:id="1136139157">
                                  <w:marLeft w:val="0"/>
                                  <w:marRight w:val="0"/>
                                  <w:marTop w:val="0"/>
                                  <w:marBottom w:val="0"/>
                                  <w:divBdr>
                                    <w:top w:val="none" w:sz="0" w:space="0" w:color="auto"/>
                                    <w:left w:val="none" w:sz="0" w:space="0" w:color="auto"/>
                                    <w:bottom w:val="none" w:sz="0" w:space="0" w:color="auto"/>
                                    <w:right w:val="none" w:sz="0" w:space="0" w:color="auto"/>
                                  </w:divBdr>
                                  <w:divsChild>
                                    <w:div w:id="21359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2814">
          <w:marLeft w:val="0"/>
          <w:marRight w:val="0"/>
          <w:marTop w:val="0"/>
          <w:marBottom w:val="0"/>
          <w:divBdr>
            <w:top w:val="none" w:sz="0" w:space="0" w:color="auto"/>
            <w:left w:val="none" w:sz="0" w:space="0" w:color="auto"/>
            <w:bottom w:val="none" w:sz="0" w:space="0" w:color="auto"/>
            <w:right w:val="none" w:sz="0" w:space="0" w:color="auto"/>
          </w:divBdr>
          <w:divsChild>
            <w:div w:id="715197746">
              <w:marLeft w:val="0"/>
              <w:marRight w:val="0"/>
              <w:marTop w:val="0"/>
              <w:marBottom w:val="0"/>
              <w:divBdr>
                <w:top w:val="none" w:sz="0" w:space="0" w:color="auto"/>
                <w:left w:val="none" w:sz="0" w:space="0" w:color="auto"/>
                <w:bottom w:val="none" w:sz="0" w:space="0" w:color="auto"/>
                <w:right w:val="none" w:sz="0" w:space="0" w:color="auto"/>
              </w:divBdr>
              <w:divsChild>
                <w:div w:id="703137276">
                  <w:marLeft w:val="0"/>
                  <w:marRight w:val="0"/>
                  <w:marTop w:val="0"/>
                  <w:marBottom w:val="0"/>
                  <w:divBdr>
                    <w:top w:val="none" w:sz="0" w:space="0" w:color="auto"/>
                    <w:left w:val="none" w:sz="0" w:space="0" w:color="auto"/>
                    <w:bottom w:val="none" w:sz="0" w:space="0" w:color="auto"/>
                    <w:right w:val="none" w:sz="0" w:space="0" w:color="auto"/>
                  </w:divBdr>
                  <w:divsChild>
                    <w:div w:id="1247153844">
                      <w:marLeft w:val="0"/>
                      <w:marRight w:val="0"/>
                      <w:marTop w:val="0"/>
                      <w:marBottom w:val="0"/>
                      <w:divBdr>
                        <w:top w:val="none" w:sz="0" w:space="0" w:color="auto"/>
                        <w:left w:val="none" w:sz="0" w:space="0" w:color="auto"/>
                        <w:bottom w:val="none" w:sz="0" w:space="0" w:color="auto"/>
                        <w:right w:val="none" w:sz="0" w:space="0" w:color="auto"/>
                      </w:divBdr>
                      <w:divsChild>
                        <w:div w:id="132990369">
                          <w:marLeft w:val="0"/>
                          <w:marRight w:val="0"/>
                          <w:marTop w:val="0"/>
                          <w:marBottom w:val="0"/>
                          <w:divBdr>
                            <w:top w:val="none" w:sz="0" w:space="0" w:color="auto"/>
                            <w:left w:val="none" w:sz="0" w:space="0" w:color="auto"/>
                            <w:bottom w:val="none" w:sz="0" w:space="0" w:color="auto"/>
                            <w:right w:val="none" w:sz="0" w:space="0" w:color="auto"/>
                          </w:divBdr>
                          <w:divsChild>
                            <w:div w:id="962923701">
                              <w:marLeft w:val="0"/>
                              <w:marRight w:val="0"/>
                              <w:marTop w:val="0"/>
                              <w:marBottom w:val="0"/>
                              <w:divBdr>
                                <w:top w:val="none" w:sz="0" w:space="0" w:color="auto"/>
                                <w:left w:val="none" w:sz="0" w:space="0" w:color="auto"/>
                                <w:bottom w:val="none" w:sz="0" w:space="0" w:color="auto"/>
                                <w:right w:val="none" w:sz="0" w:space="0" w:color="auto"/>
                              </w:divBdr>
                              <w:divsChild>
                                <w:div w:id="2033913438">
                                  <w:marLeft w:val="0"/>
                                  <w:marRight w:val="0"/>
                                  <w:marTop w:val="0"/>
                                  <w:marBottom w:val="0"/>
                                  <w:divBdr>
                                    <w:top w:val="none" w:sz="0" w:space="0" w:color="auto"/>
                                    <w:left w:val="none" w:sz="0" w:space="0" w:color="auto"/>
                                    <w:bottom w:val="none" w:sz="0" w:space="0" w:color="auto"/>
                                    <w:right w:val="none" w:sz="0" w:space="0" w:color="auto"/>
                                  </w:divBdr>
                                  <w:divsChild>
                                    <w:div w:id="1552033241">
                                      <w:marLeft w:val="0"/>
                                      <w:marRight w:val="0"/>
                                      <w:marTop w:val="0"/>
                                      <w:marBottom w:val="0"/>
                                      <w:divBdr>
                                        <w:top w:val="none" w:sz="0" w:space="0" w:color="auto"/>
                                        <w:left w:val="none" w:sz="0" w:space="0" w:color="auto"/>
                                        <w:bottom w:val="none" w:sz="0" w:space="0" w:color="auto"/>
                                        <w:right w:val="none" w:sz="0" w:space="0" w:color="auto"/>
                                      </w:divBdr>
                                      <w:divsChild>
                                        <w:div w:id="508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446428">
          <w:marLeft w:val="0"/>
          <w:marRight w:val="0"/>
          <w:marTop w:val="0"/>
          <w:marBottom w:val="0"/>
          <w:divBdr>
            <w:top w:val="none" w:sz="0" w:space="0" w:color="auto"/>
            <w:left w:val="none" w:sz="0" w:space="0" w:color="auto"/>
            <w:bottom w:val="none" w:sz="0" w:space="0" w:color="auto"/>
            <w:right w:val="none" w:sz="0" w:space="0" w:color="auto"/>
          </w:divBdr>
          <w:divsChild>
            <w:div w:id="1329941641">
              <w:marLeft w:val="0"/>
              <w:marRight w:val="0"/>
              <w:marTop w:val="0"/>
              <w:marBottom w:val="0"/>
              <w:divBdr>
                <w:top w:val="none" w:sz="0" w:space="0" w:color="auto"/>
                <w:left w:val="none" w:sz="0" w:space="0" w:color="auto"/>
                <w:bottom w:val="none" w:sz="0" w:space="0" w:color="auto"/>
                <w:right w:val="none" w:sz="0" w:space="0" w:color="auto"/>
              </w:divBdr>
              <w:divsChild>
                <w:div w:id="1957329369">
                  <w:marLeft w:val="0"/>
                  <w:marRight w:val="0"/>
                  <w:marTop w:val="0"/>
                  <w:marBottom w:val="0"/>
                  <w:divBdr>
                    <w:top w:val="none" w:sz="0" w:space="0" w:color="auto"/>
                    <w:left w:val="none" w:sz="0" w:space="0" w:color="auto"/>
                    <w:bottom w:val="none" w:sz="0" w:space="0" w:color="auto"/>
                    <w:right w:val="none" w:sz="0" w:space="0" w:color="auto"/>
                  </w:divBdr>
                  <w:divsChild>
                    <w:div w:id="1634366085">
                      <w:marLeft w:val="0"/>
                      <w:marRight w:val="0"/>
                      <w:marTop w:val="0"/>
                      <w:marBottom w:val="0"/>
                      <w:divBdr>
                        <w:top w:val="none" w:sz="0" w:space="0" w:color="auto"/>
                        <w:left w:val="none" w:sz="0" w:space="0" w:color="auto"/>
                        <w:bottom w:val="none" w:sz="0" w:space="0" w:color="auto"/>
                        <w:right w:val="none" w:sz="0" w:space="0" w:color="auto"/>
                      </w:divBdr>
                      <w:divsChild>
                        <w:div w:id="1348873612">
                          <w:marLeft w:val="0"/>
                          <w:marRight w:val="0"/>
                          <w:marTop w:val="0"/>
                          <w:marBottom w:val="0"/>
                          <w:divBdr>
                            <w:top w:val="none" w:sz="0" w:space="0" w:color="auto"/>
                            <w:left w:val="none" w:sz="0" w:space="0" w:color="auto"/>
                            <w:bottom w:val="none" w:sz="0" w:space="0" w:color="auto"/>
                            <w:right w:val="none" w:sz="0" w:space="0" w:color="auto"/>
                          </w:divBdr>
                          <w:divsChild>
                            <w:div w:id="246118694">
                              <w:marLeft w:val="0"/>
                              <w:marRight w:val="0"/>
                              <w:marTop w:val="0"/>
                              <w:marBottom w:val="0"/>
                              <w:divBdr>
                                <w:top w:val="none" w:sz="0" w:space="0" w:color="auto"/>
                                <w:left w:val="none" w:sz="0" w:space="0" w:color="auto"/>
                                <w:bottom w:val="none" w:sz="0" w:space="0" w:color="auto"/>
                                <w:right w:val="none" w:sz="0" w:space="0" w:color="auto"/>
                              </w:divBdr>
                              <w:divsChild>
                                <w:div w:id="10576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18174">
                  <w:marLeft w:val="0"/>
                  <w:marRight w:val="0"/>
                  <w:marTop w:val="0"/>
                  <w:marBottom w:val="0"/>
                  <w:divBdr>
                    <w:top w:val="none" w:sz="0" w:space="0" w:color="auto"/>
                    <w:left w:val="none" w:sz="0" w:space="0" w:color="auto"/>
                    <w:bottom w:val="none" w:sz="0" w:space="0" w:color="auto"/>
                    <w:right w:val="none" w:sz="0" w:space="0" w:color="auto"/>
                  </w:divBdr>
                  <w:divsChild>
                    <w:div w:id="1508590964">
                      <w:marLeft w:val="0"/>
                      <w:marRight w:val="0"/>
                      <w:marTop w:val="0"/>
                      <w:marBottom w:val="0"/>
                      <w:divBdr>
                        <w:top w:val="none" w:sz="0" w:space="0" w:color="auto"/>
                        <w:left w:val="none" w:sz="0" w:space="0" w:color="auto"/>
                        <w:bottom w:val="none" w:sz="0" w:space="0" w:color="auto"/>
                        <w:right w:val="none" w:sz="0" w:space="0" w:color="auto"/>
                      </w:divBdr>
                      <w:divsChild>
                        <w:div w:id="477110537">
                          <w:marLeft w:val="0"/>
                          <w:marRight w:val="0"/>
                          <w:marTop w:val="0"/>
                          <w:marBottom w:val="0"/>
                          <w:divBdr>
                            <w:top w:val="none" w:sz="0" w:space="0" w:color="auto"/>
                            <w:left w:val="none" w:sz="0" w:space="0" w:color="auto"/>
                            <w:bottom w:val="none" w:sz="0" w:space="0" w:color="auto"/>
                            <w:right w:val="none" w:sz="0" w:space="0" w:color="auto"/>
                          </w:divBdr>
                          <w:divsChild>
                            <w:div w:id="451049001">
                              <w:marLeft w:val="0"/>
                              <w:marRight w:val="0"/>
                              <w:marTop w:val="0"/>
                              <w:marBottom w:val="0"/>
                              <w:divBdr>
                                <w:top w:val="none" w:sz="0" w:space="0" w:color="auto"/>
                                <w:left w:val="none" w:sz="0" w:space="0" w:color="auto"/>
                                <w:bottom w:val="none" w:sz="0" w:space="0" w:color="auto"/>
                                <w:right w:val="none" w:sz="0" w:space="0" w:color="auto"/>
                              </w:divBdr>
                              <w:divsChild>
                                <w:div w:id="529804875">
                                  <w:marLeft w:val="0"/>
                                  <w:marRight w:val="0"/>
                                  <w:marTop w:val="0"/>
                                  <w:marBottom w:val="0"/>
                                  <w:divBdr>
                                    <w:top w:val="none" w:sz="0" w:space="0" w:color="auto"/>
                                    <w:left w:val="none" w:sz="0" w:space="0" w:color="auto"/>
                                    <w:bottom w:val="none" w:sz="0" w:space="0" w:color="auto"/>
                                    <w:right w:val="none" w:sz="0" w:space="0" w:color="auto"/>
                                  </w:divBdr>
                                  <w:divsChild>
                                    <w:div w:id="21369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7660">
                          <w:marLeft w:val="0"/>
                          <w:marRight w:val="0"/>
                          <w:marTop w:val="0"/>
                          <w:marBottom w:val="0"/>
                          <w:divBdr>
                            <w:top w:val="none" w:sz="0" w:space="0" w:color="auto"/>
                            <w:left w:val="none" w:sz="0" w:space="0" w:color="auto"/>
                            <w:bottom w:val="none" w:sz="0" w:space="0" w:color="auto"/>
                            <w:right w:val="none" w:sz="0" w:space="0" w:color="auto"/>
                          </w:divBdr>
                          <w:divsChild>
                            <w:div w:id="1678073958">
                              <w:marLeft w:val="0"/>
                              <w:marRight w:val="0"/>
                              <w:marTop w:val="0"/>
                              <w:marBottom w:val="0"/>
                              <w:divBdr>
                                <w:top w:val="none" w:sz="0" w:space="0" w:color="auto"/>
                                <w:left w:val="none" w:sz="0" w:space="0" w:color="auto"/>
                                <w:bottom w:val="none" w:sz="0" w:space="0" w:color="auto"/>
                                <w:right w:val="none" w:sz="0" w:space="0" w:color="auto"/>
                              </w:divBdr>
                              <w:divsChild>
                                <w:div w:id="169806321">
                                  <w:marLeft w:val="0"/>
                                  <w:marRight w:val="0"/>
                                  <w:marTop w:val="0"/>
                                  <w:marBottom w:val="0"/>
                                  <w:divBdr>
                                    <w:top w:val="none" w:sz="0" w:space="0" w:color="auto"/>
                                    <w:left w:val="none" w:sz="0" w:space="0" w:color="auto"/>
                                    <w:bottom w:val="none" w:sz="0" w:space="0" w:color="auto"/>
                                    <w:right w:val="none" w:sz="0" w:space="0" w:color="auto"/>
                                  </w:divBdr>
                                  <w:divsChild>
                                    <w:div w:id="17847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81743">
          <w:marLeft w:val="0"/>
          <w:marRight w:val="0"/>
          <w:marTop w:val="0"/>
          <w:marBottom w:val="0"/>
          <w:divBdr>
            <w:top w:val="none" w:sz="0" w:space="0" w:color="auto"/>
            <w:left w:val="none" w:sz="0" w:space="0" w:color="auto"/>
            <w:bottom w:val="none" w:sz="0" w:space="0" w:color="auto"/>
            <w:right w:val="none" w:sz="0" w:space="0" w:color="auto"/>
          </w:divBdr>
          <w:divsChild>
            <w:div w:id="1910194084">
              <w:marLeft w:val="0"/>
              <w:marRight w:val="0"/>
              <w:marTop w:val="0"/>
              <w:marBottom w:val="0"/>
              <w:divBdr>
                <w:top w:val="none" w:sz="0" w:space="0" w:color="auto"/>
                <w:left w:val="none" w:sz="0" w:space="0" w:color="auto"/>
                <w:bottom w:val="none" w:sz="0" w:space="0" w:color="auto"/>
                <w:right w:val="none" w:sz="0" w:space="0" w:color="auto"/>
              </w:divBdr>
              <w:divsChild>
                <w:div w:id="363335497">
                  <w:marLeft w:val="0"/>
                  <w:marRight w:val="0"/>
                  <w:marTop w:val="0"/>
                  <w:marBottom w:val="0"/>
                  <w:divBdr>
                    <w:top w:val="none" w:sz="0" w:space="0" w:color="auto"/>
                    <w:left w:val="none" w:sz="0" w:space="0" w:color="auto"/>
                    <w:bottom w:val="none" w:sz="0" w:space="0" w:color="auto"/>
                    <w:right w:val="none" w:sz="0" w:space="0" w:color="auto"/>
                  </w:divBdr>
                  <w:divsChild>
                    <w:div w:id="920529290">
                      <w:marLeft w:val="0"/>
                      <w:marRight w:val="0"/>
                      <w:marTop w:val="0"/>
                      <w:marBottom w:val="0"/>
                      <w:divBdr>
                        <w:top w:val="none" w:sz="0" w:space="0" w:color="auto"/>
                        <w:left w:val="none" w:sz="0" w:space="0" w:color="auto"/>
                        <w:bottom w:val="none" w:sz="0" w:space="0" w:color="auto"/>
                        <w:right w:val="none" w:sz="0" w:space="0" w:color="auto"/>
                      </w:divBdr>
                      <w:divsChild>
                        <w:div w:id="1846162901">
                          <w:marLeft w:val="0"/>
                          <w:marRight w:val="0"/>
                          <w:marTop w:val="0"/>
                          <w:marBottom w:val="0"/>
                          <w:divBdr>
                            <w:top w:val="none" w:sz="0" w:space="0" w:color="auto"/>
                            <w:left w:val="none" w:sz="0" w:space="0" w:color="auto"/>
                            <w:bottom w:val="none" w:sz="0" w:space="0" w:color="auto"/>
                            <w:right w:val="none" w:sz="0" w:space="0" w:color="auto"/>
                          </w:divBdr>
                          <w:divsChild>
                            <w:div w:id="729958785">
                              <w:marLeft w:val="0"/>
                              <w:marRight w:val="0"/>
                              <w:marTop w:val="0"/>
                              <w:marBottom w:val="0"/>
                              <w:divBdr>
                                <w:top w:val="none" w:sz="0" w:space="0" w:color="auto"/>
                                <w:left w:val="none" w:sz="0" w:space="0" w:color="auto"/>
                                <w:bottom w:val="none" w:sz="0" w:space="0" w:color="auto"/>
                                <w:right w:val="none" w:sz="0" w:space="0" w:color="auto"/>
                              </w:divBdr>
                              <w:divsChild>
                                <w:div w:id="733429091">
                                  <w:marLeft w:val="0"/>
                                  <w:marRight w:val="0"/>
                                  <w:marTop w:val="0"/>
                                  <w:marBottom w:val="0"/>
                                  <w:divBdr>
                                    <w:top w:val="none" w:sz="0" w:space="0" w:color="auto"/>
                                    <w:left w:val="none" w:sz="0" w:space="0" w:color="auto"/>
                                    <w:bottom w:val="none" w:sz="0" w:space="0" w:color="auto"/>
                                    <w:right w:val="none" w:sz="0" w:space="0" w:color="auto"/>
                                  </w:divBdr>
                                  <w:divsChild>
                                    <w:div w:id="1512836795">
                                      <w:marLeft w:val="0"/>
                                      <w:marRight w:val="0"/>
                                      <w:marTop w:val="0"/>
                                      <w:marBottom w:val="0"/>
                                      <w:divBdr>
                                        <w:top w:val="none" w:sz="0" w:space="0" w:color="auto"/>
                                        <w:left w:val="none" w:sz="0" w:space="0" w:color="auto"/>
                                        <w:bottom w:val="none" w:sz="0" w:space="0" w:color="auto"/>
                                        <w:right w:val="none" w:sz="0" w:space="0" w:color="auto"/>
                                      </w:divBdr>
                                      <w:divsChild>
                                        <w:div w:id="7677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804868">
          <w:marLeft w:val="0"/>
          <w:marRight w:val="0"/>
          <w:marTop w:val="0"/>
          <w:marBottom w:val="0"/>
          <w:divBdr>
            <w:top w:val="none" w:sz="0" w:space="0" w:color="auto"/>
            <w:left w:val="none" w:sz="0" w:space="0" w:color="auto"/>
            <w:bottom w:val="none" w:sz="0" w:space="0" w:color="auto"/>
            <w:right w:val="none" w:sz="0" w:space="0" w:color="auto"/>
          </w:divBdr>
          <w:divsChild>
            <w:div w:id="2070108548">
              <w:marLeft w:val="0"/>
              <w:marRight w:val="0"/>
              <w:marTop w:val="0"/>
              <w:marBottom w:val="0"/>
              <w:divBdr>
                <w:top w:val="none" w:sz="0" w:space="0" w:color="auto"/>
                <w:left w:val="none" w:sz="0" w:space="0" w:color="auto"/>
                <w:bottom w:val="none" w:sz="0" w:space="0" w:color="auto"/>
                <w:right w:val="none" w:sz="0" w:space="0" w:color="auto"/>
              </w:divBdr>
              <w:divsChild>
                <w:div w:id="1920216122">
                  <w:marLeft w:val="0"/>
                  <w:marRight w:val="0"/>
                  <w:marTop w:val="0"/>
                  <w:marBottom w:val="0"/>
                  <w:divBdr>
                    <w:top w:val="none" w:sz="0" w:space="0" w:color="auto"/>
                    <w:left w:val="none" w:sz="0" w:space="0" w:color="auto"/>
                    <w:bottom w:val="none" w:sz="0" w:space="0" w:color="auto"/>
                    <w:right w:val="none" w:sz="0" w:space="0" w:color="auto"/>
                  </w:divBdr>
                  <w:divsChild>
                    <w:div w:id="1071149861">
                      <w:marLeft w:val="0"/>
                      <w:marRight w:val="0"/>
                      <w:marTop w:val="0"/>
                      <w:marBottom w:val="0"/>
                      <w:divBdr>
                        <w:top w:val="none" w:sz="0" w:space="0" w:color="auto"/>
                        <w:left w:val="none" w:sz="0" w:space="0" w:color="auto"/>
                        <w:bottom w:val="none" w:sz="0" w:space="0" w:color="auto"/>
                        <w:right w:val="none" w:sz="0" w:space="0" w:color="auto"/>
                      </w:divBdr>
                      <w:divsChild>
                        <w:div w:id="977953347">
                          <w:marLeft w:val="0"/>
                          <w:marRight w:val="0"/>
                          <w:marTop w:val="0"/>
                          <w:marBottom w:val="0"/>
                          <w:divBdr>
                            <w:top w:val="none" w:sz="0" w:space="0" w:color="auto"/>
                            <w:left w:val="none" w:sz="0" w:space="0" w:color="auto"/>
                            <w:bottom w:val="none" w:sz="0" w:space="0" w:color="auto"/>
                            <w:right w:val="none" w:sz="0" w:space="0" w:color="auto"/>
                          </w:divBdr>
                          <w:divsChild>
                            <w:div w:id="1835341714">
                              <w:marLeft w:val="0"/>
                              <w:marRight w:val="0"/>
                              <w:marTop w:val="0"/>
                              <w:marBottom w:val="0"/>
                              <w:divBdr>
                                <w:top w:val="none" w:sz="0" w:space="0" w:color="auto"/>
                                <w:left w:val="none" w:sz="0" w:space="0" w:color="auto"/>
                                <w:bottom w:val="none" w:sz="0" w:space="0" w:color="auto"/>
                                <w:right w:val="none" w:sz="0" w:space="0" w:color="auto"/>
                              </w:divBdr>
                              <w:divsChild>
                                <w:div w:id="742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77006">
                  <w:marLeft w:val="0"/>
                  <w:marRight w:val="0"/>
                  <w:marTop w:val="0"/>
                  <w:marBottom w:val="0"/>
                  <w:divBdr>
                    <w:top w:val="none" w:sz="0" w:space="0" w:color="auto"/>
                    <w:left w:val="none" w:sz="0" w:space="0" w:color="auto"/>
                    <w:bottom w:val="none" w:sz="0" w:space="0" w:color="auto"/>
                    <w:right w:val="none" w:sz="0" w:space="0" w:color="auto"/>
                  </w:divBdr>
                  <w:divsChild>
                    <w:div w:id="1772509752">
                      <w:marLeft w:val="0"/>
                      <w:marRight w:val="0"/>
                      <w:marTop w:val="0"/>
                      <w:marBottom w:val="0"/>
                      <w:divBdr>
                        <w:top w:val="none" w:sz="0" w:space="0" w:color="auto"/>
                        <w:left w:val="none" w:sz="0" w:space="0" w:color="auto"/>
                        <w:bottom w:val="none" w:sz="0" w:space="0" w:color="auto"/>
                        <w:right w:val="none" w:sz="0" w:space="0" w:color="auto"/>
                      </w:divBdr>
                      <w:divsChild>
                        <w:div w:id="1205871858">
                          <w:marLeft w:val="0"/>
                          <w:marRight w:val="0"/>
                          <w:marTop w:val="0"/>
                          <w:marBottom w:val="0"/>
                          <w:divBdr>
                            <w:top w:val="none" w:sz="0" w:space="0" w:color="auto"/>
                            <w:left w:val="none" w:sz="0" w:space="0" w:color="auto"/>
                            <w:bottom w:val="none" w:sz="0" w:space="0" w:color="auto"/>
                            <w:right w:val="none" w:sz="0" w:space="0" w:color="auto"/>
                          </w:divBdr>
                          <w:divsChild>
                            <w:div w:id="1001617949">
                              <w:marLeft w:val="0"/>
                              <w:marRight w:val="0"/>
                              <w:marTop w:val="0"/>
                              <w:marBottom w:val="0"/>
                              <w:divBdr>
                                <w:top w:val="none" w:sz="0" w:space="0" w:color="auto"/>
                                <w:left w:val="none" w:sz="0" w:space="0" w:color="auto"/>
                                <w:bottom w:val="none" w:sz="0" w:space="0" w:color="auto"/>
                                <w:right w:val="none" w:sz="0" w:space="0" w:color="auto"/>
                              </w:divBdr>
                              <w:divsChild>
                                <w:div w:id="1536578164">
                                  <w:marLeft w:val="0"/>
                                  <w:marRight w:val="0"/>
                                  <w:marTop w:val="0"/>
                                  <w:marBottom w:val="0"/>
                                  <w:divBdr>
                                    <w:top w:val="none" w:sz="0" w:space="0" w:color="auto"/>
                                    <w:left w:val="none" w:sz="0" w:space="0" w:color="auto"/>
                                    <w:bottom w:val="none" w:sz="0" w:space="0" w:color="auto"/>
                                    <w:right w:val="none" w:sz="0" w:space="0" w:color="auto"/>
                                  </w:divBdr>
                                  <w:divsChild>
                                    <w:div w:id="18508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oogle/technology/ai/quantum-computing-partnership-chicago-tokyo-universities/" TargetMode="External"/><Relationship Id="rId13" Type="http://schemas.openxmlformats.org/officeDocument/2006/relationships/hyperlink" Target="https://aimagazine.com/machine-learning/google-invests-in-ai-via-global-university-partnerships" TargetMode="External"/><Relationship Id="rId18" Type="http://schemas.openxmlformats.org/officeDocument/2006/relationships/hyperlink" Target="https://www.mdpi.com/2673-2688/5/1/15"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mdpi.com/2673-2688/5/1/15" TargetMode="External"/><Relationship Id="rId7" Type="http://schemas.openxmlformats.org/officeDocument/2006/relationships/webSettings" Target="webSettings.xml"/><Relationship Id="rId12" Type="http://schemas.openxmlformats.org/officeDocument/2006/relationships/hyperlink" Target="https://aimagazine.com/machine-learning/google-invests-in-ai-via-global-university-partnerships" TargetMode="External"/><Relationship Id="rId17" Type="http://schemas.openxmlformats.org/officeDocument/2006/relationships/hyperlink" Target="https://www.mdpi.com/2673-2688/5/1/1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dpi.com/2673-2688/5/1/15" TargetMode="External"/><Relationship Id="rId20" Type="http://schemas.openxmlformats.org/officeDocument/2006/relationships/hyperlink" Target="https://www.mdpi.com/2673-2688/5/1/1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ashington.edu/news/2024/04/09/uw-joins-110-million-cross-pacific-effort-to-advance-artificial-intelligence/" TargetMode="External"/><Relationship Id="rId24" Type="http://schemas.openxmlformats.org/officeDocument/2006/relationships/hyperlink" Target="https://www.mdpi.com/2673-2688/5/1/15" TargetMode="External"/><Relationship Id="rId5" Type="http://schemas.openxmlformats.org/officeDocument/2006/relationships/styles" Target="styles.xml"/><Relationship Id="rId15" Type="http://schemas.openxmlformats.org/officeDocument/2006/relationships/hyperlink" Target="https://thequantuminsider.com/2022/05/16/quantum-research/" TargetMode="External"/><Relationship Id="rId23" Type="http://schemas.openxmlformats.org/officeDocument/2006/relationships/hyperlink" Target="https://www.mdpi.com/2673-2688/5/1/15" TargetMode="External"/><Relationship Id="rId10" Type="http://schemas.openxmlformats.org/officeDocument/2006/relationships/hyperlink" Target="https://thequantuminsider.com/2022/05/16/quantum-research/" TargetMode="External"/><Relationship Id="rId19" Type="http://schemas.openxmlformats.org/officeDocument/2006/relationships/hyperlink" Target="https://www.mdpi.com/2673-2688/5/1/15" TargetMode="External"/><Relationship Id="rId4" Type="http://schemas.openxmlformats.org/officeDocument/2006/relationships/numbering" Target="numbering.xml"/><Relationship Id="rId9" Type="http://schemas.openxmlformats.org/officeDocument/2006/relationships/hyperlink" Target="https://aimagazine.com/machine-learning/google-invests-in-ai-via-global-university-partnerships" TargetMode="External"/><Relationship Id="rId14" Type="http://schemas.openxmlformats.org/officeDocument/2006/relationships/hyperlink" Target="https://thequantuminsider.com/2022/05/16/quantum-research/" TargetMode="External"/><Relationship Id="rId22" Type="http://schemas.openxmlformats.org/officeDocument/2006/relationships/hyperlink" Target="https://www.mdpi.com/2673-2688/5/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A9413379E574D89EF65ECD4F03654" ma:contentTypeVersion="11" ma:contentTypeDescription="Create a new document." ma:contentTypeScope="" ma:versionID="d1c510e6801e0df834cb7b43ec3de977">
  <xsd:schema xmlns:xsd="http://www.w3.org/2001/XMLSchema" xmlns:xs="http://www.w3.org/2001/XMLSchema" xmlns:p="http://schemas.microsoft.com/office/2006/metadata/properties" xmlns:ns3="bdcf990d-807b-4299-8d82-42d72d399fa2" targetNamespace="http://schemas.microsoft.com/office/2006/metadata/properties" ma:root="true" ma:fieldsID="4adba767d389e011c181e434ab1945a6" ns3:_="">
    <xsd:import namespace="bdcf990d-807b-4299-8d82-42d72d399fa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f990d-807b-4299-8d82-42d72d399fa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dcf990d-807b-4299-8d82-42d72d399fa2" xsi:nil="true"/>
  </documentManagement>
</p:properties>
</file>

<file path=customXml/itemProps1.xml><?xml version="1.0" encoding="utf-8"?>
<ds:datastoreItem xmlns:ds="http://schemas.openxmlformats.org/officeDocument/2006/customXml" ds:itemID="{1973DC91-0A71-4EAB-B33E-04A6CAF02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f990d-807b-4299-8d82-42d72d399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2E383A-B349-4E17-8FDA-2AA9CEFC49E4}">
  <ds:schemaRefs>
    <ds:schemaRef ds:uri="http://schemas.microsoft.com/sharepoint/v3/contenttype/forms"/>
  </ds:schemaRefs>
</ds:datastoreItem>
</file>

<file path=customXml/itemProps3.xml><?xml version="1.0" encoding="utf-8"?>
<ds:datastoreItem xmlns:ds="http://schemas.openxmlformats.org/officeDocument/2006/customXml" ds:itemID="{38590BDD-F0A8-43E1-B551-E98CA79C9432}">
  <ds:schemaRefs>
    <ds:schemaRef ds:uri="http://schemas.microsoft.com/office/2006/metadata/properties"/>
    <ds:schemaRef ds:uri="http://schemas.microsoft.com/office/infopath/2007/PartnerControls"/>
    <ds:schemaRef ds:uri="bdcf990d-807b-4299-8d82-42d72d399fa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3552</Words>
  <Characters>20248</Characters>
  <Application>Microsoft Office Word</Application>
  <DocSecurity>0</DocSecurity>
  <Lines>168</Lines>
  <Paragraphs>47</Paragraphs>
  <ScaleCrop>false</ScaleCrop>
  <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Remmen</dc:creator>
  <cp:keywords/>
  <dc:description/>
  <cp:lastModifiedBy>Chase Remmen</cp:lastModifiedBy>
  <cp:revision>3</cp:revision>
  <dcterms:created xsi:type="dcterms:W3CDTF">2024-08-31T23:08:00Z</dcterms:created>
  <dcterms:modified xsi:type="dcterms:W3CDTF">2024-08-31T23:08:00Z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0x0101003A1A9413379E574D89EF65ECD4F03654</vt:lpwstr>
  </property>
</Properties>
</file>