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A2E72" w14:textId="404E7F8A" w:rsidR="00896D5F" w:rsidRDefault="000325B6">
      <w:r w:rsidRPr="000325B6">
        <w:t>Infrastructure as Code (IaC)</w:t>
      </w:r>
    </w:p>
    <w:p w14:paraId="15E3618C" w14:textId="77777777" w:rsidR="000325B6" w:rsidRDefault="000325B6"/>
    <w:p w14:paraId="76E7BE3C" w14:textId="77777777" w:rsidR="000325B6" w:rsidRPr="000325B6" w:rsidRDefault="000325B6" w:rsidP="000325B6">
      <w:r w:rsidRPr="000325B6">
        <w:t>Infrastructure as Code (IaC) is a practice that involves managing and provisioning computing infrastructure through machine-readable definition files, rather than physical hardware configuration or interactive configuration tools. Here’s a breakdown of IaC, its benefits, tools, and best practices:</w:t>
      </w:r>
    </w:p>
    <w:p w14:paraId="337A0CB1" w14:textId="77777777" w:rsidR="000325B6" w:rsidRPr="000325B6" w:rsidRDefault="000325B6" w:rsidP="000325B6">
      <w:pPr>
        <w:rPr>
          <w:b/>
          <w:bCs/>
        </w:rPr>
      </w:pPr>
      <w:r w:rsidRPr="000325B6">
        <w:rPr>
          <w:b/>
          <w:bCs/>
        </w:rPr>
        <w:t>Key Concepts of IaC</w:t>
      </w:r>
    </w:p>
    <w:p w14:paraId="6C45B6BE" w14:textId="77777777" w:rsidR="000325B6" w:rsidRPr="000325B6" w:rsidRDefault="000325B6" w:rsidP="000325B6">
      <w:pPr>
        <w:numPr>
          <w:ilvl w:val="0"/>
          <w:numId w:val="1"/>
        </w:numPr>
      </w:pPr>
      <w:r w:rsidRPr="000325B6">
        <w:rPr>
          <w:b/>
          <w:bCs/>
        </w:rPr>
        <w:t>Declarative vs. Imperative Approaches</w:t>
      </w:r>
      <w:r w:rsidRPr="000325B6">
        <w:t>:</w:t>
      </w:r>
    </w:p>
    <w:p w14:paraId="49808C10" w14:textId="77777777" w:rsidR="000325B6" w:rsidRPr="000325B6" w:rsidRDefault="000325B6" w:rsidP="000325B6">
      <w:pPr>
        <w:numPr>
          <w:ilvl w:val="1"/>
          <w:numId w:val="1"/>
        </w:numPr>
      </w:pPr>
      <w:r w:rsidRPr="000325B6">
        <w:rPr>
          <w:b/>
          <w:bCs/>
        </w:rPr>
        <w:t>Declarative</w:t>
      </w:r>
      <w:r w:rsidRPr="000325B6">
        <w:t>: You define the desired state of your infrastructure, and the IaC tool ensures that the current state matches the desired state. Examples: Terraform, CloudFormation.</w:t>
      </w:r>
    </w:p>
    <w:p w14:paraId="638A1129" w14:textId="77777777" w:rsidR="000325B6" w:rsidRPr="000325B6" w:rsidRDefault="000325B6" w:rsidP="000325B6">
      <w:pPr>
        <w:numPr>
          <w:ilvl w:val="1"/>
          <w:numId w:val="1"/>
        </w:numPr>
      </w:pPr>
      <w:r w:rsidRPr="000325B6">
        <w:rPr>
          <w:b/>
          <w:bCs/>
        </w:rPr>
        <w:t>Imperative</w:t>
      </w:r>
      <w:r w:rsidRPr="000325B6">
        <w:t>: You define the specific commands needed to achieve the desired state. Example: Ansible (though it can be used declaratively too).</w:t>
      </w:r>
    </w:p>
    <w:p w14:paraId="42C13972" w14:textId="77777777" w:rsidR="000325B6" w:rsidRPr="000325B6" w:rsidRDefault="000325B6" w:rsidP="000325B6">
      <w:pPr>
        <w:numPr>
          <w:ilvl w:val="0"/>
          <w:numId w:val="1"/>
        </w:numPr>
      </w:pPr>
      <w:r w:rsidRPr="000325B6">
        <w:rPr>
          <w:b/>
          <w:bCs/>
        </w:rPr>
        <w:t>Version Control</w:t>
      </w:r>
      <w:r w:rsidRPr="000325B6">
        <w:t>:</w:t>
      </w:r>
    </w:p>
    <w:p w14:paraId="09C5A54E" w14:textId="77777777" w:rsidR="000325B6" w:rsidRPr="000325B6" w:rsidRDefault="000325B6" w:rsidP="000325B6">
      <w:pPr>
        <w:numPr>
          <w:ilvl w:val="1"/>
          <w:numId w:val="1"/>
        </w:numPr>
      </w:pPr>
      <w:r w:rsidRPr="000325B6">
        <w:t>Infrastructure configurations are stored in version control systems (e.g., Git), enabling tracking of changes, collaboration, and rollback to previous states if needed.</w:t>
      </w:r>
    </w:p>
    <w:p w14:paraId="7E636179" w14:textId="77777777" w:rsidR="000325B6" w:rsidRPr="000325B6" w:rsidRDefault="000325B6" w:rsidP="000325B6">
      <w:pPr>
        <w:numPr>
          <w:ilvl w:val="0"/>
          <w:numId w:val="1"/>
        </w:numPr>
      </w:pPr>
      <w:r w:rsidRPr="000325B6">
        <w:rPr>
          <w:b/>
          <w:bCs/>
        </w:rPr>
        <w:t>Automation</w:t>
      </w:r>
      <w:r w:rsidRPr="000325B6">
        <w:t>:</w:t>
      </w:r>
    </w:p>
    <w:p w14:paraId="459F4B61" w14:textId="77777777" w:rsidR="000325B6" w:rsidRPr="000325B6" w:rsidRDefault="000325B6" w:rsidP="000325B6">
      <w:pPr>
        <w:numPr>
          <w:ilvl w:val="1"/>
          <w:numId w:val="1"/>
        </w:numPr>
      </w:pPr>
      <w:r w:rsidRPr="000325B6">
        <w:t>Automating infrastructure provisioning and management reduces manual errors, ensures consistency, and speeds up deployment.</w:t>
      </w:r>
    </w:p>
    <w:p w14:paraId="0B1B9BC9" w14:textId="77777777" w:rsidR="000325B6" w:rsidRPr="000325B6" w:rsidRDefault="000325B6" w:rsidP="000325B6">
      <w:pPr>
        <w:rPr>
          <w:b/>
          <w:bCs/>
        </w:rPr>
      </w:pPr>
      <w:r w:rsidRPr="000325B6">
        <w:rPr>
          <w:b/>
          <w:bCs/>
        </w:rPr>
        <w:t>Benefits of IaC</w:t>
      </w:r>
    </w:p>
    <w:p w14:paraId="3D3435CD" w14:textId="77777777" w:rsidR="000325B6" w:rsidRPr="000325B6" w:rsidRDefault="000325B6" w:rsidP="000325B6">
      <w:pPr>
        <w:numPr>
          <w:ilvl w:val="0"/>
          <w:numId w:val="2"/>
        </w:numPr>
      </w:pPr>
      <w:r w:rsidRPr="000325B6">
        <w:rPr>
          <w:b/>
          <w:bCs/>
        </w:rPr>
        <w:t>Consistency and Standardization</w:t>
      </w:r>
      <w:r w:rsidRPr="000325B6">
        <w:t>:</w:t>
      </w:r>
    </w:p>
    <w:p w14:paraId="1700D3C4" w14:textId="77777777" w:rsidR="000325B6" w:rsidRPr="000325B6" w:rsidRDefault="000325B6" w:rsidP="000325B6">
      <w:pPr>
        <w:numPr>
          <w:ilvl w:val="1"/>
          <w:numId w:val="2"/>
        </w:numPr>
      </w:pPr>
      <w:r w:rsidRPr="000325B6">
        <w:t>Ensures that the same configurations are applied across all environments, reducing discrepancies.</w:t>
      </w:r>
    </w:p>
    <w:p w14:paraId="15C8B4F6" w14:textId="77777777" w:rsidR="000325B6" w:rsidRPr="000325B6" w:rsidRDefault="000325B6" w:rsidP="000325B6">
      <w:pPr>
        <w:numPr>
          <w:ilvl w:val="0"/>
          <w:numId w:val="2"/>
        </w:numPr>
      </w:pPr>
      <w:r w:rsidRPr="000325B6">
        <w:rPr>
          <w:b/>
          <w:bCs/>
        </w:rPr>
        <w:t>Efficiency and Speed</w:t>
      </w:r>
      <w:r w:rsidRPr="000325B6">
        <w:t>:</w:t>
      </w:r>
    </w:p>
    <w:p w14:paraId="4FD30208" w14:textId="77777777" w:rsidR="000325B6" w:rsidRPr="000325B6" w:rsidRDefault="000325B6" w:rsidP="000325B6">
      <w:pPr>
        <w:numPr>
          <w:ilvl w:val="1"/>
          <w:numId w:val="2"/>
        </w:numPr>
      </w:pPr>
      <w:r w:rsidRPr="000325B6">
        <w:t>Automates repetitive tasks, allowing rapid provisioning and scaling of infrastructure.</w:t>
      </w:r>
    </w:p>
    <w:p w14:paraId="6D01BD60" w14:textId="77777777" w:rsidR="000325B6" w:rsidRPr="000325B6" w:rsidRDefault="000325B6" w:rsidP="000325B6">
      <w:pPr>
        <w:numPr>
          <w:ilvl w:val="0"/>
          <w:numId w:val="2"/>
        </w:numPr>
      </w:pPr>
      <w:r w:rsidRPr="000325B6">
        <w:rPr>
          <w:b/>
          <w:bCs/>
        </w:rPr>
        <w:t>Version Control and Collaboration</w:t>
      </w:r>
      <w:r w:rsidRPr="000325B6">
        <w:t>:</w:t>
      </w:r>
    </w:p>
    <w:p w14:paraId="76CB0F39" w14:textId="77777777" w:rsidR="000325B6" w:rsidRPr="000325B6" w:rsidRDefault="000325B6" w:rsidP="000325B6">
      <w:pPr>
        <w:numPr>
          <w:ilvl w:val="1"/>
          <w:numId w:val="2"/>
        </w:numPr>
      </w:pPr>
      <w:r w:rsidRPr="000325B6">
        <w:t>Infrastructure code can be reviewed, versioned, and collaborated on, similar to application code.</w:t>
      </w:r>
    </w:p>
    <w:p w14:paraId="6713E794" w14:textId="77777777" w:rsidR="000325B6" w:rsidRPr="000325B6" w:rsidRDefault="000325B6" w:rsidP="000325B6">
      <w:pPr>
        <w:numPr>
          <w:ilvl w:val="0"/>
          <w:numId w:val="2"/>
        </w:numPr>
      </w:pPr>
      <w:r w:rsidRPr="000325B6">
        <w:rPr>
          <w:b/>
          <w:bCs/>
        </w:rPr>
        <w:t>Reduced Risk of Human Error</w:t>
      </w:r>
      <w:r w:rsidRPr="000325B6">
        <w:t>:</w:t>
      </w:r>
    </w:p>
    <w:p w14:paraId="01A80BEF" w14:textId="77777777" w:rsidR="000325B6" w:rsidRPr="000325B6" w:rsidRDefault="000325B6" w:rsidP="000325B6">
      <w:pPr>
        <w:numPr>
          <w:ilvl w:val="1"/>
          <w:numId w:val="2"/>
        </w:numPr>
      </w:pPr>
      <w:r w:rsidRPr="000325B6">
        <w:t>Automates the configuration process, minimizing the chances of manual errors.</w:t>
      </w:r>
    </w:p>
    <w:p w14:paraId="26DE8A45" w14:textId="77777777" w:rsidR="000325B6" w:rsidRPr="000325B6" w:rsidRDefault="000325B6" w:rsidP="000325B6">
      <w:pPr>
        <w:numPr>
          <w:ilvl w:val="0"/>
          <w:numId w:val="2"/>
        </w:numPr>
      </w:pPr>
      <w:r w:rsidRPr="000325B6">
        <w:rPr>
          <w:b/>
          <w:bCs/>
        </w:rPr>
        <w:t>Scalability</w:t>
      </w:r>
      <w:r w:rsidRPr="000325B6">
        <w:t>:</w:t>
      </w:r>
    </w:p>
    <w:p w14:paraId="426B469E" w14:textId="77777777" w:rsidR="000325B6" w:rsidRPr="000325B6" w:rsidRDefault="000325B6" w:rsidP="000325B6">
      <w:pPr>
        <w:numPr>
          <w:ilvl w:val="1"/>
          <w:numId w:val="2"/>
        </w:numPr>
      </w:pPr>
      <w:r w:rsidRPr="000325B6">
        <w:lastRenderedPageBreak/>
        <w:t>Easily scales infrastructure up or down by changing the configuration file and applying it.</w:t>
      </w:r>
    </w:p>
    <w:p w14:paraId="288100AA" w14:textId="77777777" w:rsidR="000325B6" w:rsidRPr="000325B6" w:rsidRDefault="000325B6" w:rsidP="000325B6">
      <w:pPr>
        <w:rPr>
          <w:b/>
          <w:bCs/>
        </w:rPr>
      </w:pPr>
      <w:r w:rsidRPr="000325B6">
        <w:rPr>
          <w:b/>
          <w:bCs/>
        </w:rPr>
        <w:t>Common IaC Tools</w:t>
      </w:r>
    </w:p>
    <w:p w14:paraId="78035312" w14:textId="77777777" w:rsidR="000325B6" w:rsidRPr="000325B6" w:rsidRDefault="000325B6" w:rsidP="000325B6">
      <w:pPr>
        <w:numPr>
          <w:ilvl w:val="0"/>
          <w:numId w:val="3"/>
        </w:numPr>
      </w:pPr>
      <w:r w:rsidRPr="000325B6">
        <w:rPr>
          <w:b/>
          <w:bCs/>
        </w:rPr>
        <w:t>Terraform (by HashiCorp)</w:t>
      </w:r>
      <w:r w:rsidRPr="000325B6">
        <w:t>:</w:t>
      </w:r>
    </w:p>
    <w:p w14:paraId="3296C729" w14:textId="77777777" w:rsidR="000325B6" w:rsidRPr="000325B6" w:rsidRDefault="000325B6" w:rsidP="000325B6">
      <w:pPr>
        <w:numPr>
          <w:ilvl w:val="1"/>
          <w:numId w:val="3"/>
        </w:numPr>
      </w:pPr>
      <w:r w:rsidRPr="000325B6">
        <w:t>A declarative tool that works with multiple cloud providers (AWS, Azure, GCP, etc.).</w:t>
      </w:r>
    </w:p>
    <w:p w14:paraId="5D633FD7" w14:textId="77777777" w:rsidR="000325B6" w:rsidRPr="000325B6" w:rsidRDefault="000325B6" w:rsidP="000325B6">
      <w:pPr>
        <w:numPr>
          <w:ilvl w:val="1"/>
          <w:numId w:val="3"/>
        </w:numPr>
      </w:pPr>
      <w:r w:rsidRPr="000325B6">
        <w:t>Uses a domain-specific language (HCL - HashiCorp Configuration Language).</w:t>
      </w:r>
    </w:p>
    <w:p w14:paraId="4395140A" w14:textId="77777777" w:rsidR="000325B6" w:rsidRPr="000325B6" w:rsidRDefault="000325B6" w:rsidP="000325B6">
      <w:pPr>
        <w:numPr>
          <w:ilvl w:val="0"/>
          <w:numId w:val="3"/>
        </w:numPr>
      </w:pPr>
      <w:r w:rsidRPr="000325B6">
        <w:rPr>
          <w:b/>
          <w:bCs/>
        </w:rPr>
        <w:t>AWS CloudFormation</w:t>
      </w:r>
      <w:r w:rsidRPr="000325B6">
        <w:t>:</w:t>
      </w:r>
    </w:p>
    <w:p w14:paraId="492EA3EA" w14:textId="77777777" w:rsidR="000325B6" w:rsidRPr="000325B6" w:rsidRDefault="000325B6" w:rsidP="000325B6">
      <w:pPr>
        <w:numPr>
          <w:ilvl w:val="1"/>
          <w:numId w:val="3"/>
        </w:numPr>
      </w:pPr>
      <w:r w:rsidRPr="000325B6">
        <w:t>A declarative tool specific to AWS.</w:t>
      </w:r>
    </w:p>
    <w:p w14:paraId="1D533182" w14:textId="77777777" w:rsidR="000325B6" w:rsidRPr="000325B6" w:rsidRDefault="000325B6" w:rsidP="000325B6">
      <w:pPr>
        <w:numPr>
          <w:ilvl w:val="1"/>
          <w:numId w:val="3"/>
        </w:numPr>
      </w:pPr>
      <w:r w:rsidRPr="000325B6">
        <w:t>Uses JSON or YAML to define infrastructure.</w:t>
      </w:r>
    </w:p>
    <w:p w14:paraId="1B9F187A" w14:textId="77777777" w:rsidR="000325B6" w:rsidRPr="000325B6" w:rsidRDefault="000325B6" w:rsidP="000325B6">
      <w:pPr>
        <w:numPr>
          <w:ilvl w:val="0"/>
          <w:numId w:val="3"/>
        </w:numPr>
      </w:pPr>
      <w:r w:rsidRPr="000325B6">
        <w:rPr>
          <w:b/>
          <w:bCs/>
        </w:rPr>
        <w:t>Azure Resource Manager (ARM) Templates</w:t>
      </w:r>
      <w:r w:rsidRPr="000325B6">
        <w:t>:</w:t>
      </w:r>
    </w:p>
    <w:p w14:paraId="417AC867" w14:textId="77777777" w:rsidR="000325B6" w:rsidRPr="000325B6" w:rsidRDefault="000325B6" w:rsidP="000325B6">
      <w:pPr>
        <w:numPr>
          <w:ilvl w:val="1"/>
          <w:numId w:val="3"/>
        </w:numPr>
      </w:pPr>
      <w:r w:rsidRPr="000325B6">
        <w:t>A declarative tool specific to Azure.</w:t>
      </w:r>
    </w:p>
    <w:p w14:paraId="1E66E738" w14:textId="77777777" w:rsidR="000325B6" w:rsidRPr="000325B6" w:rsidRDefault="000325B6" w:rsidP="000325B6">
      <w:pPr>
        <w:numPr>
          <w:ilvl w:val="1"/>
          <w:numId w:val="3"/>
        </w:numPr>
      </w:pPr>
      <w:r w:rsidRPr="000325B6">
        <w:t>Uses JSON to define infrastructure.</w:t>
      </w:r>
    </w:p>
    <w:p w14:paraId="6CC113FA" w14:textId="77777777" w:rsidR="000325B6" w:rsidRPr="000325B6" w:rsidRDefault="000325B6" w:rsidP="000325B6">
      <w:pPr>
        <w:numPr>
          <w:ilvl w:val="0"/>
          <w:numId w:val="3"/>
        </w:numPr>
      </w:pPr>
      <w:r w:rsidRPr="000325B6">
        <w:rPr>
          <w:b/>
          <w:bCs/>
        </w:rPr>
        <w:t>Google Cloud Deployment Manager</w:t>
      </w:r>
      <w:r w:rsidRPr="000325B6">
        <w:t>:</w:t>
      </w:r>
    </w:p>
    <w:p w14:paraId="46284658" w14:textId="77777777" w:rsidR="000325B6" w:rsidRPr="000325B6" w:rsidRDefault="000325B6" w:rsidP="000325B6">
      <w:pPr>
        <w:numPr>
          <w:ilvl w:val="1"/>
          <w:numId w:val="3"/>
        </w:numPr>
      </w:pPr>
      <w:r w:rsidRPr="000325B6">
        <w:t>A declarative tool specific to Google Cloud.</w:t>
      </w:r>
    </w:p>
    <w:p w14:paraId="121F86CC" w14:textId="77777777" w:rsidR="000325B6" w:rsidRPr="000325B6" w:rsidRDefault="000325B6" w:rsidP="000325B6">
      <w:pPr>
        <w:numPr>
          <w:ilvl w:val="1"/>
          <w:numId w:val="3"/>
        </w:numPr>
      </w:pPr>
      <w:r w:rsidRPr="000325B6">
        <w:t>Uses YAML to define infrastructure.</w:t>
      </w:r>
    </w:p>
    <w:p w14:paraId="5E82F801" w14:textId="77777777" w:rsidR="000325B6" w:rsidRPr="000325B6" w:rsidRDefault="000325B6" w:rsidP="000325B6">
      <w:pPr>
        <w:numPr>
          <w:ilvl w:val="0"/>
          <w:numId w:val="3"/>
        </w:numPr>
      </w:pPr>
      <w:r w:rsidRPr="000325B6">
        <w:rPr>
          <w:b/>
          <w:bCs/>
        </w:rPr>
        <w:t>Ansible (by Red Hat)</w:t>
      </w:r>
      <w:r w:rsidRPr="000325B6">
        <w:t>:</w:t>
      </w:r>
    </w:p>
    <w:p w14:paraId="61712B88" w14:textId="77777777" w:rsidR="000325B6" w:rsidRPr="000325B6" w:rsidRDefault="000325B6" w:rsidP="000325B6">
      <w:pPr>
        <w:numPr>
          <w:ilvl w:val="1"/>
          <w:numId w:val="3"/>
        </w:numPr>
      </w:pPr>
      <w:r w:rsidRPr="000325B6">
        <w:t>Primarily an automation tool, but can be used for IaC.</w:t>
      </w:r>
    </w:p>
    <w:p w14:paraId="4D9FF332" w14:textId="77777777" w:rsidR="000325B6" w:rsidRPr="000325B6" w:rsidRDefault="000325B6" w:rsidP="000325B6">
      <w:pPr>
        <w:numPr>
          <w:ilvl w:val="1"/>
          <w:numId w:val="3"/>
        </w:numPr>
      </w:pPr>
      <w:r w:rsidRPr="000325B6">
        <w:t>Uses YAML for configuration (Ansible Playbooks).</w:t>
      </w:r>
    </w:p>
    <w:p w14:paraId="0C41A97F" w14:textId="77777777" w:rsidR="000325B6" w:rsidRPr="000325B6" w:rsidRDefault="000325B6" w:rsidP="000325B6">
      <w:pPr>
        <w:numPr>
          <w:ilvl w:val="1"/>
          <w:numId w:val="3"/>
        </w:numPr>
      </w:pPr>
      <w:r w:rsidRPr="000325B6">
        <w:t>Supports both declarative and imperative styles.</w:t>
      </w:r>
    </w:p>
    <w:p w14:paraId="4E1028EE" w14:textId="77777777" w:rsidR="000325B6" w:rsidRPr="000325B6" w:rsidRDefault="000325B6" w:rsidP="000325B6">
      <w:pPr>
        <w:rPr>
          <w:b/>
          <w:bCs/>
        </w:rPr>
      </w:pPr>
      <w:r w:rsidRPr="000325B6">
        <w:rPr>
          <w:b/>
          <w:bCs/>
        </w:rPr>
        <w:t>Example: Using Terraform</w:t>
      </w:r>
    </w:p>
    <w:p w14:paraId="5CFF0A5A" w14:textId="77777777" w:rsidR="000325B6" w:rsidRPr="000325B6" w:rsidRDefault="000325B6" w:rsidP="000325B6">
      <w:pPr>
        <w:rPr>
          <w:b/>
          <w:bCs/>
        </w:rPr>
      </w:pPr>
      <w:r w:rsidRPr="000325B6">
        <w:rPr>
          <w:b/>
          <w:bCs/>
        </w:rPr>
        <w:t>1. Install Terraform</w:t>
      </w:r>
    </w:p>
    <w:p w14:paraId="3F3CFB02" w14:textId="77777777" w:rsidR="000325B6" w:rsidRPr="000325B6" w:rsidRDefault="000325B6" w:rsidP="000325B6">
      <w:r w:rsidRPr="000325B6">
        <w:t>Install Terraform on your local machine.</w:t>
      </w:r>
    </w:p>
    <w:p w14:paraId="21764D2D" w14:textId="77777777" w:rsidR="000325B6" w:rsidRPr="000325B6" w:rsidRDefault="000325B6" w:rsidP="000325B6">
      <w:r w:rsidRPr="000325B6">
        <w:t>bash</w:t>
      </w:r>
    </w:p>
    <w:p w14:paraId="527B7BD5" w14:textId="77777777" w:rsidR="000325B6" w:rsidRPr="000325B6" w:rsidRDefault="000325B6" w:rsidP="000325B6">
      <w:r w:rsidRPr="000325B6">
        <w:t>Copy code</w:t>
      </w:r>
    </w:p>
    <w:p w14:paraId="664A74F7" w14:textId="77777777" w:rsidR="000325B6" w:rsidRPr="000325B6" w:rsidRDefault="000325B6" w:rsidP="000325B6">
      <w:r w:rsidRPr="000325B6">
        <w:t># On Ubuntu</w:t>
      </w:r>
    </w:p>
    <w:p w14:paraId="517618B9" w14:textId="77777777" w:rsidR="000325B6" w:rsidRPr="000325B6" w:rsidRDefault="000325B6" w:rsidP="000325B6">
      <w:r w:rsidRPr="000325B6">
        <w:t>sudo apt-get update &amp;&amp; sudo apt-get install -y terraform</w:t>
      </w:r>
    </w:p>
    <w:p w14:paraId="3A9F47C0" w14:textId="77777777" w:rsidR="000325B6" w:rsidRPr="000325B6" w:rsidRDefault="000325B6" w:rsidP="000325B6"/>
    <w:p w14:paraId="0B9062BA" w14:textId="77777777" w:rsidR="000325B6" w:rsidRPr="000325B6" w:rsidRDefault="000325B6" w:rsidP="000325B6">
      <w:r w:rsidRPr="000325B6">
        <w:t># On Windows, use the official installer from the Terraform website</w:t>
      </w:r>
    </w:p>
    <w:p w14:paraId="3D28221B" w14:textId="77777777" w:rsidR="000325B6" w:rsidRPr="000325B6" w:rsidRDefault="000325B6" w:rsidP="000325B6">
      <w:pPr>
        <w:rPr>
          <w:b/>
          <w:bCs/>
        </w:rPr>
      </w:pPr>
      <w:r w:rsidRPr="000325B6">
        <w:rPr>
          <w:b/>
          <w:bCs/>
        </w:rPr>
        <w:t>2. Write Terraform Configuration</w:t>
      </w:r>
    </w:p>
    <w:p w14:paraId="47B149EA" w14:textId="77777777" w:rsidR="000325B6" w:rsidRPr="000325B6" w:rsidRDefault="000325B6" w:rsidP="000325B6">
      <w:r w:rsidRPr="000325B6">
        <w:t>Create a directory for your Terraform configuration and a main configuration file (main.tf).</w:t>
      </w:r>
    </w:p>
    <w:p w14:paraId="776D6341" w14:textId="77777777" w:rsidR="000325B6" w:rsidRPr="000325B6" w:rsidRDefault="000325B6" w:rsidP="000325B6">
      <w:r w:rsidRPr="000325B6">
        <w:t>hcl</w:t>
      </w:r>
    </w:p>
    <w:p w14:paraId="3A85BF3B" w14:textId="77777777" w:rsidR="000325B6" w:rsidRPr="000325B6" w:rsidRDefault="000325B6" w:rsidP="000325B6">
      <w:r w:rsidRPr="000325B6">
        <w:t>Copy code</w:t>
      </w:r>
    </w:p>
    <w:p w14:paraId="57535249" w14:textId="77777777" w:rsidR="0073422C" w:rsidRDefault="0073422C" w:rsidP="00EE7C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109"/>
          <w:tab w:val="left" w:pos="8244"/>
          <w:tab w:val="left" w:pos="9160"/>
          <w:tab w:val="left" w:pos="10076"/>
          <w:tab w:val="left" w:pos="10992"/>
          <w:tab w:val="left" w:pos="11908"/>
          <w:tab w:val="left" w:pos="12824"/>
          <w:tab w:val="left" w:pos="13740"/>
          <w:tab w:val="left" w:pos="14656"/>
        </w:tabs>
        <w:spacing w:before="0" w:beforeAutospacing="0" w:after="0" w:afterAutospacing="0"/>
        <w:divId w:val="652217308"/>
        <w:rPr>
          <w:rFonts w:ascii="Consolas" w:hAnsi="Consolas" w:cs="Courier New"/>
          <w:sz w:val="17"/>
          <w:szCs w:val="17"/>
        </w:rPr>
      </w:pPr>
      <w:r>
        <w:rPr>
          <w:rFonts w:ascii="Consolas" w:hAnsi="Consolas" w:cs="Courier New"/>
          <w:color w:val="000000"/>
          <w:sz w:val="17"/>
          <w:szCs w:val="17"/>
        </w:rPr>
        <w:t xml:space="preserve">provider </w:t>
      </w:r>
      <w:r>
        <w:rPr>
          <w:rFonts w:ascii="Consolas" w:hAnsi="Consolas" w:cs="Courier New"/>
          <w:color w:val="008800"/>
          <w:sz w:val="17"/>
          <w:szCs w:val="17"/>
        </w:rPr>
        <w:t>"google"</w:t>
      </w:r>
      <w:r>
        <w:rPr>
          <w:rFonts w:ascii="Consolas" w:hAnsi="Consolas" w:cs="Courier New"/>
          <w:color w:val="000000"/>
          <w:sz w:val="17"/>
          <w:szCs w:val="17"/>
        </w:rPr>
        <w:t xml:space="preserve"> </w:t>
      </w:r>
      <w:r>
        <w:rPr>
          <w:rFonts w:ascii="Consolas" w:hAnsi="Consolas" w:cs="Courier New"/>
          <w:color w:val="666600"/>
          <w:sz w:val="17"/>
          <w:szCs w:val="17"/>
        </w:rPr>
        <w:t>{</w:t>
      </w:r>
    </w:p>
    <w:p w14:paraId="32889628" w14:textId="77777777" w:rsidR="0073422C" w:rsidRDefault="0073422C" w:rsidP="00EE7C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109"/>
          <w:tab w:val="left" w:pos="8244"/>
          <w:tab w:val="left" w:pos="9160"/>
          <w:tab w:val="left" w:pos="10076"/>
          <w:tab w:val="left" w:pos="10992"/>
          <w:tab w:val="left" w:pos="11908"/>
          <w:tab w:val="left" w:pos="12824"/>
          <w:tab w:val="left" w:pos="13740"/>
          <w:tab w:val="left" w:pos="14656"/>
        </w:tabs>
        <w:spacing w:before="0" w:beforeAutospacing="0" w:after="0" w:afterAutospacing="0"/>
        <w:divId w:val="652217308"/>
        <w:rPr>
          <w:rFonts w:ascii="Consolas" w:hAnsi="Consolas" w:cs="Courier New"/>
          <w:sz w:val="17"/>
          <w:szCs w:val="17"/>
        </w:rPr>
      </w:pPr>
      <w:r>
        <w:rPr>
          <w:rFonts w:ascii="Consolas" w:hAnsi="Consolas" w:cs="Courier New"/>
          <w:color w:val="000000"/>
          <w:sz w:val="17"/>
          <w:szCs w:val="17"/>
        </w:rPr>
        <w:t xml:space="preserve">  project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"YOUR_PROJECT_ID"</w:t>
      </w:r>
    </w:p>
    <w:p w14:paraId="3CF55BFE" w14:textId="77777777" w:rsidR="0073422C" w:rsidRDefault="0073422C" w:rsidP="00EE7C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109"/>
          <w:tab w:val="left" w:pos="8244"/>
          <w:tab w:val="left" w:pos="9160"/>
          <w:tab w:val="left" w:pos="10076"/>
          <w:tab w:val="left" w:pos="10992"/>
          <w:tab w:val="left" w:pos="11908"/>
          <w:tab w:val="left" w:pos="12824"/>
          <w:tab w:val="left" w:pos="13740"/>
          <w:tab w:val="left" w:pos="14656"/>
        </w:tabs>
        <w:spacing w:before="0" w:beforeAutospacing="0" w:after="0" w:afterAutospacing="0"/>
        <w:divId w:val="652217308"/>
        <w:rPr>
          <w:rFonts w:ascii="Consolas" w:hAnsi="Consolas" w:cs="Courier New"/>
          <w:sz w:val="17"/>
          <w:szCs w:val="17"/>
        </w:rPr>
      </w:pPr>
      <w:r>
        <w:rPr>
          <w:rFonts w:ascii="Consolas" w:hAnsi="Consolas" w:cs="Courier New"/>
          <w:color w:val="000000"/>
          <w:sz w:val="17"/>
          <w:szCs w:val="17"/>
        </w:rPr>
        <w:t xml:space="preserve">  region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"us-central1"</w:t>
      </w:r>
    </w:p>
    <w:p w14:paraId="2BD6E27C" w14:textId="77777777" w:rsidR="0073422C" w:rsidRDefault="0073422C" w:rsidP="00EE7C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109"/>
          <w:tab w:val="left" w:pos="8244"/>
          <w:tab w:val="left" w:pos="9160"/>
          <w:tab w:val="left" w:pos="10076"/>
          <w:tab w:val="left" w:pos="10992"/>
          <w:tab w:val="left" w:pos="11908"/>
          <w:tab w:val="left" w:pos="12824"/>
          <w:tab w:val="left" w:pos="13740"/>
          <w:tab w:val="left" w:pos="14656"/>
        </w:tabs>
        <w:spacing w:before="0" w:beforeAutospacing="0" w:after="0" w:afterAutospacing="0"/>
        <w:divId w:val="652217308"/>
        <w:rPr>
          <w:rFonts w:ascii="Consolas" w:hAnsi="Consolas" w:cs="Courier New"/>
          <w:sz w:val="17"/>
          <w:szCs w:val="17"/>
        </w:rPr>
      </w:pPr>
      <w:r>
        <w:rPr>
          <w:rFonts w:ascii="Consolas" w:hAnsi="Consolas" w:cs="Courier New"/>
          <w:color w:val="666600"/>
          <w:sz w:val="17"/>
          <w:szCs w:val="17"/>
        </w:rPr>
        <w:t>}</w:t>
      </w:r>
    </w:p>
    <w:p w14:paraId="6DBB8643" w14:textId="77777777" w:rsidR="0073422C" w:rsidRDefault="0073422C" w:rsidP="00EE7C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109"/>
          <w:tab w:val="left" w:pos="8244"/>
          <w:tab w:val="left" w:pos="9160"/>
          <w:tab w:val="left" w:pos="10076"/>
          <w:tab w:val="left" w:pos="10992"/>
          <w:tab w:val="left" w:pos="11908"/>
          <w:tab w:val="left" w:pos="12824"/>
          <w:tab w:val="left" w:pos="13740"/>
          <w:tab w:val="left" w:pos="14656"/>
        </w:tabs>
        <w:spacing w:before="0" w:beforeAutospacing="0" w:after="0" w:afterAutospacing="0"/>
        <w:divId w:val="652217308"/>
        <w:rPr>
          <w:rFonts w:ascii="Consolas" w:hAnsi="Consolas" w:cs="Courier New"/>
          <w:sz w:val="17"/>
          <w:szCs w:val="17"/>
        </w:rPr>
      </w:pPr>
      <w:r>
        <w:rPr>
          <w:rFonts w:ascii="Consolas" w:hAnsi="Consolas" w:cs="Courier New"/>
          <w:color w:val="000000"/>
          <w:sz w:val="17"/>
          <w:szCs w:val="17"/>
        </w:rPr>
        <w:t> </w:t>
      </w:r>
    </w:p>
    <w:p w14:paraId="4E1AA2AA" w14:textId="77777777" w:rsidR="0073422C" w:rsidRDefault="0073422C" w:rsidP="00EE7C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109"/>
          <w:tab w:val="left" w:pos="8244"/>
          <w:tab w:val="left" w:pos="9160"/>
          <w:tab w:val="left" w:pos="10076"/>
          <w:tab w:val="left" w:pos="10992"/>
          <w:tab w:val="left" w:pos="11908"/>
          <w:tab w:val="left" w:pos="12824"/>
          <w:tab w:val="left" w:pos="13740"/>
          <w:tab w:val="left" w:pos="14656"/>
        </w:tabs>
        <w:spacing w:before="0" w:beforeAutospacing="0" w:after="0" w:afterAutospacing="0"/>
        <w:divId w:val="652217308"/>
        <w:rPr>
          <w:rFonts w:ascii="Consolas" w:hAnsi="Consolas" w:cs="Courier New"/>
          <w:sz w:val="17"/>
          <w:szCs w:val="17"/>
        </w:rPr>
      </w:pPr>
      <w:r>
        <w:rPr>
          <w:rFonts w:ascii="Consolas" w:hAnsi="Consolas" w:cs="Courier New"/>
          <w:color w:val="000000"/>
          <w:sz w:val="17"/>
          <w:szCs w:val="17"/>
        </w:rPr>
        <w:t xml:space="preserve">resource </w:t>
      </w:r>
      <w:r>
        <w:rPr>
          <w:rFonts w:ascii="Consolas" w:hAnsi="Consolas" w:cs="Courier New"/>
          <w:color w:val="008800"/>
          <w:sz w:val="17"/>
          <w:szCs w:val="17"/>
        </w:rPr>
        <w:t>"google_compute_instance"</w:t>
      </w:r>
      <w:r>
        <w:rPr>
          <w:rFonts w:ascii="Consolas" w:hAnsi="Consolas" w:cs="Courier New"/>
          <w:color w:val="000000"/>
          <w:sz w:val="17"/>
          <w:szCs w:val="17"/>
        </w:rPr>
        <w:t xml:space="preserve"> </w:t>
      </w:r>
      <w:r>
        <w:rPr>
          <w:rFonts w:ascii="Consolas" w:hAnsi="Consolas" w:cs="Courier New"/>
          <w:color w:val="008800"/>
          <w:sz w:val="17"/>
          <w:szCs w:val="17"/>
        </w:rPr>
        <w:t>"default"</w:t>
      </w:r>
      <w:r>
        <w:rPr>
          <w:rFonts w:ascii="Consolas" w:hAnsi="Consolas" w:cs="Courier New"/>
          <w:color w:val="000000"/>
          <w:sz w:val="17"/>
          <w:szCs w:val="17"/>
        </w:rPr>
        <w:t xml:space="preserve"> </w:t>
      </w:r>
      <w:r>
        <w:rPr>
          <w:rFonts w:ascii="Consolas" w:hAnsi="Consolas" w:cs="Courier New"/>
          <w:color w:val="666600"/>
          <w:sz w:val="17"/>
          <w:szCs w:val="17"/>
        </w:rPr>
        <w:t>{</w:t>
      </w:r>
    </w:p>
    <w:p w14:paraId="6EDF2401" w14:textId="77777777" w:rsidR="0073422C" w:rsidRDefault="0073422C" w:rsidP="00EE7C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109"/>
          <w:tab w:val="left" w:pos="8244"/>
          <w:tab w:val="left" w:pos="9160"/>
          <w:tab w:val="left" w:pos="10076"/>
          <w:tab w:val="left" w:pos="10992"/>
          <w:tab w:val="left" w:pos="11908"/>
          <w:tab w:val="left" w:pos="12824"/>
          <w:tab w:val="left" w:pos="13740"/>
          <w:tab w:val="left" w:pos="14656"/>
        </w:tabs>
        <w:spacing w:before="0" w:beforeAutospacing="0" w:after="0" w:afterAutospacing="0"/>
        <w:divId w:val="652217308"/>
        <w:rPr>
          <w:rFonts w:ascii="Consolas" w:hAnsi="Consolas" w:cs="Courier New"/>
          <w:sz w:val="17"/>
          <w:szCs w:val="17"/>
        </w:rPr>
      </w:pPr>
      <w:r>
        <w:rPr>
          <w:rFonts w:ascii="Consolas" w:hAnsi="Consolas" w:cs="Courier New"/>
          <w:color w:val="000000"/>
          <w:sz w:val="17"/>
          <w:szCs w:val="17"/>
        </w:rPr>
        <w:t xml:space="preserve">  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"example-instance"</w:t>
      </w:r>
    </w:p>
    <w:p w14:paraId="017528D0" w14:textId="77777777" w:rsidR="0073422C" w:rsidRDefault="0073422C" w:rsidP="00EE7C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109"/>
          <w:tab w:val="left" w:pos="8244"/>
          <w:tab w:val="left" w:pos="9160"/>
          <w:tab w:val="left" w:pos="10076"/>
          <w:tab w:val="left" w:pos="10992"/>
          <w:tab w:val="left" w:pos="11908"/>
          <w:tab w:val="left" w:pos="12824"/>
          <w:tab w:val="left" w:pos="13740"/>
          <w:tab w:val="left" w:pos="14656"/>
        </w:tabs>
        <w:spacing w:before="0" w:beforeAutospacing="0" w:after="0" w:afterAutospacing="0"/>
        <w:divId w:val="652217308"/>
        <w:rPr>
          <w:rFonts w:ascii="Consolas" w:hAnsi="Consolas" w:cs="Courier New"/>
          <w:sz w:val="17"/>
          <w:szCs w:val="17"/>
        </w:rPr>
      </w:pPr>
      <w:r>
        <w:rPr>
          <w:rFonts w:ascii="Consolas" w:hAnsi="Consolas" w:cs="Courier New"/>
          <w:color w:val="000000"/>
          <w:sz w:val="17"/>
          <w:szCs w:val="17"/>
        </w:rPr>
        <w:t xml:space="preserve">  machine_type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"f1-micro"</w:t>
      </w:r>
    </w:p>
    <w:p w14:paraId="06AB5D27" w14:textId="77777777" w:rsidR="0073422C" w:rsidRDefault="0073422C" w:rsidP="00EE7C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109"/>
          <w:tab w:val="left" w:pos="8244"/>
          <w:tab w:val="left" w:pos="9160"/>
          <w:tab w:val="left" w:pos="10076"/>
          <w:tab w:val="left" w:pos="10992"/>
          <w:tab w:val="left" w:pos="11908"/>
          <w:tab w:val="left" w:pos="12824"/>
          <w:tab w:val="left" w:pos="13740"/>
          <w:tab w:val="left" w:pos="14656"/>
        </w:tabs>
        <w:spacing w:before="0" w:beforeAutospacing="0" w:after="0" w:afterAutospacing="0"/>
        <w:divId w:val="652217308"/>
        <w:rPr>
          <w:rFonts w:ascii="Consolas" w:hAnsi="Consolas" w:cs="Courier New"/>
          <w:sz w:val="17"/>
          <w:szCs w:val="17"/>
        </w:rPr>
      </w:pPr>
      <w:r>
        <w:rPr>
          <w:rFonts w:ascii="Consolas" w:hAnsi="Consolas" w:cs="Courier New"/>
          <w:color w:val="000000"/>
          <w:sz w:val="17"/>
          <w:szCs w:val="17"/>
        </w:rPr>
        <w:t xml:space="preserve">  zone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"us-central1-a"</w:t>
      </w:r>
    </w:p>
    <w:p w14:paraId="77214D60" w14:textId="77777777" w:rsidR="0073422C" w:rsidRDefault="0073422C" w:rsidP="00EE7C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109"/>
          <w:tab w:val="left" w:pos="8244"/>
          <w:tab w:val="left" w:pos="9160"/>
          <w:tab w:val="left" w:pos="10076"/>
          <w:tab w:val="left" w:pos="10992"/>
          <w:tab w:val="left" w:pos="11908"/>
          <w:tab w:val="left" w:pos="12824"/>
          <w:tab w:val="left" w:pos="13740"/>
          <w:tab w:val="left" w:pos="14656"/>
        </w:tabs>
        <w:spacing w:before="0" w:beforeAutospacing="0" w:after="0" w:afterAutospacing="0"/>
        <w:divId w:val="652217308"/>
        <w:rPr>
          <w:rFonts w:ascii="Consolas" w:hAnsi="Consolas" w:cs="Courier New"/>
          <w:sz w:val="17"/>
          <w:szCs w:val="17"/>
        </w:rPr>
      </w:pPr>
      <w:r>
        <w:rPr>
          <w:rFonts w:ascii="Consolas" w:hAnsi="Consolas" w:cs="Courier New"/>
          <w:color w:val="000000"/>
          <w:sz w:val="17"/>
          <w:szCs w:val="17"/>
        </w:rPr>
        <w:t> </w:t>
      </w:r>
    </w:p>
    <w:p w14:paraId="53A247A7" w14:textId="77777777" w:rsidR="0073422C" w:rsidRDefault="0073422C" w:rsidP="00EE7C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109"/>
          <w:tab w:val="left" w:pos="8244"/>
          <w:tab w:val="left" w:pos="9160"/>
          <w:tab w:val="left" w:pos="10076"/>
          <w:tab w:val="left" w:pos="10992"/>
          <w:tab w:val="left" w:pos="11908"/>
          <w:tab w:val="left" w:pos="12824"/>
          <w:tab w:val="left" w:pos="13740"/>
          <w:tab w:val="left" w:pos="14656"/>
        </w:tabs>
        <w:spacing w:before="0" w:beforeAutospacing="0" w:after="0" w:afterAutospacing="0"/>
        <w:divId w:val="652217308"/>
        <w:rPr>
          <w:rFonts w:ascii="Consolas" w:hAnsi="Consolas" w:cs="Courier New"/>
          <w:sz w:val="17"/>
          <w:szCs w:val="17"/>
        </w:rPr>
      </w:pPr>
      <w:r>
        <w:rPr>
          <w:rFonts w:ascii="Consolas" w:hAnsi="Consolas" w:cs="Courier New"/>
          <w:color w:val="000000"/>
          <w:sz w:val="17"/>
          <w:szCs w:val="17"/>
        </w:rPr>
        <w:t xml:space="preserve">  boot_disk </w:t>
      </w:r>
      <w:r>
        <w:rPr>
          <w:rFonts w:ascii="Consolas" w:hAnsi="Consolas" w:cs="Courier New"/>
          <w:color w:val="666600"/>
          <w:sz w:val="17"/>
          <w:szCs w:val="17"/>
        </w:rPr>
        <w:t>{</w:t>
      </w:r>
    </w:p>
    <w:p w14:paraId="13A3C24A" w14:textId="77777777" w:rsidR="0073422C" w:rsidRDefault="0073422C" w:rsidP="00EE7C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109"/>
          <w:tab w:val="left" w:pos="8244"/>
          <w:tab w:val="left" w:pos="9160"/>
          <w:tab w:val="left" w:pos="10076"/>
          <w:tab w:val="left" w:pos="10992"/>
          <w:tab w:val="left" w:pos="11908"/>
          <w:tab w:val="left" w:pos="12824"/>
          <w:tab w:val="left" w:pos="13740"/>
          <w:tab w:val="left" w:pos="14656"/>
        </w:tabs>
        <w:spacing w:before="0" w:beforeAutospacing="0" w:after="0" w:afterAutospacing="0"/>
        <w:divId w:val="652217308"/>
        <w:rPr>
          <w:rFonts w:ascii="Consolas" w:hAnsi="Consolas" w:cs="Courier New"/>
          <w:sz w:val="17"/>
          <w:szCs w:val="17"/>
        </w:rPr>
      </w:pPr>
      <w:r>
        <w:rPr>
          <w:rFonts w:ascii="Consolas" w:hAnsi="Consolas" w:cs="Courier New"/>
          <w:color w:val="000000"/>
          <w:sz w:val="17"/>
          <w:szCs w:val="17"/>
        </w:rPr>
        <w:t xml:space="preserve">    initialize_params </w:t>
      </w:r>
      <w:r>
        <w:rPr>
          <w:rFonts w:ascii="Consolas" w:hAnsi="Consolas" w:cs="Courier New"/>
          <w:color w:val="666600"/>
          <w:sz w:val="17"/>
          <w:szCs w:val="17"/>
        </w:rPr>
        <w:t>{</w:t>
      </w:r>
    </w:p>
    <w:p w14:paraId="0C614496" w14:textId="77777777" w:rsidR="0073422C" w:rsidRDefault="0073422C" w:rsidP="00EE7C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109"/>
          <w:tab w:val="left" w:pos="8244"/>
          <w:tab w:val="left" w:pos="9160"/>
          <w:tab w:val="left" w:pos="10076"/>
          <w:tab w:val="left" w:pos="10992"/>
          <w:tab w:val="left" w:pos="11908"/>
          <w:tab w:val="left" w:pos="12824"/>
          <w:tab w:val="left" w:pos="13740"/>
          <w:tab w:val="left" w:pos="14656"/>
        </w:tabs>
        <w:spacing w:before="0" w:beforeAutospacing="0" w:after="0" w:afterAutospacing="0"/>
        <w:divId w:val="652217308"/>
        <w:rPr>
          <w:rFonts w:ascii="Consolas" w:hAnsi="Consolas" w:cs="Courier New"/>
          <w:sz w:val="17"/>
          <w:szCs w:val="17"/>
        </w:rPr>
      </w:pPr>
      <w:r>
        <w:rPr>
          <w:rFonts w:ascii="Consolas" w:hAnsi="Consolas" w:cs="Courier New"/>
          <w:color w:val="000000"/>
          <w:sz w:val="17"/>
          <w:szCs w:val="17"/>
        </w:rPr>
        <w:t xml:space="preserve">      image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"debian-cloud/debian-9"</w:t>
      </w:r>
    </w:p>
    <w:p w14:paraId="0A90EEB6" w14:textId="77777777" w:rsidR="0073422C" w:rsidRDefault="0073422C" w:rsidP="00EE7C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109"/>
          <w:tab w:val="left" w:pos="8244"/>
          <w:tab w:val="left" w:pos="9160"/>
          <w:tab w:val="left" w:pos="10076"/>
          <w:tab w:val="left" w:pos="10992"/>
          <w:tab w:val="left" w:pos="11908"/>
          <w:tab w:val="left" w:pos="12824"/>
          <w:tab w:val="left" w:pos="13740"/>
          <w:tab w:val="left" w:pos="14656"/>
        </w:tabs>
        <w:spacing w:before="0" w:beforeAutospacing="0" w:after="0" w:afterAutospacing="0"/>
        <w:divId w:val="65221730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752262C7" w14:textId="77777777" w:rsidR="0073422C" w:rsidRDefault="0073422C" w:rsidP="00EE7C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109"/>
          <w:tab w:val="left" w:pos="8244"/>
          <w:tab w:val="left" w:pos="9160"/>
          <w:tab w:val="left" w:pos="10076"/>
          <w:tab w:val="left" w:pos="10992"/>
          <w:tab w:val="left" w:pos="11908"/>
          <w:tab w:val="left" w:pos="12824"/>
          <w:tab w:val="left" w:pos="13740"/>
          <w:tab w:val="left" w:pos="14656"/>
        </w:tabs>
        <w:spacing w:before="0" w:beforeAutospacing="0" w:after="0" w:afterAutospacing="0"/>
        <w:divId w:val="65221730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3346201" w14:textId="77777777" w:rsidR="0073422C" w:rsidRDefault="0073422C" w:rsidP="00EE7C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109"/>
          <w:tab w:val="left" w:pos="8244"/>
          <w:tab w:val="left" w:pos="9160"/>
          <w:tab w:val="left" w:pos="10076"/>
          <w:tab w:val="left" w:pos="10992"/>
          <w:tab w:val="left" w:pos="11908"/>
          <w:tab w:val="left" w:pos="12824"/>
          <w:tab w:val="left" w:pos="13740"/>
          <w:tab w:val="left" w:pos="14656"/>
        </w:tabs>
        <w:spacing w:before="0" w:beforeAutospacing="0" w:after="0" w:afterAutospacing="0"/>
        <w:divId w:val="652217308"/>
        <w:rPr>
          <w:rFonts w:ascii="Consolas" w:hAnsi="Consolas" w:cs="Courier New"/>
          <w:sz w:val="17"/>
          <w:szCs w:val="17"/>
        </w:rPr>
      </w:pPr>
      <w:r>
        <w:rPr>
          <w:rFonts w:ascii="Consolas" w:hAnsi="Consolas" w:cs="Courier New"/>
          <w:color w:val="000000"/>
          <w:sz w:val="17"/>
          <w:szCs w:val="17"/>
        </w:rPr>
        <w:t> </w:t>
      </w:r>
    </w:p>
    <w:p w14:paraId="4BA0A7FD" w14:textId="77777777" w:rsidR="0073422C" w:rsidRDefault="0073422C" w:rsidP="00EE7C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109"/>
          <w:tab w:val="left" w:pos="8244"/>
          <w:tab w:val="left" w:pos="9160"/>
          <w:tab w:val="left" w:pos="10076"/>
          <w:tab w:val="left" w:pos="10992"/>
          <w:tab w:val="left" w:pos="11908"/>
          <w:tab w:val="left" w:pos="12824"/>
          <w:tab w:val="left" w:pos="13740"/>
          <w:tab w:val="left" w:pos="14656"/>
        </w:tabs>
        <w:spacing w:before="0" w:beforeAutospacing="0" w:after="0" w:afterAutospacing="0"/>
        <w:divId w:val="652217308"/>
        <w:rPr>
          <w:rFonts w:ascii="Consolas" w:hAnsi="Consolas" w:cs="Courier New"/>
          <w:sz w:val="17"/>
          <w:szCs w:val="17"/>
        </w:rPr>
      </w:pPr>
      <w:r>
        <w:rPr>
          <w:rFonts w:ascii="Consolas" w:hAnsi="Consolas" w:cs="Courier New"/>
          <w:color w:val="000000"/>
          <w:sz w:val="17"/>
          <w:szCs w:val="17"/>
        </w:rPr>
        <w:t xml:space="preserve">  network_interface </w:t>
      </w:r>
      <w:r>
        <w:rPr>
          <w:rFonts w:ascii="Consolas" w:hAnsi="Consolas" w:cs="Courier New"/>
          <w:color w:val="666600"/>
          <w:sz w:val="17"/>
          <w:szCs w:val="17"/>
        </w:rPr>
        <w:t>{</w:t>
      </w:r>
    </w:p>
    <w:p w14:paraId="6D5976C4" w14:textId="77777777" w:rsidR="0073422C" w:rsidRDefault="0073422C" w:rsidP="00EE7C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109"/>
          <w:tab w:val="left" w:pos="8244"/>
          <w:tab w:val="left" w:pos="9160"/>
          <w:tab w:val="left" w:pos="10076"/>
          <w:tab w:val="left" w:pos="10992"/>
          <w:tab w:val="left" w:pos="11908"/>
          <w:tab w:val="left" w:pos="12824"/>
          <w:tab w:val="left" w:pos="13740"/>
          <w:tab w:val="left" w:pos="14656"/>
        </w:tabs>
        <w:spacing w:before="0" w:beforeAutospacing="0" w:after="0" w:afterAutospacing="0"/>
        <w:divId w:val="652217308"/>
        <w:rPr>
          <w:rFonts w:ascii="Consolas" w:hAnsi="Consolas" w:cs="Courier New"/>
          <w:sz w:val="17"/>
          <w:szCs w:val="17"/>
        </w:rPr>
      </w:pPr>
      <w:r>
        <w:rPr>
          <w:rFonts w:ascii="Consolas" w:hAnsi="Consolas" w:cs="Courier New"/>
          <w:color w:val="000000"/>
          <w:sz w:val="17"/>
          <w:szCs w:val="17"/>
        </w:rPr>
        <w:t xml:space="preserve">    network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"default"</w:t>
      </w:r>
    </w:p>
    <w:p w14:paraId="1C2E1F96" w14:textId="77777777" w:rsidR="0073422C" w:rsidRDefault="0073422C" w:rsidP="00EE7C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109"/>
          <w:tab w:val="left" w:pos="8244"/>
          <w:tab w:val="left" w:pos="9160"/>
          <w:tab w:val="left" w:pos="10076"/>
          <w:tab w:val="left" w:pos="10992"/>
          <w:tab w:val="left" w:pos="11908"/>
          <w:tab w:val="left" w:pos="12824"/>
          <w:tab w:val="left" w:pos="13740"/>
          <w:tab w:val="left" w:pos="14656"/>
        </w:tabs>
        <w:spacing w:before="0" w:beforeAutospacing="0" w:after="0" w:afterAutospacing="0"/>
        <w:divId w:val="652217308"/>
        <w:rPr>
          <w:rFonts w:ascii="Consolas" w:hAnsi="Consolas" w:cs="Courier New"/>
          <w:sz w:val="17"/>
          <w:szCs w:val="17"/>
        </w:rPr>
      </w:pPr>
      <w:r>
        <w:rPr>
          <w:rFonts w:ascii="Consolas" w:hAnsi="Consolas" w:cs="Courier New"/>
          <w:color w:val="000000"/>
          <w:sz w:val="17"/>
          <w:szCs w:val="17"/>
        </w:rPr>
        <w:t xml:space="preserve">    access_config </w:t>
      </w:r>
      <w:r>
        <w:rPr>
          <w:rFonts w:ascii="Consolas" w:hAnsi="Consolas" w:cs="Courier New"/>
          <w:color w:val="666600"/>
          <w:sz w:val="17"/>
          <w:szCs w:val="17"/>
        </w:rPr>
        <w:t>{</w:t>
      </w:r>
    </w:p>
    <w:p w14:paraId="307E8400" w14:textId="77777777" w:rsidR="0073422C" w:rsidRDefault="0073422C" w:rsidP="00EE7C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109"/>
          <w:tab w:val="left" w:pos="8244"/>
          <w:tab w:val="left" w:pos="9160"/>
          <w:tab w:val="left" w:pos="10076"/>
          <w:tab w:val="left" w:pos="10992"/>
          <w:tab w:val="left" w:pos="11908"/>
          <w:tab w:val="left" w:pos="12824"/>
          <w:tab w:val="left" w:pos="13740"/>
          <w:tab w:val="left" w:pos="14656"/>
        </w:tabs>
        <w:spacing w:before="0" w:beforeAutospacing="0" w:after="0" w:afterAutospacing="0"/>
        <w:divId w:val="65221730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009ACAEC" w14:textId="77777777" w:rsidR="0073422C" w:rsidRDefault="0073422C" w:rsidP="00EE7C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109"/>
          <w:tab w:val="left" w:pos="8244"/>
          <w:tab w:val="left" w:pos="9160"/>
          <w:tab w:val="left" w:pos="10076"/>
          <w:tab w:val="left" w:pos="10992"/>
          <w:tab w:val="left" w:pos="11908"/>
          <w:tab w:val="left" w:pos="12824"/>
          <w:tab w:val="left" w:pos="13740"/>
          <w:tab w:val="left" w:pos="14656"/>
        </w:tabs>
        <w:spacing w:before="0" w:beforeAutospacing="0" w:after="0" w:afterAutospacing="0"/>
        <w:divId w:val="65221730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D6767D2" w14:textId="77777777" w:rsidR="0073422C" w:rsidRDefault="0073422C" w:rsidP="00EE7C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109"/>
          <w:tab w:val="left" w:pos="8244"/>
          <w:tab w:val="left" w:pos="9160"/>
          <w:tab w:val="left" w:pos="10076"/>
          <w:tab w:val="left" w:pos="10992"/>
          <w:tab w:val="left" w:pos="11908"/>
          <w:tab w:val="left" w:pos="12824"/>
          <w:tab w:val="left" w:pos="13740"/>
          <w:tab w:val="left" w:pos="14656"/>
        </w:tabs>
        <w:spacing w:before="0" w:beforeAutospacing="0" w:after="0" w:afterAutospacing="0"/>
        <w:divId w:val="652217308"/>
        <w:rPr>
          <w:rFonts w:ascii="Consolas" w:hAnsi="Consolas" w:cs="Courier New"/>
          <w:sz w:val="17"/>
          <w:szCs w:val="17"/>
        </w:rPr>
      </w:pPr>
      <w:r>
        <w:rPr>
          <w:rFonts w:ascii="Consolas" w:hAnsi="Consolas" w:cs="Courier New"/>
          <w:color w:val="666600"/>
          <w:sz w:val="17"/>
          <w:szCs w:val="17"/>
        </w:rPr>
        <w:t>}</w:t>
      </w:r>
    </w:p>
    <w:p w14:paraId="1306C3F3" w14:textId="77777777" w:rsidR="0073422C" w:rsidRDefault="0073422C" w:rsidP="00EE7C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109"/>
          <w:tab w:val="left" w:pos="8244"/>
          <w:tab w:val="left" w:pos="9160"/>
          <w:tab w:val="left" w:pos="10076"/>
          <w:tab w:val="left" w:pos="10992"/>
          <w:tab w:val="left" w:pos="11908"/>
          <w:tab w:val="left" w:pos="12824"/>
          <w:tab w:val="left" w:pos="13740"/>
          <w:tab w:val="left" w:pos="14656"/>
        </w:tabs>
        <w:spacing w:before="0" w:beforeAutospacing="0" w:after="0" w:afterAutospacing="0"/>
        <w:divId w:val="652217308"/>
        <w:rPr>
          <w:rFonts w:ascii="Consolas" w:hAnsi="Consolas" w:cs="Courier New"/>
          <w:sz w:val="17"/>
          <w:szCs w:val="17"/>
        </w:rPr>
      </w:pPr>
      <w:r>
        <w:rPr>
          <w:rFonts w:ascii="Consolas" w:hAnsi="Consolas" w:cs="Courier New"/>
          <w:color w:val="000000"/>
          <w:sz w:val="17"/>
          <w:szCs w:val="17"/>
        </w:rPr>
        <w:t> </w:t>
      </w:r>
    </w:p>
    <w:p w14:paraId="02416540" w14:textId="77777777" w:rsidR="000325B6" w:rsidRPr="000325B6" w:rsidRDefault="000325B6" w:rsidP="000325B6">
      <w:pPr>
        <w:rPr>
          <w:b/>
          <w:bCs/>
        </w:rPr>
      </w:pPr>
      <w:r w:rsidRPr="000325B6">
        <w:rPr>
          <w:b/>
          <w:bCs/>
        </w:rPr>
        <w:t>3. Initialize and Apply Configuration</w:t>
      </w:r>
    </w:p>
    <w:p w14:paraId="21D5E6F9" w14:textId="77777777" w:rsidR="000325B6" w:rsidRPr="000325B6" w:rsidRDefault="000325B6" w:rsidP="000325B6">
      <w:r w:rsidRPr="000325B6">
        <w:t>Initialize Terraform and apply the configuration to provision the resources.</w:t>
      </w:r>
    </w:p>
    <w:p w14:paraId="260AA412" w14:textId="77777777" w:rsidR="000325B6" w:rsidRPr="000325B6" w:rsidRDefault="000325B6" w:rsidP="000325B6">
      <w:r w:rsidRPr="000325B6">
        <w:t>bash</w:t>
      </w:r>
    </w:p>
    <w:p w14:paraId="01450735" w14:textId="77777777" w:rsidR="000325B6" w:rsidRPr="000325B6" w:rsidRDefault="000325B6" w:rsidP="000325B6">
      <w:r w:rsidRPr="000325B6">
        <w:t>Copy code</w:t>
      </w:r>
    </w:p>
    <w:p w14:paraId="5032265D" w14:textId="77777777" w:rsidR="000325B6" w:rsidRPr="000325B6" w:rsidRDefault="000325B6" w:rsidP="000325B6">
      <w:r w:rsidRPr="000325B6">
        <w:t>terraform init</w:t>
      </w:r>
    </w:p>
    <w:p w14:paraId="2EF69AC6" w14:textId="77777777" w:rsidR="000325B6" w:rsidRPr="000325B6" w:rsidRDefault="000325B6" w:rsidP="000325B6">
      <w:r w:rsidRPr="000325B6">
        <w:t>terraform apply</w:t>
      </w:r>
    </w:p>
    <w:p w14:paraId="459C6CD4" w14:textId="77777777" w:rsidR="000325B6" w:rsidRPr="000325B6" w:rsidRDefault="000325B6" w:rsidP="000325B6">
      <w:pPr>
        <w:rPr>
          <w:b/>
          <w:bCs/>
        </w:rPr>
      </w:pPr>
      <w:r w:rsidRPr="000325B6">
        <w:rPr>
          <w:b/>
          <w:bCs/>
        </w:rPr>
        <w:t>Best Practices for IaC</w:t>
      </w:r>
    </w:p>
    <w:p w14:paraId="1D07E51F" w14:textId="77777777" w:rsidR="000325B6" w:rsidRPr="000325B6" w:rsidRDefault="000325B6" w:rsidP="000325B6">
      <w:pPr>
        <w:numPr>
          <w:ilvl w:val="0"/>
          <w:numId w:val="4"/>
        </w:numPr>
      </w:pPr>
      <w:r w:rsidRPr="000325B6">
        <w:rPr>
          <w:b/>
          <w:bCs/>
        </w:rPr>
        <w:t>Modularize Your Code</w:t>
      </w:r>
      <w:r w:rsidRPr="000325B6">
        <w:t>:</w:t>
      </w:r>
    </w:p>
    <w:p w14:paraId="52EDA383" w14:textId="77777777" w:rsidR="000325B6" w:rsidRPr="000325B6" w:rsidRDefault="000325B6" w:rsidP="000325B6">
      <w:pPr>
        <w:numPr>
          <w:ilvl w:val="1"/>
          <w:numId w:val="4"/>
        </w:numPr>
      </w:pPr>
      <w:r w:rsidRPr="000325B6">
        <w:t>Break down your configurations into reusable modules to improve maintainability and reusability.</w:t>
      </w:r>
    </w:p>
    <w:p w14:paraId="01A6BCD9" w14:textId="77777777" w:rsidR="000325B6" w:rsidRPr="000325B6" w:rsidRDefault="000325B6" w:rsidP="000325B6">
      <w:pPr>
        <w:numPr>
          <w:ilvl w:val="0"/>
          <w:numId w:val="4"/>
        </w:numPr>
      </w:pPr>
      <w:r w:rsidRPr="000325B6">
        <w:rPr>
          <w:b/>
          <w:bCs/>
        </w:rPr>
        <w:t>Use Version Control</w:t>
      </w:r>
      <w:r w:rsidRPr="000325B6">
        <w:t>:</w:t>
      </w:r>
    </w:p>
    <w:p w14:paraId="74A785A7" w14:textId="77777777" w:rsidR="000325B6" w:rsidRPr="000325B6" w:rsidRDefault="000325B6" w:rsidP="000325B6">
      <w:pPr>
        <w:numPr>
          <w:ilvl w:val="1"/>
          <w:numId w:val="4"/>
        </w:numPr>
      </w:pPr>
      <w:r w:rsidRPr="000325B6">
        <w:t>Store your infrastructure code in a version control system like Git to track changes and collaborate with others.</w:t>
      </w:r>
    </w:p>
    <w:p w14:paraId="59BF5A0B" w14:textId="77777777" w:rsidR="000325B6" w:rsidRPr="000325B6" w:rsidRDefault="000325B6" w:rsidP="000325B6">
      <w:pPr>
        <w:numPr>
          <w:ilvl w:val="0"/>
          <w:numId w:val="4"/>
        </w:numPr>
      </w:pPr>
      <w:r w:rsidRPr="000325B6">
        <w:rPr>
          <w:b/>
          <w:bCs/>
        </w:rPr>
        <w:t>Consistent Naming Conventions</w:t>
      </w:r>
      <w:r w:rsidRPr="000325B6">
        <w:t>:</w:t>
      </w:r>
    </w:p>
    <w:p w14:paraId="1CEE3F79" w14:textId="77777777" w:rsidR="000325B6" w:rsidRPr="000325B6" w:rsidRDefault="000325B6" w:rsidP="000325B6">
      <w:pPr>
        <w:numPr>
          <w:ilvl w:val="1"/>
          <w:numId w:val="4"/>
        </w:numPr>
      </w:pPr>
      <w:r w:rsidRPr="000325B6">
        <w:t>Use consistent naming conventions for resources to make configurations readable and manageable.</w:t>
      </w:r>
    </w:p>
    <w:p w14:paraId="7B05D8E0" w14:textId="77777777" w:rsidR="000325B6" w:rsidRPr="000325B6" w:rsidRDefault="000325B6" w:rsidP="000325B6">
      <w:pPr>
        <w:numPr>
          <w:ilvl w:val="0"/>
          <w:numId w:val="4"/>
        </w:numPr>
      </w:pPr>
      <w:r w:rsidRPr="000325B6">
        <w:rPr>
          <w:b/>
          <w:bCs/>
        </w:rPr>
        <w:t>Automate Testing</w:t>
      </w:r>
      <w:r w:rsidRPr="000325B6">
        <w:t>:</w:t>
      </w:r>
    </w:p>
    <w:p w14:paraId="2A5DF400" w14:textId="77777777" w:rsidR="000325B6" w:rsidRPr="000325B6" w:rsidRDefault="000325B6" w:rsidP="000325B6">
      <w:pPr>
        <w:numPr>
          <w:ilvl w:val="1"/>
          <w:numId w:val="4"/>
        </w:numPr>
      </w:pPr>
      <w:r w:rsidRPr="000325B6">
        <w:t>Use tools like terraform plan, kitchen-terraform, or Terratest to test your infrastructure code before deploying.</w:t>
      </w:r>
    </w:p>
    <w:p w14:paraId="716669C1" w14:textId="77777777" w:rsidR="000325B6" w:rsidRPr="000325B6" w:rsidRDefault="000325B6" w:rsidP="000325B6">
      <w:pPr>
        <w:numPr>
          <w:ilvl w:val="0"/>
          <w:numId w:val="4"/>
        </w:numPr>
      </w:pPr>
      <w:r w:rsidRPr="000325B6">
        <w:rPr>
          <w:b/>
          <w:bCs/>
        </w:rPr>
        <w:t>Documentation</w:t>
      </w:r>
      <w:r w:rsidRPr="000325B6">
        <w:t>:</w:t>
      </w:r>
    </w:p>
    <w:p w14:paraId="00F41571" w14:textId="77777777" w:rsidR="000325B6" w:rsidRPr="000325B6" w:rsidRDefault="000325B6" w:rsidP="000325B6">
      <w:pPr>
        <w:numPr>
          <w:ilvl w:val="1"/>
          <w:numId w:val="4"/>
        </w:numPr>
      </w:pPr>
      <w:r w:rsidRPr="000325B6">
        <w:t>Document your infrastructure code and configurations to ensure that other team members can understand and use it.</w:t>
      </w:r>
    </w:p>
    <w:p w14:paraId="2EE73B23" w14:textId="77777777" w:rsidR="000325B6" w:rsidRPr="000325B6" w:rsidRDefault="000325B6" w:rsidP="000325B6">
      <w:pPr>
        <w:numPr>
          <w:ilvl w:val="0"/>
          <w:numId w:val="4"/>
        </w:numPr>
      </w:pPr>
      <w:r w:rsidRPr="000325B6">
        <w:rPr>
          <w:b/>
          <w:bCs/>
        </w:rPr>
        <w:t>Security Best Practices</w:t>
      </w:r>
      <w:r w:rsidRPr="000325B6">
        <w:t>:</w:t>
      </w:r>
    </w:p>
    <w:p w14:paraId="77D47233" w14:textId="77777777" w:rsidR="000325B6" w:rsidRPr="000325B6" w:rsidRDefault="000325B6" w:rsidP="000325B6">
      <w:pPr>
        <w:numPr>
          <w:ilvl w:val="1"/>
          <w:numId w:val="4"/>
        </w:numPr>
      </w:pPr>
      <w:r w:rsidRPr="000325B6">
        <w:t>Avoid hardcoding secrets in your configuration files. Use secret management tools (like HashiCorp Vault or cloud provider-specific secret managers) to manage sensitive information.</w:t>
      </w:r>
    </w:p>
    <w:p w14:paraId="2C2DF49E" w14:textId="77777777" w:rsidR="000325B6" w:rsidRPr="000325B6" w:rsidRDefault="000325B6" w:rsidP="000325B6">
      <w:pPr>
        <w:numPr>
          <w:ilvl w:val="0"/>
          <w:numId w:val="4"/>
        </w:numPr>
      </w:pPr>
      <w:r w:rsidRPr="000325B6">
        <w:rPr>
          <w:b/>
          <w:bCs/>
        </w:rPr>
        <w:t>State Management</w:t>
      </w:r>
      <w:r w:rsidRPr="000325B6">
        <w:t>:</w:t>
      </w:r>
    </w:p>
    <w:p w14:paraId="7A0E2AC9" w14:textId="77777777" w:rsidR="000325B6" w:rsidRPr="000325B6" w:rsidRDefault="000325B6" w:rsidP="000325B6">
      <w:pPr>
        <w:numPr>
          <w:ilvl w:val="1"/>
          <w:numId w:val="4"/>
        </w:numPr>
      </w:pPr>
      <w:r w:rsidRPr="000325B6">
        <w:t>Properly manage the state files in Terraform, using remote state storage (e.g., AWS S3 with DynamoDB for locking) to ensure consistency in collaborative environments.</w:t>
      </w:r>
    </w:p>
    <w:p w14:paraId="0C8C559D" w14:textId="77777777" w:rsidR="000325B6" w:rsidRPr="000325B6" w:rsidRDefault="000325B6" w:rsidP="000325B6">
      <w:pPr>
        <w:rPr>
          <w:b/>
          <w:bCs/>
        </w:rPr>
      </w:pPr>
      <w:r w:rsidRPr="000325B6">
        <w:rPr>
          <w:b/>
          <w:bCs/>
        </w:rPr>
        <w:t>Conclusion</w:t>
      </w:r>
    </w:p>
    <w:p w14:paraId="7EBD0D6C" w14:textId="77777777" w:rsidR="000325B6" w:rsidRPr="000325B6" w:rsidRDefault="000325B6" w:rsidP="000325B6">
      <w:r w:rsidRPr="000325B6">
        <w:t>Infrastructure as Code (IaC) is a powerful practice that brings many benefits to infrastructure management, including consistency, efficiency, and the ability to collaborate using version control. Tools like Terraform, CloudFormation, and Ansible make it possible to define, provision, and manage infrastructure in a declarative and automated way, reducing the risk of manual errors and improving scalability.</w:t>
      </w:r>
    </w:p>
    <w:p w14:paraId="65D4D6D0" w14:textId="77777777" w:rsidR="000325B6" w:rsidRDefault="000325B6"/>
    <w:sectPr w:rsidR="00032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AF36EA"/>
    <w:multiLevelType w:val="multilevel"/>
    <w:tmpl w:val="E946C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0F0B03"/>
    <w:multiLevelType w:val="multilevel"/>
    <w:tmpl w:val="58505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B320E3"/>
    <w:multiLevelType w:val="multilevel"/>
    <w:tmpl w:val="9F4CD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BC5C93"/>
    <w:multiLevelType w:val="multilevel"/>
    <w:tmpl w:val="7472D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2778896">
    <w:abstractNumId w:val="0"/>
  </w:num>
  <w:num w:numId="2" w16cid:durableId="1420909597">
    <w:abstractNumId w:val="1"/>
  </w:num>
  <w:num w:numId="3" w16cid:durableId="608507509">
    <w:abstractNumId w:val="3"/>
  </w:num>
  <w:num w:numId="4" w16cid:durableId="1753235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5B6"/>
    <w:rsid w:val="00006410"/>
    <w:rsid w:val="000325B6"/>
    <w:rsid w:val="003F38AD"/>
    <w:rsid w:val="00566354"/>
    <w:rsid w:val="0073422C"/>
    <w:rsid w:val="00896D5F"/>
    <w:rsid w:val="0092258F"/>
    <w:rsid w:val="00942D62"/>
    <w:rsid w:val="00D7252E"/>
    <w:rsid w:val="00EE7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D8674"/>
  <w15:chartTrackingRefBased/>
  <w15:docId w15:val="{D245A48D-D28C-4E4F-A536-2272CBAD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5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25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5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5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5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5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5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5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5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5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25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25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5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5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5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5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5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5B6"/>
    <w:rPr>
      <w:rFonts w:eastAsiaTheme="majorEastAsia" w:cstheme="majorBidi"/>
      <w:color w:val="272727" w:themeColor="text1" w:themeTint="D8"/>
    </w:rPr>
  </w:style>
  <w:style w:type="paragraph" w:styleId="Title">
    <w:name w:val="Title"/>
    <w:basedOn w:val="Normal"/>
    <w:next w:val="Normal"/>
    <w:link w:val="TitleChar"/>
    <w:uiPriority w:val="10"/>
    <w:qFormat/>
    <w:rsid w:val="000325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5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5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5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5B6"/>
    <w:pPr>
      <w:spacing w:before="160"/>
      <w:jc w:val="center"/>
    </w:pPr>
    <w:rPr>
      <w:i/>
      <w:iCs/>
      <w:color w:val="404040" w:themeColor="text1" w:themeTint="BF"/>
    </w:rPr>
  </w:style>
  <w:style w:type="character" w:customStyle="1" w:styleId="QuoteChar">
    <w:name w:val="Quote Char"/>
    <w:basedOn w:val="DefaultParagraphFont"/>
    <w:link w:val="Quote"/>
    <w:uiPriority w:val="29"/>
    <w:rsid w:val="000325B6"/>
    <w:rPr>
      <w:i/>
      <w:iCs/>
      <w:color w:val="404040" w:themeColor="text1" w:themeTint="BF"/>
    </w:rPr>
  </w:style>
  <w:style w:type="paragraph" w:styleId="ListParagraph">
    <w:name w:val="List Paragraph"/>
    <w:basedOn w:val="Normal"/>
    <w:uiPriority w:val="34"/>
    <w:qFormat/>
    <w:rsid w:val="000325B6"/>
    <w:pPr>
      <w:ind w:left="720"/>
      <w:contextualSpacing/>
    </w:pPr>
  </w:style>
  <w:style w:type="character" w:styleId="IntenseEmphasis">
    <w:name w:val="Intense Emphasis"/>
    <w:basedOn w:val="DefaultParagraphFont"/>
    <w:uiPriority w:val="21"/>
    <w:qFormat/>
    <w:rsid w:val="000325B6"/>
    <w:rPr>
      <w:i/>
      <w:iCs/>
      <w:color w:val="0F4761" w:themeColor="accent1" w:themeShade="BF"/>
    </w:rPr>
  </w:style>
  <w:style w:type="paragraph" w:styleId="IntenseQuote">
    <w:name w:val="Intense Quote"/>
    <w:basedOn w:val="Normal"/>
    <w:next w:val="Normal"/>
    <w:link w:val="IntenseQuoteChar"/>
    <w:uiPriority w:val="30"/>
    <w:qFormat/>
    <w:rsid w:val="000325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5B6"/>
    <w:rPr>
      <w:i/>
      <w:iCs/>
      <w:color w:val="0F4761" w:themeColor="accent1" w:themeShade="BF"/>
    </w:rPr>
  </w:style>
  <w:style w:type="character" w:styleId="IntenseReference">
    <w:name w:val="Intense Reference"/>
    <w:basedOn w:val="DefaultParagraphFont"/>
    <w:uiPriority w:val="32"/>
    <w:qFormat/>
    <w:rsid w:val="000325B6"/>
    <w:rPr>
      <w:b/>
      <w:bCs/>
      <w:smallCaps/>
      <w:color w:val="0F4761" w:themeColor="accent1" w:themeShade="BF"/>
      <w:spacing w:val="5"/>
    </w:rPr>
  </w:style>
  <w:style w:type="paragraph" w:styleId="NormalWeb">
    <w:name w:val="Normal (Web)"/>
    <w:basedOn w:val="Normal"/>
    <w:uiPriority w:val="99"/>
    <w:semiHidden/>
    <w:unhideWhenUsed/>
    <w:rsid w:val="0073422C"/>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90667">
      <w:bodyDiv w:val="1"/>
      <w:marLeft w:val="0"/>
      <w:marRight w:val="0"/>
      <w:marTop w:val="0"/>
      <w:marBottom w:val="0"/>
      <w:divBdr>
        <w:top w:val="none" w:sz="0" w:space="0" w:color="auto"/>
        <w:left w:val="none" w:sz="0" w:space="0" w:color="auto"/>
        <w:bottom w:val="none" w:sz="0" w:space="0" w:color="auto"/>
        <w:right w:val="none" w:sz="0" w:space="0" w:color="auto"/>
      </w:divBdr>
      <w:divsChild>
        <w:div w:id="652217308">
          <w:marLeft w:val="0"/>
          <w:marRight w:val="0"/>
          <w:marTop w:val="0"/>
          <w:marBottom w:val="0"/>
          <w:divBdr>
            <w:top w:val="none" w:sz="0" w:space="0" w:color="auto"/>
            <w:left w:val="none" w:sz="0" w:space="0" w:color="auto"/>
            <w:bottom w:val="none" w:sz="0" w:space="0" w:color="auto"/>
            <w:right w:val="none" w:sz="0" w:space="0" w:color="auto"/>
          </w:divBdr>
        </w:div>
      </w:divsChild>
    </w:div>
    <w:div w:id="278150335">
      <w:bodyDiv w:val="1"/>
      <w:marLeft w:val="0"/>
      <w:marRight w:val="0"/>
      <w:marTop w:val="0"/>
      <w:marBottom w:val="0"/>
      <w:divBdr>
        <w:top w:val="none" w:sz="0" w:space="0" w:color="auto"/>
        <w:left w:val="none" w:sz="0" w:space="0" w:color="auto"/>
        <w:bottom w:val="none" w:sz="0" w:space="0" w:color="auto"/>
        <w:right w:val="none" w:sz="0" w:space="0" w:color="auto"/>
      </w:divBdr>
      <w:divsChild>
        <w:div w:id="409814134">
          <w:marLeft w:val="0"/>
          <w:marRight w:val="0"/>
          <w:marTop w:val="0"/>
          <w:marBottom w:val="0"/>
          <w:divBdr>
            <w:top w:val="none" w:sz="0" w:space="0" w:color="auto"/>
            <w:left w:val="none" w:sz="0" w:space="0" w:color="auto"/>
            <w:bottom w:val="none" w:sz="0" w:space="0" w:color="auto"/>
            <w:right w:val="none" w:sz="0" w:space="0" w:color="auto"/>
          </w:divBdr>
        </w:div>
      </w:divsChild>
    </w:div>
    <w:div w:id="331421510">
      <w:bodyDiv w:val="1"/>
      <w:marLeft w:val="0"/>
      <w:marRight w:val="0"/>
      <w:marTop w:val="0"/>
      <w:marBottom w:val="0"/>
      <w:divBdr>
        <w:top w:val="none" w:sz="0" w:space="0" w:color="auto"/>
        <w:left w:val="none" w:sz="0" w:space="0" w:color="auto"/>
        <w:bottom w:val="none" w:sz="0" w:space="0" w:color="auto"/>
        <w:right w:val="none" w:sz="0" w:space="0" w:color="auto"/>
      </w:divBdr>
      <w:divsChild>
        <w:div w:id="1695617809">
          <w:marLeft w:val="0"/>
          <w:marRight w:val="0"/>
          <w:marTop w:val="0"/>
          <w:marBottom w:val="0"/>
          <w:divBdr>
            <w:top w:val="none" w:sz="0" w:space="0" w:color="auto"/>
            <w:left w:val="none" w:sz="0" w:space="0" w:color="auto"/>
            <w:bottom w:val="none" w:sz="0" w:space="0" w:color="auto"/>
            <w:right w:val="none" w:sz="0" w:space="0" w:color="auto"/>
          </w:divBdr>
        </w:div>
      </w:divsChild>
    </w:div>
    <w:div w:id="791480279">
      <w:bodyDiv w:val="1"/>
      <w:marLeft w:val="0"/>
      <w:marRight w:val="0"/>
      <w:marTop w:val="0"/>
      <w:marBottom w:val="0"/>
      <w:divBdr>
        <w:top w:val="none" w:sz="0" w:space="0" w:color="auto"/>
        <w:left w:val="none" w:sz="0" w:space="0" w:color="auto"/>
        <w:bottom w:val="none" w:sz="0" w:space="0" w:color="auto"/>
        <w:right w:val="none" w:sz="0" w:space="0" w:color="auto"/>
      </w:divBdr>
      <w:divsChild>
        <w:div w:id="401559802">
          <w:marLeft w:val="0"/>
          <w:marRight w:val="0"/>
          <w:marTop w:val="0"/>
          <w:marBottom w:val="0"/>
          <w:divBdr>
            <w:top w:val="none" w:sz="0" w:space="0" w:color="auto"/>
            <w:left w:val="none" w:sz="0" w:space="0" w:color="auto"/>
            <w:bottom w:val="none" w:sz="0" w:space="0" w:color="auto"/>
            <w:right w:val="none" w:sz="0" w:space="0" w:color="auto"/>
          </w:divBdr>
          <w:divsChild>
            <w:div w:id="2103065281">
              <w:marLeft w:val="0"/>
              <w:marRight w:val="0"/>
              <w:marTop w:val="0"/>
              <w:marBottom w:val="0"/>
              <w:divBdr>
                <w:top w:val="none" w:sz="0" w:space="0" w:color="auto"/>
                <w:left w:val="none" w:sz="0" w:space="0" w:color="auto"/>
                <w:bottom w:val="none" w:sz="0" w:space="0" w:color="auto"/>
                <w:right w:val="none" w:sz="0" w:space="0" w:color="auto"/>
              </w:divBdr>
              <w:divsChild>
                <w:div w:id="1402092942">
                  <w:marLeft w:val="0"/>
                  <w:marRight w:val="0"/>
                  <w:marTop w:val="0"/>
                  <w:marBottom w:val="0"/>
                  <w:divBdr>
                    <w:top w:val="none" w:sz="0" w:space="0" w:color="auto"/>
                    <w:left w:val="none" w:sz="0" w:space="0" w:color="auto"/>
                    <w:bottom w:val="none" w:sz="0" w:space="0" w:color="auto"/>
                    <w:right w:val="none" w:sz="0" w:space="0" w:color="auto"/>
                  </w:divBdr>
                  <w:divsChild>
                    <w:div w:id="235479862">
                      <w:marLeft w:val="0"/>
                      <w:marRight w:val="0"/>
                      <w:marTop w:val="0"/>
                      <w:marBottom w:val="0"/>
                      <w:divBdr>
                        <w:top w:val="none" w:sz="0" w:space="0" w:color="auto"/>
                        <w:left w:val="none" w:sz="0" w:space="0" w:color="auto"/>
                        <w:bottom w:val="none" w:sz="0" w:space="0" w:color="auto"/>
                        <w:right w:val="none" w:sz="0" w:space="0" w:color="auto"/>
                      </w:divBdr>
                      <w:divsChild>
                        <w:div w:id="341859992">
                          <w:marLeft w:val="0"/>
                          <w:marRight w:val="0"/>
                          <w:marTop w:val="0"/>
                          <w:marBottom w:val="0"/>
                          <w:divBdr>
                            <w:top w:val="none" w:sz="0" w:space="0" w:color="auto"/>
                            <w:left w:val="none" w:sz="0" w:space="0" w:color="auto"/>
                            <w:bottom w:val="none" w:sz="0" w:space="0" w:color="auto"/>
                            <w:right w:val="none" w:sz="0" w:space="0" w:color="auto"/>
                          </w:divBdr>
                          <w:divsChild>
                            <w:div w:id="1921407530">
                              <w:marLeft w:val="0"/>
                              <w:marRight w:val="0"/>
                              <w:marTop w:val="0"/>
                              <w:marBottom w:val="0"/>
                              <w:divBdr>
                                <w:top w:val="none" w:sz="0" w:space="0" w:color="auto"/>
                                <w:left w:val="none" w:sz="0" w:space="0" w:color="auto"/>
                                <w:bottom w:val="none" w:sz="0" w:space="0" w:color="auto"/>
                                <w:right w:val="none" w:sz="0" w:space="0" w:color="auto"/>
                              </w:divBdr>
                              <w:divsChild>
                                <w:div w:id="493568821">
                                  <w:marLeft w:val="0"/>
                                  <w:marRight w:val="0"/>
                                  <w:marTop w:val="0"/>
                                  <w:marBottom w:val="0"/>
                                  <w:divBdr>
                                    <w:top w:val="none" w:sz="0" w:space="0" w:color="auto"/>
                                    <w:left w:val="none" w:sz="0" w:space="0" w:color="auto"/>
                                    <w:bottom w:val="none" w:sz="0" w:space="0" w:color="auto"/>
                                    <w:right w:val="none" w:sz="0" w:space="0" w:color="auto"/>
                                  </w:divBdr>
                                  <w:divsChild>
                                    <w:div w:id="604771740">
                                      <w:marLeft w:val="0"/>
                                      <w:marRight w:val="0"/>
                                      <w:marTop w:val="0"/>
                                      <w:marBottom w:val="0"/>
                                      <w:divBdr>
                                        <w:top w:val="none" w:sz="0" w:space="0" w:color="auto"/>
                                        <w:left w:val="none" w:sz="0" w:space="0" w:color="auto"/>
                                        <w:bottom w:val="none" w:sz="0" w:space="0" w:color="auto"/>
                                        <w:right w:val="none" w:sz="0" w:space="0" w:color="auto"/>
                                      </w:divBdr>
                                    </w:div>
                                    <w:div w:id="1660767348">
                                      <w:marLeft w:val="0"/>
                                      <w:marRight w:val="0"/>
                                      <w:marTop w:val="0"/>
                                      <w:marBottom w:val="0"/>
                                      <w:divBdr>
                                        <w:top w:val="none" w:sz="0" w:space="0" w:color="auto"/>
                                        <w:left w:val="none" w:sz="0" w:space="0" w:color="auto"/>
                                        <w:bottom w:val="none" w:sz="0" w:space="0" w:color="auto"/>
                                        <w:right w:val="none" w:sz="0" w:space="0" w:color="auto"/>
                                      </w:divBdr>
                                      <w:divsChild>
                                        <w:div w:id="52378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4432">
                                  <w:marLeft w:val="0"/>
                                  <w:marRight w:val="0"/>
                                  <w:marTop w:val="0"/>
                                  <w:marBottom w:val="0"/>
                                  <w:divBdr>
                                    <w:top w:val="none" w:sz="0" w:space="0" w:color="auto"/>
                                    <w:left w:val="none" w:sz="0" w:space="0" w:color="auto"/>
                                    <w:bottom w:val="none" w:sz="0" w:space="0" w:color="auto"/>
                                    <w:right w:val="none" w:sz="0" w:space="0" w:color="auto"/>
                                  </w:divBdr>
                                  <w:divsChild>
                                    <w:div w:id="94715006">
                                      <w:marLeft w:val="0"/>
                                      <w:marRight w:val="0"/>
                                      <w:marTop w:val="0"/>
                                      <w:marBottom w:val="0"/>
                                      <w:divBdr>
                                        <w:top w:val="none" w:sz="0" w:space="0" w:color="auto"/>
                                        <w:left w:val="none" w:sz="0" w:space="0" w:color="auto"/>
                                        <w:bottom w:val="none" w:sz="0" w:space="0" w:color="auto"/>
                                        <w:right w:val="none" w:sz="0" w:space="0" w:color="auto"/>
                                      </w:divBdr>
                                      <w:divsChild>
                                        <w:div w:id="1832062186">
                                          <w:marLeft w:val="0"/>
                                          <w:marRight w:val="0"/>
                                          <w:marTop w:val="0"/>
                                          <w:marBottom w:val="0"/>
                                          <w:divBdr>
                                            <w:top w:val="none" w:sz="0" w:space="0" w:color="auto"/>
                                            <w:left w:val="none" w:sz="0" w:space="0" w:color="auto"/>
                                            <w:bottom w:val="none" w:sz="0" w:space="0" w:color="auto"/>
                                            <w:right w:val="none" w:sz="0" w:space="0" w:color="auto"/>
                                          </w:divBdr>
                                        </w:div>
                                      </w:divsChild>
                                    </w:div>
                                    <w:div w:id="910114968">
                                      <w:marLeft w:val="0"/>
                                      <w:marRight w:val="0"/>
                                      <w:marTop w:val="0"/>
                                      <w:marBottom w:val="0"/>
                                      <w:divBdr>
                                        <w:top w:val="none" w:sz="0" w:space="0" w:color="auto"/>
                                        <w:left w:val="none" w:sz="0" w:space="0" w:color="auto"/>
                                        <w:bottom w:val="none" w:sz="0" w:space="0" w:color="auto"/>
                                        <w:right w:val="none" w:sz="0" w:space="0" w:color="auto"/>
                                      </w:divBdr>
                                    </w:div>
                                  </w:divsChild>
                                </w:div>
                                <w:div w:id="1599867545">
                                  <w:marLeft w:val="0"/>
                                  <w:marRight w:val="0"/>
                                  <w:marTop w:val="0"/>
                                  <w:marBottom w:val="0"/>
                                  <w:divBdr>
                                    <w:top w:val="none" w:sz="0" w:space="0" w:color="auto"/>
                                    <w:left w:val="none" w:sz="0" w:space="0" w:color="auto"/>
                                    <w:bottom w:val="none" w:sz="0" w:space="0" w:color="auto"/>
                                    <w:right w:val="none" w:sz="0" w:space="0" w:color="auto"/>
                                  </w:divBdr>
                                  <w:divsChild>
                                    <w:div w:id="714307530">
                                      <w:marLeft w:val="0"/>
                                      <w:marRight w:val="0"/>
                                      <w:marTop w:val="0"/>
                                      <w:marBottom w:val="0"/>
                                      <w:divBdr>
                                        <w:top w:val="none" w:sz="0" w:space="0" w:color="auto"/>
                                        <w:left w:val="none" w:sz="0" w:space="0" w:color="auto"/>
                                        <w:bottom w:val="none" w:sz="0" w:space="0" w:color="auto"/>
                                        <w:right w:val="none" w:sz="0" w:space="0" w:color="auto"/>
                                      </w:divBdr>
                                      <w:divsChild>
                                        <w:div w:id="537476395">
                                          <w:marLeft w:val="0"/>
                                          <w:marRight w:val="0"/>
                                          <w:marTop w:val="0"/>
                                          <w:marBottom w:val="0"/>
                                          <w:divBdr>
                                            <w:top w:val="none" w:sz="0" w:space="0" w:color="auto"/>
                                            <w:left w:val="none" w:sz="0" w:space="0" w:color="auto"/>
                                            <w:bottom w:val="none" w:sz="0" w:space="0" w:color="auto"/>
                                            <w:right w:val="none" w:sz="0" w:space="0" w:color="auto"/>
                                          </w:divBdr>
                                        </w:div>
                                      </w:divsChild>
                                    </w:div>
                                    <w:div w:id="81136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0906485">
      <w:bodyDiv w:val="1"/>
      <w:marLeft w:val="0"/>
      <w:marRight w:val="0"/>
      <w:marTop w:val="0"/>
      <w:marBottom w:val="0"/>
      <w:divBdr>
        <w:top w:val="none" w:sz="0" w:space="0" w:color="auto"/>
        <w:left w:val="none" w:sz="0" w:space="0" w:color="auto"/>
        <w:bottom w:val="none" w:sz="0" w:space="0" w:color="auto"/>
        <w:right w:val="none" w:sz="0" w:space="0" w:color="auto"/>
      </w:divBdr>
      <w:divsChild>
        <w:div w:id="2083603467">
          <w:marLeft w:val="0"/>
          <w:marRight w:val="0"/>
          <w:marTop w:val="0"/>
          <w:marBottom w:val="0"/>
          <w:divBdr>
            <w:top w:val="none" w:sz="0" w:space="0" w:color="auto"/>
            <w:left w:val="none" w:sz="0" w:space="0" w:color="auto"/>
            <w:bottom w:val="none" w:sz="0" w:space="0" w:color="auto"/>
            <w:right w:val="none" w:sz="0" w:space="0" w:color="auto"/>
          </w:divBdr>
        </w:div>
      </w:divsChild>
    </w:div>
    <w:div w:id="1785611098">
      <w:bodyDiv w:val="1"/>
      <w:marLeft w:val="0"/>
      <w:marRight w:val="0"/>
      <w:marTop w:val="0"/>
      <w:marBottom w:val="0"/>
      <w:divBdr>
        <w:top w:val="none" w:sz="0" w:space="0" w:color="auto"/>
        <w:left w:val="none" w:sz="0" w:space="0" w:color="auto"/>
        <w:bottom w:val="none" w:sz="0" w:space="0" w:color="auto"/>
        <w:right w:val="none" w:sz="0" w:space="0" w:color="auto"/>
      </w:divBdr>
      <w:divsChild>
        <w:div w:id="697269490">
          <w:marLeft w:val="0"/>
          <w:marRight w:val="0"/>
          <w:marTop w:val="0"/>
          <w:marBottom w:val="0"/>
          <w:divBdr>
            <w:top w:val="none" w:sz="0" w:space="0" w:color="auto"/>
            <w:left w:val="none" w:sz="0" w:space="0" w:color="auto"/>
            <w:bottom w:val="none" w:sz="0" w:space="0" w:color="auto"/>
            <w:right w:val="none" w:sz="0" w:space="0" w:color="auto"/>
          </w:divBdr>
        </w:div>
      </w:divsChild>
    </w:div>
    <w:div w:id="1791586461">
      <w:bodyDiv w:val="1"/>
      <w:marLeft w:val="0"/>
      <w:marRight w:val="0"/>
      <w:marTop w:val="0"/>
      <w:marBottom w:val="0"/>
      <w:divBdr>
        <w:top w:val="none" w:sz="0" w:space="0" w:color="auto"/>
        <w:left w:val="none" w:sz="0" w:space="0" w:color="auto"/>
        <w:bottom w:val="none" w:sz="0" w:space="0" w:color="auto"/>
        <w:right w:val="none" w:sz="0" w:space="0" w:color="auto"/>
      </w:divBdr>
      <w:divsChild>
        <w:div w:id="267784026">
          <w:marLeft w:val="0"/>
          <w:marRight w:val="0"/>
          <w:marTop w:val="0"/>
          <w:marBottom w:val="0"/>
          <w:divBdr>
            <w:top w:val="none" w:sz="0" w:space="0" w:color="auto"/>
            <w:left w:val="none" w:sz="0" w:space="0" w:color="auto"/>
            <w:bottom w:val="none" w:sz="0" w:space="0" w:color="auto"/>
            <w:right w:val="none" w:sz="0" w:space="0" w:color="auto"/>
          </w:divBdr>
        </w:div>
      </w:divsChild>
    </w:div>
    <w:div w:id="1991129868">
      <w:bodyDiv w:val="1"/>
      <w:marLeft w:val="0"/>
      <w:marRight w:val="0"/>
      <w:marTop w:val="0"/>
      <w:marBottom w:val="0"/>
      <w:divBdr>
        <w:top w:val="none" w:sz="0" w:space="0" w:color="auto"/>
        <w:left w:val="none" w:sz="0" w:space="0" w:color="auto"/>
        <w:bottom w:val="none" w:sz="0" w:space="0" w:color="auto"/>
        <w:right w:val="none" w:sz="0" w:space="0" w:color="auto"/>
      </w:divBdr>
      <w:divsChild>
        <w:div w:id="1928346301">
          <w:marLeft w:val="0"/>
          <w:marRight w:val="0"/>
          <w:marTop w:val="0"/>
          <w:marBottom w:val="0"/>
          <w:divBdr>
            <w:top w:val="none" w:sz="0" w:space="0" w:color="auto"/>
            <w:left w:val="none" w:sz="0" w:space="0" w:color="auto"/>
            <w:bottom w:val="none" w:sz="0" w:space="0" w:color="auto"/>
            <w:right w:val="none" w:sz="0" w:space="0" w:color="auto"/>
          </w:divBdr>
          <w:divsChild>
            <w:div w:id="2032023412">
              <w:marLeft w:val="0"/>
              <w:marRight w:val="0"/>
              <w:marTop w:val="0"/>
              <w:marBottom w:val="0"/>
              <w:divBdr>
                <w:top w:val="none" w:sz="0" w:space="0" w:color="auto"/>
                <w:left w:val="none" w:sz="0" w:space="0" w:color="auto"/>
                <w:bottom w:val="none" w:sz="0" w:space="0" w:color="auto"/>
                <w:right w:val="none" w:sz="0" w:space="0" w:color="auto"/>
              </w:divBdr>
              <w:divsChild>
                <w:div w:id="2026444641">
                  <w:marLeft w:val="0"/>
                  <w:marRight w:val="0"/>
                  <w:marTop w:val="0"/>
                  <w:marBottom w:val="0"/>
                  <w:divBdr>
                    <w:top w:val="none" w:sz="0" w:space="0" w:color="auto"/>
                    <w:left w:val="none" w:sz="0" w:space="0" w:color="auto"/>
                    <w:bottom w:val="none" w:sz="0" w:space="0" w:color="auto"/>
                    <w:right w:val="none" w:sz="0" w:space="0" w:color="auto"/>
                  </w:divBdr>
                  <w:divsChild>
                    <w:div w:id="1384596227">
                      <w:marLeft w:val="0"/>
                      <w:marRight w:val="0"/>
                      <w:marTop w:val="0"/>
                      <w:marBottom w:val="0"/>
                      <w:divBdr>
                        <w:top w:val="none" w:sz="0" w:space="0" w:color="auto"/>
                        <w:left w:val="none" w:sz="0" w:space="0" w:color="auto"/>
                        <w:bottom w:val="none" w:sz="0" w:space="0" w:color="auto"/>
                        <w:right w:val="none" w:sz="0" w:space="0" w:color="auto"/>
                      </w:divBdr>
                      <w:divsChild>
                        <w:div w:id="1076828904">
                          <w:marLeft w:val="0"/>
                          <w:marRight w:val="0"/>
                          <w:marTop w:val="0"/>
                          <w:marBottom w:val="0"/>
                          <w:divBdr>
                            <w:top w:val="none" w:sz="0" w:space="0" w:color="auto"/>
                            <w:left w:val="none" w:sz="0" w:space="0" w:color="auto"/>
                            <w:bottom w:val="none" w:sz="0" w:space="0" w:color="auto"/>
                            <w:right w:val="none" w:sz="0" w:space="0" w:color="auto"/>
                          </w:divBdr>
                          <w:divsChild>
                            <w:div w:id="1549145248">
                              <w:marLeft w:val="0"/>
                              <w:marRight w:val="0"/>
                              <w:marTop w:val="0"/>
                              <w:marBottom w:val="0"/>
                              <w:divBdr>
                                <w:top w:val="none" w:sz="0" w:space="0" w:color="auto"/>
                                <w:left w:val="none" w:sz="0" w:space="0" w:color="auto"/>
                                <w:bottom w:val="none" w:sz="0" w:space="0" w:color="auto"/>
                                <w:right w:val="none" w:sz="0" w:space="0" w:color="auto"/>
                              </w:divBdr>
                              <w:divsChild>
                                <w:div w:id="822544551">
                                  <w:marLeft w:val="0"/>
                                  <w:marRight w:val="0"/>
                                  <w:marTop w:val="0"/>
                                  <w:marBottom w:val="0"/>
                                  <w:divBdr>
                                    <w:top w:val="none" w:sz="0" w:space="0" w:color="auto"/>
                                    <w:left w:val="none" w:sz="0" w:space="0" w:color="auto"/>
                                    <w:bottom w:val="none" w:sz="0" w:space="0" w:color="auto"/>
                                    <w:right w:val="none" w:sz="0" w:space="0" w:color="auto"/>
                                  </w:divBdr>
                                  <w:divsChild>
                                    <w:div w:id="462845431">
                                      <w:marLeft w:val="0"/>
                                      <w:marRight w:val="0"/>
                                      <w:marTop w:val="0"/>
                                      <w:marBottom w:val="0"/>
                                      <w:divBdr>
                                        <w:top w:val="none" w:sz="0" w:space="0" w:color="auto"/>
                                        <w:left w:val="none" w:sz="0" w:space="0" w:color="auto"/>
                                        <w:bottom w:val="none" w:sz="0" w:space="0" w:color="auto"/>
                                        <w:right w:val="none" w:sz="0" w:space="0" w:color="auto"/>
                                      </w:divBdr>
                                    </w:div>
                                    <w:div w:id="1714882194">
                                      <w:marLeft w:val="0"/>
                                      <w:marRight w:val="0"/>
                                      <w:marTop w:val="0"/>
                                      <w:marBottom w:val="0"/>
                                      <w:divBdr>
                                        <w:top w:val="none" w:sz="0" w:space="0" w:color="auto"/>
                                        <w:left w:val="none" w:sz="0" w:space="0" w:color="auto"/>
                                        <w:bottom w:val="none" w:sz="0" w:space="0" w:color="auto"/>
                                        <w:right w:val="none" w:sz="0" w:space="0" w:color="auto"/>
                                      </w:divBdr>
                                      <w:divsChild>
                                        <w:div w:id="18951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9982">
                                  <w:marLeft w:val="0"/>
                                  <w:marRight w:val="0"/>
                                  <w:marTop w:val="0"/>
                                  <w:marBottom w:val="0"/>
                                  <w:divBdr>
                                    <w:top w:val="none" w:sz="0" w:space="0" w:color="auto"/>
                                    <w:left w:val="none" w:sz="0" w:space="0" w:color="auto"/>
                                    <w:bottom w:val="none" w:sz="0" w:space="0" w:color="auto"/>
                                    <w:right w:val="none" w:sz="0" w:space="0" w:color="auto"/>
                                  </w:divBdr>
                                  <w:divsChild>
                                    <w:div w:id="660622740">
                                      <w:marLeft w:val="0"/>
                                      <w:marRight w:val="0"/>
                                      <w:marTop w:val="0"/>
                                      <w:marBottom w:val="0"/>
                                      <w:divBdr>
                                        <w:top w:val="none" w:sz="0" w:space="0" w:color="auto"/>
                                        <w:left w:val="none" w:sz="0" w:space="0" w:color="auto"/>
                                        <w:bottom w:val="none" w:sz="0" w:space="0" w:color="auto"/>
                                        <w:right w:val="none" w:sz="0" w:space="0" w:color="auto"/>
                                      </w:divBdr>
                                      <w:divsChild>
                                        <w:div w:id="1157498828">
                                          <w:marLeft w:val="0"/>
                                          <w:marRight w:val="0"/>
                                          <w:marTop w:val="0"/>
                                          <w:marBottom w:val="0"/>
                                          <w:divBdr>
                                            <w:top w:val="none" w:sz="0" w:space="0" w:color="auto"/>
                                            <w:left w:val="none" w:sz="0" w:space="0" w:color="auto"/>
                                            <w:bottom w:val="none" w:sz="0" w:space="0" w:color="auto"/>
                                            <w:right w:val="none" w:sz="0" w:space="0" w:color="auto"/>
                                          </w:divBdr>
                                        </w:div>
                                      </w:divsChild>
                                    </w:div>
                                    <w:div w:id="1307322523">
                                      <w:marLeft w:val="0"/>
                                      <w:marRight w:val="0"/>
                                      <w:marTop w:val="0"/>
                                      <w:marBottom w:val="0"/>
                                      <w:divBdr>
                                        <w:top w:val="none" w:sz="0" w:space="0" w:color="auto"/>
                                        <w:left w:val="none" w:sz="0" w:space="0" w:color="auto"/>
                                        <w:bottom w:val="none" w:sz="0" w:space="0" w:color="auto"/>
                                        <w:right w:val="none" w:sz="0" w:space="0" w:color="auto"/>
                                      </w:divBdr>
                                    </w:div>
                                  </w:divsChild>
                                </w:div>
                                <w:div w:id="1694958311">
                                  <w:marLeft w:val="0"/>
                                  <w:marRight w:val="0"/>
                                  <w:marTop w:val="0"/>
                                  <w:marBottom w:val="0"/>
                                  <w:divBdr>
                                    <w:top w:val="none" w:sz="0" w:space="0" w:color="auto"/>
                                    <w:left w:val="none" w:sz="0" w:space="0" w:color="auto"/>
                                    <w:bottom w:val="none" w:sz="0" w:space="0" w:color="auto"/>
                                    <w:right w:val="none" w:sz="0" w:space="0" w:color="auto"/>
                                  </w:divBdr>
                                  <w:divsChild>
                                    <w:div w:id="808792167">
                                      <w:marLeft w:val="0"/>
                                      <w:marRight w:val="0"/>
                                      <w:marTop w:val="0"/>
                                      <w:marBottom w:val="0"/>
                                      <w:divBdr>
                                        <w:top w:val="none" w:sz="0" w:space="0" w:color="auto"/>
                                        <w:left w:val="none" w:sz="0" w:space="0" w:color="auto"/>
                                        <w:bottom w:val="none" w:sz="0" w:space="0" w:color="auto"/>
                                        <w:right w:val="none" w:sz="0" w:space="0" w:color="auto"/>
                                      </w:divBdr>
                                    </w:div>
                                    <w:div w:id="1870993087">
                                      <w:marLeft w:val="0"/>
                                      <w:marRight w:val="0"/>
                                      <w:marTop w:val="0"/>
                                      <w:marBottom w:val="0"/>
                                      <w:divBdr>
                                        <w:top w:val="none" w:sz="0" w:space="0" w:color="auto"/>
                                        <w:left w:val="none" w:sz="0" w:space="0" w:color="auto"/>
                                        <w:bottom w:val="none" w:sz="0" w:space="0" w:color="auto"/>
                                        <w:right w:val="none" w:sz="0" w:space="0" w:color="auto"/>
                                      </w:divBdr>
                                      <w:divsChild>
                                        <w:div w:id="94365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8EFE302-CD06-4E8E-AA42-B352CEB6370A}">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F75273A-6F47-4FD7-9548-C7AF90748F14}">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1A9413379E574D89EF65ECD4F03654" ma:contentTypeVersion="10" ma:contentTypeDescription="Create a new document." ma:contentTypeScope="" ma:versionID="de27e461c4a28b7ffb075827fe1d3d87">
  <xsd:schema xmlns:xsd="http://www.w3.org/2001/XMLSchema" xmlns:xs="http://www.w3.org/2001/XMLSchema" xmlns:p="http://schemas.microsoft.com/office/2006/metadata/properties" xmlns:ns3="bdcf990d-807b-4299-8d82-42d72d399fa2" targetNamespace="http://schemas.microsoft.com/office/2006/metadata/properties" ma:root="true" ma:fieldsID="2cbc069a0e5bec32e4c3041841ee356f" ns3:_="">
    <xsd:import namespace="bdcf990d-807b-4299-8d82-42d72d399fa2"/>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cf990d-807b-4299-8d82-42d72d399fa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5A4D0F-EB65-45AE-B099-E3C9F0ADFCB2}">
  <ds:schemaRefs>
    <ds:schemaRef ds:uri="http://schemas.microsoft.com/sharepoint/v3/contenttype/forms"/>
  </ds:schemaRefs>
</ds:datastoreItem>
</file>

<file path=customXml/itemProps2.xml><?xml version="1.0" encoding="utf-8"?>
<ds:datastoreItem xmlns:ds="http://schemas.openxmlformats.org/officeDocument/2006/customXml" ds:itemID="{74AE7FA6-08ED-448E-8820-F02B953AF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cf990d-807b-4299-8d82-42d72d399f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4F77F1-86A6-4509-B76A-78B6D029A4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Remmen</dc:creator>
  <cp:keywords/>
  <dc:description/>
  <cp:lastModifiedBy>Chase Remmen</cp:lastModifiedBy>
  <cp:revision>1</cp:revision>
  <dcterms:created xsi:type="dcterms:W3CDTF">2024-07-26T11:43:00Z</dcterms:created>
  <dcterms:modified xsi:type="dcterms:W3CDTF">2024-07-26T15:10:00Z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0x0101003A1A9413379E574D89EF65ECD4F03654</vt:lpwstr>
  </property>
</Properties>
</file>