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0FDCB" w14:textId="446EC35B" w:rsidR="008319AD" w:rsidRPr="0063459B" w:rsidRDefault="005A2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2C13" w:rsidRPr="0063459B">
        <w:rPr>
          <w:rFonts w:ascii="Times New Roman" w:hAnsi="Times New Roman" w:cs="Times New Roman"/>
          <w:sz w:val="24"/>
          <w:szCs w:val="24"/>
        </w:rPr>
        <w:t>LFP Analysis</w:t>
      </w:r>
    </w:p>
    <w:p w14:paraId="7ED19029" w14:textId="1D56F452" w:rsidR="00982C13" w:rsidRPr="0063459B" w:rsidRDefault="00982C13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Map channels for each specific probe paradigm (</w:t>
      </w:r>
      <w:proofErr w:type="gramStart"/>
      <w:r w:rsidRPr="0063459B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634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59B">
        <w:rPr>
          <w:rFonts w:ascii="Times New Roman" w:hAnsi="Times New Roman" w:cs="Times New Roman"/>
          <w:sz w:val="24"/>
          <w:szCs w:val="24"/>
        </w:rPr>
        <w:t>Neuronexus</w:t>
      </w:r>
      <w:proofErr w:type="spellEnd"/>
      <w:r w:rsidRPr="0063459B">
        <w:rPr>
          <w:rFonts w:ascii="Times New Roman" w:hAnsi="Times New Roman" w:cs="Times New Roman"/>
          <w:sz w:val="24"/>
          <w:szCs w:val="24"/>
        </w:rPr>
        <w:t xml:space="preserve"> vs Cambridge), </w:t>
      </w:r>
      <w:r w:rsidR="00C57CDD">
        <w:rPr>
          <w:rFonts w:ascii="Times New Roman" w:hAnsi="Times New Roman" w:cs="Times New Roman"/>
          <w:sz w:val="24"/>
          <w:szCs w:val="24"/>
        </w:rPr>
        <w:t xml:space="preserve">to the </w:t>
      </w:r>
      <w:r w:rsidRPr="0063459B">
        <w:rPr>
          <w:rFonts w:ascii="Times New Roman" w:hAnsi="Times New Roman" w:cs="Times New Roman"/>
          <w:sz w:val="24"/>
          <w:szCs w:val="24"/>
        </w:rPr>
        <w:t>representative amplifier channel number</w:t>
      </w:r>
      <w:r w:rsidR="009C0A30" w:rsidRPr="0063459B">
        <w:rPr>
          <w:rFonts w:ascii="Times New Roman" w:hAnsi="Times New Roman" w:cs="Times New Roman"/>
          <w:sz w:val="24"/>
          <w:szCs w:val="24"/>
        </w:rPr>
        <w:t xml:space="preserve">. Use this to write a probe mapping file in </w:t>
      </w:r>
      <w:r w:rsidR="006D2CA3" w:rsidRPr="0063459B">
        <w:rPr>
          <w:rFonts w:ascii="Times New Roman" w:hAnsi="Times New Roman" w:cs="Times New Roman"/>
          <w:sz w:val="24"/>
          <w:szCs w:val="24"/>
        </w:rPr>
        <w:t>MATLAB</w:t>
      </w:r>
    </w:p>
    <w:p w14:paraId="3673CE95" w14:textId="2A64AC14" w:rsidR="009C0A30" w:rsidRPr="0063459B" w:rsidRDefault="009C0A30" w:rsidP="009C0A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CODE – util for LFP analysis</w:t>
      </w:r>
    </w:p>
    <w:p w14:paraId="59F9DD01" w14:textId="60B0CFB3" w:rsidR="009C0A30" w:rsidRPr="0063459B" w:rsidRDefault="009C0A30" w:rsidP="009C0A3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459B">
        <w:rPr>
          <w:rFonts w:ascii="Times New Roman" w:hAnsi="Times New Roman" w:cs="Times New Roman"/>
          <w:color w:val="000000"/>
          <w:sz w:val="24"/>
          <w:szCs w:val="24"/>
        </w:rPr>
        <w:t>intan_to_site_map</w:t>
      </w:r>
      <w:proofErr w:type="spellEnd"/>
      <w:r w:rsidRPr="0063459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3459B">
        <w:rPr>
          <w:rFonts w:ascii="Times New Roman" w:hAnsi="Times New Roman" w:cs="Times New Roman"/>
          <w:color w:val="000000"/>
          <w:sz w:val="24"/>
          <w:szCs w:val="24"/>
        </w:rPr>
        <w:t>probe_site_mapping</w:t>
      </w:r>
      <w:proofErr w:type="spellEnd"/>
      <w:r w:rsidRPr="0063459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3459B">
        <w:rPr>
          <w:rFonts w:ascii="Times New Roman" w:hAnsi="Times New Roman" w:cs="Times New Roman"/>
          <w:color w:val="000000"/>
          <w:sz w:val="24"/>
          <w:szCs w:val="24"/>
        </w:rPr>
        <w:t>probe_type</w:t>
      </w:r>
      <w:proofErr w:type="spellEnd"/>
      <w:r w:rsidRPr="0063459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A1CEA94" w14:textId="7D9FABEE" w:rsidR="009C0A30" w:rsidRPr="00B0545C" w:rsidRDefault="009C0A30" w:rsidP="009C0A3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proofErr w:type="spellStart"/>
      <w:r w:rsidRPr="0063459B">
        <w:rPr>
          <w:rFonts w:ascii="Times New Roman" w:hAnsi="Times New Roman" w:cs="Times New Roman"/>
          <w:color w:val="000000"/>
          <w:sz w:val="24"/>
          <w:szCs w:val="24"/>
        </w:rPr>
        <w:t>Neuronexus</w:t>
      </w:r>
      <w:proofErr w:type="spellEnd"/>
      <w:r w:rsidRPr="0063459B">
        <w:rPr>
          <w:rFonts w:ascii="Times New Roman" w:hAnsi="Times New Roman" w:cs="Times New Roman"/>
          <w:color w:val="000000"/>
          <w:sz w:val="24"/>
          <w:szCs w:val="24"/>
        </w:rPr>
        <w:t xml:space="preserve"> H64LP 8x8 use ‘NN8x8’ as the </w:t>
      </w:r>
      <w:proofErr w:type="spellStart"/>
      <w:r w:rsidRPr="0063459B">
        <w:rPr>
          <w:rFonts w:ascii="Times New Roman" w:hAnsi="Times New Roman" w:cs="Times New Roman"/>
          <w:color w:val="000000"/>
          <w:sz w:val="24"/>
          <w:szCs w:val="24"/>
        </w:rPr>
        <w:t>probe_type</w:t>
      </w:r>
      <w:proofErr w:type="spellEnd"/>
    </w:p>
    <w:p w14:paraId="7193D49A" w14:textId="38BBD462" w:rsidR="00B0545C" w:rsidRPr="00B0545C" w:rsidRDefault="00B0545C" w:rsidP="009C0A3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 create a caption for plots, use –</w:t>
      </w:r>
    </w:p>
    <w:p w14:paraId="73D46E2D" w14:textId="3F850E8A" w:rsidR="00B0545C" w:rsidRPr="00B0545C" w:rsidRDefault="00B0545C" w:rsidP="00B0545C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naming_convention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; % this is a script to create a workspace variable for monopolar power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lfps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– when plotting from ‘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monopolarpower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’ files.</w:t>
      </w:r>
    </w:p>
    <w:p w14:paraId="2039B5D4" w14:textId="63EB1D82" w:rsidR="00B0545C" w:rsidRPr="0063459B" w:rsidRDefault="00B0545C" w:rsidP="00B0545C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naming_conventinon_diffs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 % this is a script to create a workspace variable for the diffs – when plotting from ‘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diffpower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’ files.</w:t>
      </w:r>
    </w:p>
    <w:p w14:paraId="72485FDB" w14:textId="4DC329FB" w:rsidR="00982C13" w:rsidRPr="0063459B" w:rsidRDefault="00982C13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Review Histology according to channel number to verify location of each site</w:t>
      </w:r>
    </w:p>
    <w:p w14:paraId="532E50C8" w14:textId="3D96E399" w:rsidR="00982C13" w:rsidRPr="0063459B" w:rsidRDefault="00982C13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Include AP, ML, DV coordinates</w:t>
      </w:r>
    </w:p>
    <w:p w14:paraId="60A63773" w14:textId="1E040776" w:rsidR="00982C13" w:rsidRPr="0063459B" w:rsidRDefault="00982C13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Verify atlas locations of each site (</w:t>
      </w:r>
      <w:proofErr w:type="gramStart"/>
      <w:r w:rsidRPr="0063459B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63459B">
        <w:rPr>
          <w:rFonts w:ascii="Times New Roman" w:hAnsi="Times New Roman" w:cs="Times New Roman"/>
          <w:sz w:val="24"/>
          <w:szCs w:val="24"/>
        </w:rPr>
        <w:t xml:space="preserve"> VM, VA, </w:t>
      </w:r>
      <w:proofErr w:type="spellStart"/>
      <w:r w:rsidRPr="0063459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3459B">
        <w:rPr>
          <w:rFonts w:ascii="Times New Roman" w:hAnsi="Times New Roman" w:cs="Times New Roman"/>
          <w:sz w:val="24"/>
          <w:szCs w:val="24"/>
        </w:rPr>
        <w:t>)</w:t>
      </w:r>
    </w:p>
    <w:p w14:paraId="1B9EFA15" w14:textId="7F21068E" w:rsidR="009C0A30" w:rsidRPr="0063459B" w:rsidRDefault="009C0A30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 xml:space="preserve">Create an excel sheet that is </w:t>
      </w:r>
      <w:r w:rsidR="006D2CA3" w:rsidRPr="0063459B">
        <w:rPr>
          <w:rFonts w:ascii="Times New Roman" w:hAnsi="Times New Roman" w:cs="Times New Roman"/>
          <w:sz w:val="24"/>
          <w:szCs w:val="24"/>
        </w:rPr>
        <w:t>MATLAB</w:t>
      </w:r>
      <w:r w:rsidRPr="0063459B">
        <w:rPr>
          <w:rFonts w:ascii="Times New Roman" w:hAnsi="Times New Roman" w:cs="Times New Roman"/>
          <w:sz w:val="24"/>
          <w:szCs w:val="24"/>
        </w:rPr>
        <w:t xml:space="preserve"> friendly (</w:t>
      </w:r>
      <w:proofErr w:type="gramStart"/>
      <w:r w:rsidRPr="0063459B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63459B">
        <w:rPr>
          <w:rFonts w:ascii="Times New Roman" w:hAnsi="Times New Roman" w:cs="Times New Roman"/>
          <w:sz w:val="24"/>
          <w:szCs w:val="24"/>
        </w:rPr>
        <w:t xml:space="preserve"> no notes)</w:t>
      </w:r>
      <w:r w:rsidR="00C57CDD">
        <w:rPr>
          <w:rFonts w:ascii="Times New Roman" w:hAnsi="Times New Roman" w:cs="Times New Roman"/>
          <w:sz w:val="24"/>
          <w:szCs w:val="24"/>
        </w:rPr>
        <w:t>. The notes are helpful to have though for future training purposes.</w:t>
      </w:r>
    </w:p>
    <w:p w14:paraId="71E43132" w14:textId="3105745E" w:rsidR="009C0A30" w:rsidRDefault="009C0A30" w:rsidP="009C0A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Include a column that references the specific amplifier channel associated with the respective channels (mapped from 1 above)</w:t>
      </w:r>
    </w:p>
    <w:p w14:paraId="394DFA83" w14:textId="0A9D0257" w:rsidR="00C57CDD" w:rsidRPr="0063459B" w:rsidRDefault="00C57CDD" w:rsidP="00C57C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Amplifier channels are labelled 0-63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records data from 0-63 but MATLAB reads in the data as 1-64. Keep this in mind when checking data.</w:t>
      </w:r>
    </w:p>
    <w:p w14:paraId="79B30A9C" w14:textId="5CC40542" w:rsidR="00982C13" w:rsidRPr="0063459B" w:rsidRDefault="00982C13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 xml:space="preserve">Review amplifier.dat data using </w:t>
      </w:r>
      <w:proofErr w:type="spellStart"/>
      <w:r w:rsidRPr="0063459B">
        <w:rPr>
          <w:rFonts w:ascii="Times New Roman" w:hAnsi="Times New Roman" w:cs="Times New Roman"/>
          <w:sz w:val="24"/>
          <w:szCs w:val="24"/>
        </w:rPr>
        <w:t>Neuroscope</w:t>
      </w:r>
      <w:proofErr w:type="spellEnd"/>
    </w:p>
    <w:p w14:paraId="670A8EF7" w14:textId="1CCF5467" w:rsidR="00982C13" w:rsidRPr="0063459B" w:rsidRDefault="00982C13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 xml:space="preserve">Create a file or tab within excel data sheets to specify good or bad channels </w:t>
      </w:r>
      <w:r w:rsidR="003A019F" w:rsidRPr="0063459B">
        <w:rPr>
          <w:rFonts w:ascii="Times New Roman" w:hAnsi="Times New Roman" w:cs="Times New Roman"/>
          <w:sz w:val="24"/>
          <w:szCs w:val="24"/>
        </w:rPr>
        <w:t>(include each date as a separate column; channels might be good one day and bad the next)</w:t>
      </w:r>
    </w:p>
    <w:p w14:paraId="57F5FE63" w14:textId="71D81BE0" w:rsidR="00982C13" w:rsidRDefault="00982C13" w:rsidP="00982C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Artifacts like high or low voltage can be accommodated with</w:t>
      </w:r>
      <w:r w:rsidR="00C57CDD">
        <w:rPr>
          <w:rFonts w:ascii="Times New Roman" w:hAnsi="Times New Roman" w:cs="Times New Roman"/>
          <w:sz w:val="24"/>
          <w:szCs w:val="24"/>
        </w:rPr>
        <w:t>in</w:t>
      </w:r>
      <w:r w:rsidRPr="0063459B">
        <w:rPr>
          <w:rFonts w:ascii="Times New Roman" w:hAnsi="Times New Roman" w:cs="Times New Roman"/>
          <w:sz w:val="24"/>
          <w:szCs w:val="24"/>
        </w:rPr>
        <w:t xml:space="preserve"> </w:t>
      </w:r>
      <w:r w:rsidR="00C57CDD">
        <w:rPr>
          <w:rFonts w:ascii="Times New Roman" w:hAnsi="Times New Roman" w:cs="Times New Roman"/>
          <w:sz w:val="24"/>
          <w:szCs w:val="24"/>
        </w:rPr>
        <w:t xml:space="preserve">the </w:t>
      </w:r>
      <w:r w:rsidRPr="0063459B">
        <w:rPr>
          <w:rFonts w:ascii="Times New Roman" w:hAnsi="Times New Roman" w:cs="Times New Roman"/>
          <w:sz w:val="24"/>
          <w:szCs w:val="24"/>
        </w:rPr>
        <w:t>code</w:t>
      </w:r>
      <w:r w:rsidR="00C57CDD">
        <w:rPr>
          <w:rFonts w:ascii="Times New Roman" w:hAnsi="Times New Roman" w:cs="Times New Roman"/>
          <w:sz w:val="24"/>
          <w:szCs w:val="24"/>
        </w:rPr>
        <w:t xml:space="preserve"> itself</w:t>
      </w:r>
    </w:p>
    <w:p w14:paraId="72974A84" w14:textId="7360918F" w:rsidR="00005ED0" w:rsidRPr="00005ED0" w:rsidRDefault="00005ED0" w:rsidP="00005ED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we have not done this yet as of 7/13/2022</w:t>
      </w:r>
    </w:p>
    <w:p w14:paraId="51FC40B0" w14:textId="3D0764DF" w:rsidR="009C0A30" w:rsidRPr="0063459B" w:rsidRDefault="009C0A30" w:rsidP="00982C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Current ‘codes’ for</w:t>
      </w:r>
      <w:r w:rsidR="009F0438" w:rsidRPr="0063459B">
        <w:rPr>
          <w:rFonts w:ascii="Times New Roman" w:hAnsi="Times New Roman" w:cs="Times New Roman"/>
          <w:sz w:val="24"/>
          <w:szCs w:val="24"/>
        </w:rPr>
        <w:t xml:space="preserve"> individual</w:t>
      </w:r>
      <w:r w:rsidRPr="0063459B">
        <w:rPr>
          <w:rFonts w:ascii="Times New Roman" w:hAnsi="Times New Roman" w:cs="Times New Roman"/>
          <w:sz w:val="24"/>
          <w:szCs w:val="24"/>
        </w:rPr>
        <w:t xml:space="preserve"> good vs bad</w:t>
      </w:r>
      <w:r w:rsidR="009F0438" w:rsidRPr="00C57C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9F0438" w:rsidRPr="00C57CDD">
        <w:rPr>
          <w:rFonts w:ascii="Times New Roman" w:hAnsi="Times New Roman" w:cs="Times New Roman"/>
          <w:b/>
          <w:bCs/>
          <w:sz w:val="24"/>
          <w:szCs w:val="24"/>
          <w:u w:val="single"/>
        </w:rPr>
        <w:t>lfp</w:t>
      </w:r>
      <w:proofErr w:type="spellEnd"/>
      <w:r w:rsidR="009F0438" w:rsidRPr="0063459B">
        <w:rPr>
          <w:rFonts w:ascii="Times New Roman" w:hAnsi="Times New Roman" w:cs="Times New Roman"/>
          <w:sz w:val="24"/>
          <w:szCs w:val="24"/>
        </w:rPr>
        <w:t xml:space="preserve"> channels</w:t>
      </w:r>
      <w:r w:rsidRPr="0063459B"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5A8B98F5" w14:textId="65482BA6" w:rsidR="009C0A30" w:rsidRPr="0063459B" w:rsidRDefault="009C0A30" w:rsidP="009C0A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0 = good channel</w:t>
      </w:r>
    </w:p>
    <w:p w14:paraId="1CBF5C38" w14:textId="4CBD5433" w:rsidR="009C0A30" w:rsidRPr="0063459B" w:rsidRDefault="009C0A30" w:rsidP="009C0A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1 = bad channel</w:t>
      </w:r>
    </w:p>
    <w:p w14:paraId="16540E48" w14:textId="36566CA2" w:rsidR="009C0A30" w:rsidRPr="0063459B" w:rsidRDefault="009C0A30" w:rsidP="009C0A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2 = has some issues but also good spots, verify the data post analysis</w:t>
      </w:r>
    </w:p>
    <w:p w14:paraId="2C925CEB" w14:textId="6C499BDC" w:rsidR="009C0A30" w:rsidRPr="0063459B" w:rsidRDefault="009F0438" w:rsidP="009C0A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 xml:space="preserve">For the column header, the dates are highlighted to show whether the file could be analyzed for spikes (though by eye these spikes may be very small at best </w:t>
      </w:r>
      <w:r w:rsidR="00C57CDD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C57CDD">
        <w:rPr>
          <w:rFonts w:ascii="Times New Roman" w:hAnsi="Times New Roman" w:cs="Times New Roman"/>
          <w:sz w:val="24"/>
          <w:szCs w:val="24"/>
        </w:rPr>
        <w:t>NeuroNexus</w:t>
      </w:r>
      <w:proofErr w:type="spellEnd"/>
      <w:r w:rsidR="00C57CDD">
        <w:rPr>
          <w:rFonts w:ascii="Times New Roman" w:hAnsi="Times New Roman" w:cs="Times New Roman"/>
          <w:sz w:val="24"/>
          <w:szCs w:val="24"/>
        </w:rPr>
        <w:t xml:space="preserve"> probes tested from 2020 to 2021 by JM</w:t>
      </w:r>
      <w:r w:rsidRPr="0063459B">
        <w:rPr>
          <w:rFonts w:ascii="Times New Roman" w:hAnsi="Times New Roman" w:cs="Times New Roman"/>
          <w:sz w:val="24"/>
          <w:szCs w:val="24"/>
        </w:rPr>
        <w:t>)</w:t>
      </w:r>
    </w:p>
    <w:p w14:paraId="254E1A4E" w14:textId="3D1EE590" w:rsidR="009F0438" w:rsidRPr="0063459B" w:rsidRDefault="009F0438" w:rsidP="009F04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 xml:space="preserve">Green &gt;80% of the file is good (minus a few bad individual channels </w:t>
      </w:r>
      <w:proofErr w:type="spellStart"/>
      <w:r w:rsidRPr="0063459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3459B">
        <w:rPr>
          <w:rFonts w:ascii="Times New Roman" w:hAnsi="Times New Roman" w:cs="Times New Roman"/>
          <w:sz w:val="24"/>
          <w:szCs w:val="24"/>
        </w:rPr>
        <w:t>)</w:t>
      </w:r>
    </w:p>
    <w:p w14:paraId="65599449" w14:textId="74A18151" w:rsidR="009F0438" w:rsidRPr="0063459B" w:rsidRDefault="009F0438" w:rsidP="009F04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 xml:space="preserve">Yellow 50-80% of the file should be good. SPI cable was attached for at least half the file from the beginning of the recording. </w:t>
      </w:r>
    </w:p>
    <w:p w14:paraId="72EAE461" w14:textId="6F6120B3" w:rsidR="009F0438" w:rsidRPr="0063459B" w:rsidRDefault="009F0438" w:rsidP="009F04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 xml:space="preserve">Red &lt;50% of the file had solid SPI connection, the SPI cable came off before 30 min of recording, or the file started without a refresh of the software (thus had a lot of </w:t>
      </w:r>
      <w:proofErr w:type="spellStart"/>
      <w:r w:rsidRPr="0063459B">
        <w:rPr>
          <w:rFonts w:ascii="Times New Roman" w:hAnsi="Times New Roman" w:cs="Times New Roman"/>
          <w:sz w:val="24"/>
          <w:szCs w:val="24"/>
        </w:rPr>
        <w:t>Intan</w:t>
      </w:r>
      <w:proofErr w:type="spellEnd"/>
      <w:r w:rsidRPr="0063459B">
        <w:rPr>
          <w:rFonts w:ascii="Times New Roman" w:hAnsi="Times New Roman" w:cs="Times New Roman"/>
          <w:sz w:val="24"/>
          <w:szCs w:val="24"/>
        </w:rPr>
        <w:t xml:space="preserve"> issues with recording a line as solely that line without interference).</w:t>
      </w:r>
    </w:p>
    <w:p w14:paraId="28BE3DAC" w14:textId="2CB502F7" w:rsidR="00982C13" w:rsidRPr="0063459B" w:rsidRDefault="009F0438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Analyze the differences between neighboring probe sites</w:t>
      </w:r>
    </w:p>
    <w:p w14:paraId="373F8211" w14:textId="719C7008" w:rsidR="009F0438" w:rsidRDefault="009F0438" w:rsidP="009F0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3459B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63459B">
        <w:rPr>
          <w:rFonts w:ascii="Times New Roman" w:hAnsi="Times New Roman" w:cs="Times New Roman"/>
          <w:sz w:val="24"/>
          <w:szCs w:val="24"/>
        </w:rPr>
        <w:t xml:space="preserve"> for a </w:t>
      </w:r>
      <w:proofErr w:type="spellStart"/>
      <w:r w:rsidRPr="0063459B">
        <w:rPr>
          <w:rFonts w:ascii="Times New Roman" w:hAnsi="Times New Roman" w:cs="Times New Roman"/>
          <w:sz w:val="24"/>
          <w:szCs w:val="24"/>
        </w:rPr>
        <w:t>NeuroNexus</w:t>
      </w:r>
      <w:proofErr w:type="spellEnd"/>
      <w:r w:rsidRPr="0063459B">
        <w:rPr>
          <w:rFonts w:ascii="Times New Roman" w:hAnsi="Times New Roman" w:cs="Times New Roman"/>
          <w:sz w:val="24"/>
          <w:szCs w:val="24"/>
        </w:rPr>
        <w:t xml:space="preserve"> 8x8 probe, analyze </w:t>
      </w:r>
      <w:r w:rsidR="0063459B" w:rsidRPr="0063459B">
        <w:rPr>
          <w:rFonts w:ascii="Times New Roman" w:hAnsi="Times New Roman" w:cs="Times New Roman"/>
          <w:sz w:val="24"/>
          <w:szCs w:val="24"/>
        </w:rPr>
        <w:t>site 1 vs site 8 on shank 1.</w:t>
      </w:r>
      <w:r w:rsidR="00C57CDD">
        <w:rPr>
          <w:rFonts w:ascii="Times New Roman" w:hAnsi="Times New Roman" w:cs="Times New Roman"/>
          <w:sz w:val="24"/>
          <w:szCs w:val="24"/>
        </w:rPr>
        <w:t xml:space="preserve"> Include in the code specifications to NOT analyze the dorsal site from one shank and the ventral site from </w:t>
      </w:r>
      <w:r w:rsidR="006067BE">
        <w:rPr>
          <w:rFonts w:ascii="Times New Roman" w:hAnsi="Times New Roman" w:cs="Times New Roman"/>
          <w:sz w:val="24"/>
          <w:szCs w:val="24"/>
        </w:rPr>
        <w:t xml:space="preserve">shank 2 </w:t>
      </w:r>
      <w:r w:rsidR="00C57CD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C57CDD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="00C57CDD">
        <w:rPr>
          <w:rFonts w:ascii="Times New Roman" w:hAnsi="Times New Roman" w:cs="Times New Roman"/>
          <w:sz w:val="24"/>
          <w:szCs w:val="24"/>
        </w:rPr>
        <w:t xml:space="preserve"> data that happen to be </w:t>
      </w:r>
      <w:r w:rsidR="00A452CC">
        <w:rPr>
          <w:rFonts w:ascii="Times New Roman" w:hAnsi="Times New Roman" w:cs="Times New Roman"/>
          <w:sz w:val="24"/>
          <w:szCs w:val="24"/>
        </w:rPr>
        <w:t>functionally near each other in the ‘*.mat’ files.)</w:t>
      </w:r>
    </w:p>
    <w:p w14:paraId="1982C657" w14:textId="6E932C3C" w:rsidR="00CA5999" w:rsidRDefault="00CA5999" w:rsidP="00CA59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probe designs are here:</w:t>
      </w:r>
    </w:p>
    <w:p w14:paraId="1D65A23F" w14:textId="1B83B1F4" w:rsidR="00CA5999" w:rsidRPr="00CA5999" w:rsidRDefault="00CA5999" w:rsidP="00CA59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999">
        <w:rPr>
          <w:rFonts w:ascii="Times New Roman" w:hAnsi="Times New Roman" w:cs="Times New Roman"/>
          <w:sz w:val="24"/>
          <w:szCs w:val="24"/>
        </w:rPr>
        <w:t xml:space="preserve">C:\Users\magnusje\Dropbox (University of </w:t>
      </w:r>
      <w:proofErr w:type="gramStart"/>
      <w:r w:rsidRPr="00CA5999">
        <w:rPr>
          <w:rFonts w:ascii="Times New Roman" w:hAnsi="Times New Roman" w:cs="Times New Roman"/>
          <w:sz w:val="24"/>
          <w:szCs w:val="24"/>
        </w:rPr>
        <w:t>Michigan)\MED-LeventhalLab\Protocols\electrode_pinouts\ProbeDesigns</w:t>
      </w:r>
      <w:proofErr w:type="gramEnd"/>
    </w:p>
    <w:p w14:paraId="1E429340" w14:textId="595D3407" w:rsidR="00CA5999" w:rsidRDefault="00CA5999" w:rsidP="00CA59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NeuroNexus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Probe Design (</w:t>
      </w:r>
      <w:proofErr w:type="spellStart"/>
      <w:r>
        <w:rPr>
          <w:rFonts w:ascii="Times New Roman" w:hAnsi="Times New Roman" w:cs="Times New Roman"/>
          <w:sz w:val="24"/>
          <w:szCs w:val="24"/>
        </w:rPr>
        <w:t>NeuroNexus_ProbeDesign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A71099B" w14:textId="49C44F15" w:rsidR="00CA5999" w:rsidRDefault="00CA5999" w:rsidP="00CA59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999">
        <w:rPr>
          <w:rFonts w:ascii="Times New Roman" w:hAnsi="Times New Roman" w:cs="Times New Roman"/>
          <w:sz w:val="24"/>
          <w:szCs w:val="24"/>
        </w:rPr>
        <w:t xml:space="preserve">C:\Users\magnusje\Dropbox (University of </w:t>
      </w:r>
      <w:proofErr w:type="gramStart"/>
      <w:r w:rsidRPr="00CA5999">
        <w:rPr>
          <w:rFonts w:ascii="Times New Roman" w:hAnsi="Times New Roman" w:cs="Times New Roman"/>
          <w:sz w:val="24"/>
          <w:szCs w:val="24"/>
        </w:rPr>
        <w:t>Michigan)\MED-</w:t>
      </w:r>
      <w:proofErr w:type="spellStart"/>
      <w:r w:rsidRPr="00CA5999">
        <w:rPr>
          <w:rFonts w:ascii="Times New Roman" w:hAnsi="Times New Roman" w:cs="Times New Roman"/>
          <w:sz w:val="24"/>
          <w:szCs w:val="24"/>
        </w:rPr>
        <w:t>LeventhalLab</w:t>
      </w:r>
      <w:proofErr w:type="spellEnd"/>
      <w:r w:rsidRPr="00CA5999">
        <w:rPr>
          <w:rFonts w:ascii="Times New Roman" w:hAnsi="Times New Roman" w:cs="Times New Roman"/>
          <w:sz w:val="24"/>
          <w:szCs w:val="24"/>
        </w:rPr>
        <w:t>\Protocols\lesioning</w:t>
      </w:r>
      <w:proofErr w:type="gramEnd"/>
      <w:r w:rsidRPr="00CA5999">
        <w:rPr>
          <w:rFonts w:ascii="Times New Roman" w:hAnsi="Times New Roman" w:cs="Times New Roman"/>
          <w:sz w:val="24"/>
          <w:szCs w:val="24"/>
        </w:rPr>
        <w:t xml:space="preserve"> protocols</w:t>
      </w:r>
      <w:r>
        <w:rPr>
          <w:rFonts w:ascii="Times New Roman" w:hAnsi="Times New Roman" w:cs="Times New Roman"/>
          <w:sz w:val="24"/>
          <w:szCs w:val="24"/>
        </w:rPr>
        <w:t>\NeuroNexus_ProbeDesign.pdf</w:t>
      </w:r>
    </w:p>
    <w:p w14:paraId="0B1AA8F5" w14:textId="762E2780" w:rsidR="00CA5999" w:rsidRDefault="00CA5999" w:rsidP="00CA59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Cambridge </w:t>
      </w:r>
      <w:proofErr w:type="spellStart"/>
      <w:r>
        <w:rPr>
          <w:rFonts w:ascii="Times New Roman" w:hAnsi="Times New Roman" w:cs="Times New Roman"/>
          <w:sz w:val="24"/>
          <w:szCs w:val="24"/>
        </w:rPr>
        <w:t>Omnetics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Connector Probe Design (Cambridge_ProbeDesign_Assy-156_H6_map OR ASSY-156-H6_map)</w:t>
      </w:r>
    </w:p>
    <w:p w14:paraId="640A29C4" w14:textId="07D3FBA9" w:rsidR="00CA5999" w:rsidRDefault="00CA5999" w:rsidP="00CA59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999">
        <w:rPr>
          <w:rFonts w:ascii="Times New Roman" w:hAnsi="Times New Roman" w:cs="Times New Roman"/>
          <w:sz w:val="24"/>
          <w:szCs w:val="24"/>
        </w:rPr>
        <w:t xml:space="preserve">C:\Users\magnusje\Dropbox (University of </w:t>
      </w:r>
      <w:proofErr w:type="gramStart"/>
      <w:r w:rsidRPr="00CA5999">
        <w:rPr>
          <w:rFonts w:ascii="Times New Roman" w:hAnsi="Times New Roman" w:cs="Times New Roman"/>
          <w:sz w:val="24"/>
          <w:szCs w:val="24"/>
        </w:rPr>
        <w:t>Michigan)\MED-</w:t>
      </w:r>
      <w:proofErr w:type="spellStart"/>
      <w:r w:rsidRPr="00CA5999">
        <w:rPr>
          <w:rFonts w:ascii="Times New Roman" w:hAnsi="Times New Roman" w:cs="Times New Roman"/>
          <w:sz w:val="24"/>
          <w:szCs w:val="24"/>
        </w:rPr>
        <w:t>LeventhalLab</w:t>
      </w:r>
      <w:proofErr w:type="spellEnd"/>
      <w:r w:rsidRPr="00CA5999">
        <w:rPr>
          <w:rFonts w:ascii="Times New Roman" w:hAnsi="Times New Roman" w:cs="Times New Roman"/>
          <w:sz w:val="24"/>
          <w:szCs w:val="24"/>
        </w:rPr>
        <w:t>\Protocols\lesioning</w:t>
      </w:r>
      <w:proofErr w:type="gramEnd"/>
      <w:r w:rsidRPr="00CA5999">
        <w:rPr>
          <w:rFonts w:ascii="Times New Roman" w:hAnsi="Times New Roman" w:cs="Times New Roman"/>
          <w:sz w:val="24"/>
          <w:szCs w:val="24"/>
        </w:rPr>
        <w:t xml:space="preserve"> protocols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CA5999">
        <w:t xml:space="preserve"> </w:t>
      </w:r>
      <w:r w:rsidRPr="00CA5999">
        <w:rPr>
          <w:rFonts w:ascii="Times New Roman" w:hAnsi="Times New Roman" w:cs="Times New Roman"/>
          <w:sz w:val="24"/>
          <w:szCs w:val="24"/>
        </w:rPr>
        <w:t>Cambridge_ProbeDesign_ASSY-156-H6-map</w:t>
      </w:r>
      <w:r>
        <w:rPr>
          <w:rFonts w:ascii="Times New Roman" w:hAnsi="Times New Roman" w:cs="Times New Roman"/>
          <w:sz w:val="24"/>
          <w:szCs w:val="24"/>
        </w:rPr>
        <w:t>.pdf</w:t>
      </w:r>
    </w:p>
    <w:p w14:paraId="6A6A3EC9" w14:textId="3DF81723" w:rsidR="00CA5999" w:rsidRDefault="00CA5999" w:rsidP="00CA59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999">
        <w:rPr>
          <w:rFonts w:ascii="Times New Roman" w:hAnsi="Times New Roman" w:cs="Times New Roman"/>
          <w:sz w:val="24"/>
          <w:szCs w:val="24"/>
        </w:rPr>
        <w:t xml:space="preserve">C:\Users\magnusje\Dropbox (University of </w:t>
      </w:r>
      <w:proofErr w:type="gramStart"/>
      <w:r w:rsidRPr="00CA5999">
        <w:rPr>
          <w:rFonts w:ascii="Times New Roman" w:hAnsi="Times New Roman" w:cs="Times New Roman"/>
          <w:sz w:val="24"/>
          <w:szCs w:val="24"/>
        </w:rPr>
        <w:t>Michigan)\MED-</w:t>
      </w:r>
      <w:proofErr w:type="spellStart"/>
      <w:r w:rsidRPr="00CA5999">
        <w:rPr>
          <w:rFonts w:ascii="Times New Roman" w:hAnsi="Times New Roman" w:cs="Times New Roman"/>
          <w:sz w:val="24"/>
          <w:szCs w:val="24"/>
        </w:rPr>
        <w:t>LeventhalLab</w:t>
      </w:r>
      <w:proofErr w:type="spellEnd"/>
      <w:r w:rsidRPr="00CA5999">
        <w:rPr>
          <w:rFonts w:ascii="Times New Roman" w:hAnsi="Times New Roman" w:cs="Times New Roman"/>
          <w:sz w:val="24"/>
          <w:szCs w:val="24"/>
        </w:rPr>
        <w:t>\Protocols\</w:t>
      </w:r>
      <w:proofErr w:type="spellStart"/>
      <w:r w:rsidRPr="00CA5999">
        <w:rPr>
          <w:rFonts w:ascii="Times New Roman" w:hAnsi="Times New Roman" w:cs="Times New Roman"/>
          <w:sz w:val="24"/>
          <w:szCs w:val="24"/>
        </w:rPr>
        <w:t>Cambridge_neurotech</w:t>
      </w:r>
      <w:proofErr w:type="spellEnd"/>
      <w:r>
        <w:rPr>
          <w:rFonts w:ascii="Times New Roman" w:hAnsi="Times New Roman" w:cs="Times New Roman"/>
          <w:sz w:val="24"/>
          <w:szCs w:val="24"/>
        </w:rPr>
        <w:t>\</w:t>
      </w:r>
      <w:proofErr w:type="gramEnd"/>
      <w:r w:rsidRPr="00CA5999">
        <w:t xml:space="preserve"> </w:t>
      </w:r>
      <w:r w:rsidRPr="00CA5999">
        <w:rPr>
          <w:rFonts w:ascii="Times New Roman" w:hAnsi="Times New Roman" w:cs="Times New Roman"/>
          <w:sz w:val="24"/>
          <w:szCs w:val="24"/>
        </w:rPr>
        <w:t>ASSY-156-H6-map.pdf</w:t>
      </w:r>
    </w:p>
    <w:p w14:paraId="14C73C25" w14:textId="3C2F4B7C" w:rsidR="00CA5999" w:rsidRDefault="00CA5999" w:rsidP="00CA59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Cambridge Molex Connector Probe Design (ASSY-236_h6-map)</w:t>
      </w:r>
    </w:p>
    <w:p w14:paraId="4FD05EDC" w14:textId="0EE63045" w:rsidR="00CA5999" w:rsidRPr="00CD05E6" w:rsidRDefault="00CA5999" w:rsidP="00CD05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999">
        <w:rPr>
          <w:rFonts w:ascii="Times New Roman" w:hAnsi="Times New Roman" w:cs="Times New Roman"/>
          <w:sz w:val="24"/>
          <w:szCs w:val="24"/>
        </w:rPr>
        <w:t xml:space="preserve">C:\Users\magnusje\Dropbox (University of </w:t>
      </w:r>
      <w:proofErr w:type="gramStart"/>
      <w:r w:rsidRPr="00CA5999">
        <w:rPr>
          <w:rFonts w:ascii="Times New Roman" w:hAnsi="Times New Roman" w:cs="Times New Roman"/>
          <w:sz w:val="24"/>
          <w:szCs w:val="24"/>
        </w:rPr>
        <w:t>Michigan)\MED-</w:t>
      </w:r>
      <w:proofErr w:type="spellStart"/>
      <w:r w:rsidRPr="00CA5999">
        <w:rPr>
          <w:rFonts w:ascii="Times New Roman" w:hAnsi="Times New Roman" w:cs="Times New Roman"/>
          <w:sz w:val="24"/>
          <w:szCs w:val="24"/>
        </w:rPr>
        <w:t>LeventhalLab</w:t>
      </w:r>
      <w:proofErr w:type="spellEnd"/>
      <w:r w:rsidRPr="00CA5999">
        <w:rPr>
          <w:rFonts w:ascii="Times New Roman" w:hAnsi="Times New Roman" w:cs="Times New Roman"/>
          <w:sz w:val="24"/>
          <w:szCs w:val="24"/>
        </w:rPr>
        <w:t>\Protocols\</w:t>
      </w:r>
      <w:proofErr w:type="spellStart"/>
      <w:r w:rsidRPr="00CA5999">
        <w:rPr>
          <w:rFonts w:ascii="Times New Roman" w:hAnsi="Times New Roman" w:cs="Times New Roman"/>
          <w:sz w:val="24"/>
          <w:szCs w:val="24"/>
        </w:rPr>
        <w:t>Cambridge_neurotech</w:t>
      </w:r>
      <w:proofErr w:type="spellEnd"/>
      <w:r>
        <w:rPr>
          <w:rFonts w:ascii="Times New Roman" w:hAnsi="Times New Roman" w:cs="Times New Roman"/>
          <w:sz w:val="24"/>
          <w:szCs w:val="24"/>
        </w:rPr>
        <w:t>\</w:t>
      </w:r>
      <w:proofErr w:type="gramEnd"/>
      <w:r w:rsidRPr="00CA5999">
        <w:t xml:space="preserve"> </w:t>
      </w:r>
      <w:r w:rsidRPr="00CA5999">
        <w:rPr>
          <w:rFonts w:ascii="Times New Roman" w:hAnsi="Times New Roman" w:cs="Times New Roman"/>
          <w:sz w:val="24"/>
          <w:szCs w:val="24"/>
        </w:rPr>
        <w:t>ASSY-236-H6-map</w:t>
      </w:r>
      <w:r>
        <w:rPr>
          <w:rFonts w:ascii="Times New Roman" w:hAnsi="Times New Roman" w:cs="Times New Roman"/>
          <w:sz w:val="24"/>
          <w:szCs w:val="24"/>
        </w:rPr>
        <w:t>.pdf</w:t>
      </w:r>
    </w:p>
    <w:p w14:paraId="0EFDDB9F" w14:textId="1F6113B8" w:rsidR="0063459B" w:rsidRDefault="0063459B" w:rsidP="009F0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 w:rsidRPr="0063459B">
        <w:rPr>
          <w:rFonts w:ascii="Times New Roman" w:hAnsi="Times New Roman" w:cs="Times New Roman"/>
          <w:sz w:val="24"/>
          <w:szCs w:val="24"/>
        </w:rPr>
        <w:t>intan_to_site_map</w:t>
      </w:r>
      <w:proofErr w:type="spellEnd"/>
      <w:r w:rsidRPr="0063459B">
        <w:rPr>
          <w:rFonts w:ascii="Times New Roman" w:hAnsi="Times New Roman" w:cs="Times New Roman"/>
          <w:sz w:val="24"/>
          <w:szCs w:val="24"/>
        </w:rPr>
        <w:t xml:space="preserve"> function to help with coding in the site mapping for the </w:t>
      </w:r>
      <w:proofErr w:type="spellStart"/>
      <w:r w:rsidRPr="0063459B">
        <w:rPr>
          <w:rFonts w:ascii="Times New Roman" w:hAnsi="Times New Roman" w:cs="Times New Roman"/>
          <w:sz w:val="24"/>
          <w:szCs w:val="24"/>
        </w:rPr>
        <w:t>Neuronexus</w:t>
      </w:r>
      <w:proofErr w:type="spellEnd"/>
      <w:r w:rsidRPr="0063459B">
        <w:rPr>
          <w:rFonts w:ascii="Times New Roman" w:hAnsi="Times New Roman" w:cs="Times New Roman"/>
          <w:sz w:val="24"/>
          <w:szCs w:val="24"/>
        </w:rPr>
        <w:t xml:space="preserve"> probe</w:t>
      </w:r>
    </w:p>
    <w:p w14:paraId="6A3E406D" w14:textId="126CD20D" w:rsidR="00AB5813" w:rsidRPr="00BB539E" w:rsidRDefault="00AB5813" w:rsidP="00AB58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B539E">
        <w:rPr>
          <w:rFonts w:ascii="Times New Roman" w:hAnsi="Times New Roman" w:cs="Times New Roman"/>
          <w:color w:val="FF0000"/>
          <w:sz w:val="24"/>
          <w:szCs w:val="24"/>
        </w:rPr>
        <w:t xml:space="preserve">Still working on the code for Cambridge pinouts – right now </w:t>
      </w:r>
      <w:proofErr w:type="gramStart"/>
      <w:r w:rsidRPr="00BB539E">
        <w:rPr>
          <w:rFonts w:ascii="Times New Roman" w:hAnsi="Times New Roman" w:cs="Times New Roman"/>
          <w:color w:val="FF0000"/>
          <w:sz w:val="24"/>
          <w:szCs w:val="24"/>
        </w:rPr>
        <w:t>all of</w:t>
      </w:r>
      <w:proofErr w:type="gramEnd"/>
      <w:r w:rsidRPr="00BB539E">
        <w:rPr>
          <w:rFonts w:ascii="Times New Roman" w:hAnsi="Times New Roman" w:cs="Times New Roman"/>
          <w:color w:val="FF0000"/>
          <w:sz w:val="24"/>
          <w:szCs w:val="24"/>
        </w:rPr>
        <w:t xml:space="preserve"> the data is analyzed as if it were a </w:t>
      </w:r>
      <w:proofErr w:type="spellStart"/>
      <w:r w:rsidRPr="00BB539E">
        <w:rPr>
          <w:rFonts w:ascii="Times New Roman" w:hAnsi="Times New Roman" w:cs="Times New Roman"/>
          <w:color w:val="FF0000"/>
          <w:sz w:val="24"/>
          <w:szCs w:val="24"/>
        </w:rPr>
        <w:t>NeuroNexus</w:t>
      </w:r>
      <w:proofErr w:type="spellEnd"/>
      <w:r w:rsidRPr="00BB539E">
        <w:rPr>
          <w:rFonts w:ascii="Times New Roman" w:hAnsi="Times New Roman" w:cs="Times New Roman"/>
          <w:color w:val="FF0000"/>
          <w:sz w:val="24"/>
          <w:szCs w:val="24"/>
        </w:rPr>
        <w:t xml:space="preserve"> A8x8 H64LP probe. – JM 20220718</w:t>
      </w:r>
    </w:p>
    <w:p w14:paraId="6A16B542" w14:textId="462AC282" w:rsidR="0063459B" w:rsidRPr="00CE7926" w:rsidRDefault="0063459B" w:rsidP="0063459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459B">
        <w:rPr>
          <w:rFonts w:ascii="Times New Roman" w:hAnsi="Times New Roman" w:cs="Times New Roman"/>
          <w:color w:val="000000"/>
          <w:sz w:val="24"/>
          <w:szCs w:val="24"/>
        </w:rPr>
        <w:t>lfp_NNsite_diff</w:t>
      </w:r>
      <w:proofErr w:type="spellEnd"/>
      <w:r w:rsidRPr="0063459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3459B">
        <w:rPr>
          <w:rFonts w:ascii="Times New Roman" w:hAnsi="Times New Roman" w:cs="Times New Roman"/>
          <w:color w:val="000000"/>
          <w:sz w:val="24"/>
          <w:szCs w:val="24"/>
        </w:rPr>
        <w:t>diff_probe_site_</w:t>
      </w:r>
      <w:proofErr w:type="gramStart"/>
      <w:r w:rsidRPr="0063459B">
        <w:rPr>
          <w:rFonts w:ascii="Times New Roman" w:hAnsi="Times New Roman" w:cs="Times New Roman"/>
          <w:color w:val="000000"/>
          <w:sz w:val="24"/>
          <w:szCs w:val="24"/>
        </w:rPr>
        <w:t>mapping</w:t>
      </w:r>
      <w:proofErr w:type="spellEnd"/>
      <w:r w:rsidRPr="0063459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3459B">
        <w:rPr>
          <w:rFonts w:ascii="Times New Roman" w:hAnsi="Times New Roman" w:cs="Times New Roman"/>
          <w:color w:val="000000"/>
          <w:sz w:val="24"/>
          <w:szCs w:val="24"/>
        </w:rPr>
        <w:t>lfp_fname</w:t>
      </w:r>
      <w:proofErr w:type="spellEnd"/>
      <w:r w:rsidRPr="0063459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459B">
        <w:rPr>
          <w:rFonts w:ascii="Times New Roman" w:hAnsi="Times New Roman" w:cs="Times New Roman"/>
          <w:color w:val="000000"/>
          <w:sz w:val="24"/>
          <w:szCs w:val="24"/>
        </w:rPr>
        <w:t>probe_type</w:t>
      </w:r>
      <w:proofErr w:type="spellEnd"/>
      <w:r w:rsidRPr="0063459B">
        <w:rPr>
          <w:rFonts w:ascii="Times New Roman" w:hAnsi="Times New Roman" w:cs="Times New Roman"/>
          <w:color w:val="000000"/>
          <w:sz w:val="24"/>
          <w:szCs w:val="24"/>
        </w:rPr>
        <w:t>) can be used to assess the differences based on this site mapping.</w:t>
      </w:r>
    </w:p>
    <w:p w14:paraId="7174D715" w14:textId="6B408FE5" w:rsidR="00CE7926" w:rsidRPr="0063459B" w:rsidRDefault="00CE7926" w:rsidP="0063459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Verify the math for a few channels - </w:t>
      </w:r>
      <w:proofErr w:type="spellStart"/>
      <w:r w:rsidRPr="00CE7926">
        <w:rPr>
          <w:rFonts w:ascii="Times New Roman" w:hAnsi="Times New Roman" w:cs="Times New Roman"/>
          <w:color w:val="000000"/>
          <w:sz w:val="24"/>
          <w:szCs w:val="24"/>
        </w:rPr>
        <w:t>LFP_check_diffs</w:t>
      </w:r>
      <w:r>
        <w:rPr>
          <w:rFonts w:ascii="Times New Roman" w:hAnsi="Times New Roman" w:cs="Times New Roman"/>
          <w:color w:val="000000"/>
          <w:sz w:val="24"/>
          <w:szCs w:val="24"/>
        </w:rPr>
        <w:t>.m</w:t>
      </w:r>
      <w:proofErr w:type="spellEnd"/>
    </w:p>
    <w:p w14:paraId="44639709" w14:textId="147AB695" w:rsidR="0063459B" w:rsidRDefault="00057DE7" w:rsidP="00057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 trials by type</w:t>
      </w:r>
      <w:r w:rsidR="00E966FC">
        <w:rPr>
          <w:rFonts w:ascii="Times New Roman" w:hAnsi="Times New Roman" w:cs="Times New Roman"/>
          <w:sz w:val="24"/>
          <w:szCs w:val="24"/>
        </w:rPr>
        <w:t xml:space="preserve"> – at least to gather/sort trials by type for later analysis. Will be helpful information when trying to extract </w:t>
      </w:r>
      <w:proofErr w:type="spellStart"/>
      <w:r w:rsidR="00E966FC">
        <w:rPr>
          <w:rFonts w:ascii="Times New Roman" w:hAnsi="Times New Roman" w:cs="Times New Roman"/>
          <w:sz w:val="24"/>
          <w:szCs w:val="24"/>
        </w:rPr>
        <w:t>lfps</w:t>
      </w:r>
      <w:proofErr w:type="spellEnd"/>
      <w:r w:rsidR="00E966FC">
        <w:rPr>
          <w:rFonts w:ascii="Times New Roman" w:hAnsi="Times New Roman" w:cs="Times New Roman"/>
          <w:sz w:val="24"/>
          <w:szCs w:val="24"/>
        </w:rPr>
        <w:t xml:space="preserve"> by correct trial type, etc.</w:t>
      </w:r>
    </w:p>
    <w:p w14:paraId="21A23A68" w14:textId="5308A99C" w:rsidR="00057DE7" w:rsidRDefault="00057DE7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Choice_task_intan_workflow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generate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trials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structure</w:t>
      </w:r>
    </w:p>
    <w:p w14:paraId="0E5F9FAA" w14:textId="52A40939" w:rsidR="00057DE7" w:rsidRDefault="00057DE7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getTrialEventParams.m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select for which trials match the type of event you are interested</w:t>
      </w:r>
    </w:p>
    <w:p w14:paraId="69A7BDCD" w14:textId="3D67BA48" w:rsidR="00057DE7" w:rsidRDefault="00057DE7" w:rsidP="00057D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‘correct go’</w:t>
      </w:r>
    </w:p>
    <w:p w14:paraId="483FFCEA" w14:textId="05854AFC" w:rsidR="00057DE7" w:rsidRDefault="00057DE7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6768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D76768">
        <w:rPr>
          <w:rFonts w:ascii="Times New Roman" w:hAnsi="Times New Roman" w:cs="Times New Roman"/>
          <w:sz w:val="24"/>
          <w:szCs w:val="24"/>
        </w:rPr>
        <w:t>extractTrials</w:t>
      </w:r>
      <w:r w:rsidR="008C18E5">
        <w:rPr>
          <w:rFonts w:ascii="Times New Roman" w:hAnsi="Times New Roman" w:cs="Times New Roman"/>
          <w:sz w:val="24"/>
          <w:szCs w:val="24"/>
        </w:rPr>
        <w:t>.</w:t>
      </w:r>
      <w:r w:rsidR="00D76768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D76768">
        <w:rPr>
          <w:rFonts w:ascii="Times New Roman" w:hAnsi="Times New Roman" w:cs="Times New Roman"/>
          <w:sz w:val="24"/>
          <w:szCs w:val="24"/>
        </w:rPr>
        <w:t xml:space="preserve"> to get an index of the trials with the event type </w:t>
      </w:r>
      <w:proofErr w:type="gramStart"/>
      <w:r w:rsidRPr="00D76768">
        <w:rPr>
          <w:rFonts w:ascii="Times New Roman" w:hAnsi="Times New Roman" w:cs="Times New Roman"/>
          <w:sz w:val="24"/>
          <w:szCs w:val="24"/>
        </w:rPr>
        <w:t>you’re</w:t>
      </w:r>
      <w:proofErr w:type="gramEnd"/>
      <w:r w:rsidRPr="00D76768">
        <w:rPr>
          <w:rFonts w:ascii="Times New Roman" w:hAnsi="Times New Roman" w:cs="Times New Roman"/>
          <w:sz w:val="24"/>
          <w:szCs w:val="24"/>
        </w:rPr>
        <w:t xml:space="preserve"> interested </w:t>
      </w:r>
      <w:r w:rsidR="00D76768">
        <w:rPr>
          <w:rFonts w:ascii="Times New Roman" w:hAnsi="Times New Roman" w:cs="Times New Roman"/>
          <w:sz w:val="24"/>
          <w:szCs w:val="24"/>
        </w:rPr>
        <w:t xml:space="preserve">(from </w:t>
      </w:r>
      <w:proofErr w:type="spellStart"/>
      <w:r w:rsidR="00006F45">
        <w:rPr>
          <w:rFonts w:ascii="Times New Roman" w:hAnsi="Times New Roman" w:cs="Times New Roman"/>
          <w:sz w:val="24"/>
          <w:szCs w:val="24"/>
        </w:rPr>
        <w:t>getTrialEventParams.m</w:t>
      </w:r>
      <w:proofErr w:type="spellEnd"/>
      <w:r w:rsidR="00006F45">
        <w:rPr>
          <w:rFonts w:ascii="Times New Roman" w:hAnsi="Times New Roman" w:cs="Times New Roman"/>
          <w:sz w:val="24"/>
          <w:szCs w:val="24"/>
        </w:rPr>
        <w:t xml:space="preserve"> in </w:t>
      </w:r>
      <w:r w:rsidR="00D76768">
        <w:rPr>
          <w:rFonts w:ascii="Times New Roman" w:hAnsi="Times New Roman" w:cs="Times New Roman"/>
          <w:sz w:val="24"/>
          <w:szCs w:val="24"/>
        </w:rPr>
        <w:t>step b).</w:t>
      </w:r>
    </w:p>
    <w:p w14:paraId="6F831319" w14:textId="3109AFD6" w:rsidR="00D76768" w:rsidRDefault="00D76768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periEventTrialTs.m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005DC1">
        <w:rPr>
          <w:rFonts w:ascii="Times New Roman" w:hAnsi="Times New Roman" w:cs="Times New Roman"/>
          <w:sz w:val="24"/>
          <w:szCs w:val="24"/>
        </w:rPr>
        <w:t>desired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cueOn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5ED0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centerIn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F48229A" w14:textId="46A893AC" w:rsidR="00005DC1" w:rsidRPr="00005DC1" w:rsidRDefault="00D76768" w:rsidP="00005DC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uses the trials structure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Choice_task_intan_workflo</w:t>
      </w:r>
      <w:r w:rsidR="00005DC1">
        <w:rPr>
          <w:rFonts w:ascii="Times New Roman" w:hAnsi="Times New Roman" w:cs="Times New Roman"/>
          <w:sz w:val="24"/>
          <w:szCs w:val="24"/>
        </w:rPr>
        <w:t>w</w:t>
      </w:r>
      <w:proofErr w:type="spellEnd"/>
      <w:r w:rsidR="00005DC1">
        <w:rPr>
          <w:rFonts w:ascii="Times New Roman" w:hAnsi="Times New Roman" w:cs="Times New Roman"/>
          <w:sz w:val="24"/>
          <w:szCs w:val="24"/>
        </w:rPr>
        <w:t>.</w:t>
      </w:r>
    </w:p>
    <w:p w14:paraId="2F78447B" w14:textId="47BBD9EA" w:rsidR="00D76768" w:rsidRDefault="00D76768" w:rsidP="00D767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with a </w:t>
      </w:r>
      <w:proofErr w:type="spellStart"/>
      <w:r>
        <w:rPr>
          <w:rFonts w:ascii="Times New Roman" w:hAnsi="Times New Roman" w:cs="Times New Roman"/>
          <w:sz w:val="24"/>
          <w:szCs w:val="24"/>
        </w:rPr>
        <w:t>tWindow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~2 seconds. A </w:t>
      </w:r>
      <w:proofErr w:type="spellStart"/>
      <w:r>
        <w:rPr>
          <w:rFonts w:ascii="Times New Roman" w:hAnsi="Times New Roman" w:cs="Times New Roman"/>
          <w:sz w:val="24"/>
          <w:szCs w:val="24"/>
        </w:rPr>
        <w:t>tWindow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1s is good to get data of interest from either the original (</w:t>
      </w:r>
      <w:proofErr w:type="spellStart"/>
      <w:r>
        <w:rPr>
          <w:rFonts w:ascii="Times New Roman" w:hAnsi="Times New Roman" w:cs="Times New Roman"/>
          <w:sz w:val="24"/>
          <w:szCs w:val="24"/>
        </w:rPr>
        <w:t>reorangized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NNsite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lfp_diff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(differentials</w:t>
      </w:r>
      <w:proofErr w:type="gramStart"/>
      <w:r>
        <w:rPr>
          <w:rFonts w:ascii="Times New Roman" w:hAnsi="Times New Roman" w:cs="Times New Roman"/>
          <w:sz w:val="24"/>
          <w:szCs w:val="24"/>
        </w:rPr>
        <w:t>), but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need a little extra data around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account for data processing issues.</w:t>
      </w:r>
    </w:p>
    <w:p w14:paraId="0CA3B210" w14:textId="41C296E9" w:rsidR="00D76768" w:rsidRDefault="00D76768" w:rsidP="00D767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trIdx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function execution to only pick out the trials of interest</w:t>
      </w:r>
      <w:r w:rsidR="008C18E5">
        <w:rPr>
          <w:rFonts w:ascii="Times New Roman" w:hAnsi="Times New Roman" w:cs="Times New Roman"/>
          <w:sz w:val="24"/>
          <w:szCs w:val="24"/>
        </w:rPr>
        <w:t xml:space="preserve"> (from running </w:t>
      </w:r>
      <w:proofErr w:type="spellStart"/>
      <w:r w:rsidR="008C18E5">
        <w:rPr>
          <w:rFonts w:ascii="Times New Roman" w:hAnsi="Times New Roman" w:cs="Times New Roman"/>
          <w:sz w:val="24"/>
          <w:szCs w:val="24"/>
        </w:rPr>
        <w:t>extractTrials.m</w:t>
      </w:r>
      <w:proofErr w:type="spellEnd"/>
      <w:r w:rsidR="008C18E5">
        <w:rPr>
          <w:rFonts w:ascii="Times New Roman" w:hAnsi="Times New Roman" w:cs="Times New Roman"/>
          <w:sz w:val="24"/>
          <w:szCs w:val="24"/>
        </w:rPr>
        <w:t xml:space="preserve"> in step c)</w:t>
      </w:r>
    </w:p>
    <w:p w14:paraId="64844AC3" w14:textId="4C35FF88" w:rsidR="00D76768" w:rsidRDefault="00D76768" w:rsidP="00D7676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76768">
        <w:rPr>
          <w:rFonts w:ascii="Times New Roman" w:hAnsi="Times New Roman" w:cs="Times New Roman"/>
          <w:sz w:val="24"/>
          <w:szCs w:val="24"/>
        </w:rPr>
        <w:t>trialRanges</w:t>
      </w:r>
      <w:proofErr w:type="spellEnd"/>
      <w:r w:rsidRPr="00D767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6768">
        <w:rPr>
          <w:rFonts w:ascii="Times New Roman" w:hAnsi="Times New Roman" w:cs="Times New Roman"/>
          <w:sz w:val="24"/>
          <w:szCs w:val="24"/>
        </w:rPr>
        <w:t>periEventTrialTs</w:t>
      </w:r>
      <w:proofErr w:type="spellEnd"/>
      <w:r w:rsidRPr="00D76768">
        <w:rPr>
          <w:rFonts w:ascii="Times New Roman" w:hAnsi="Times New Roman" w:cs="Times New Roman"/>
          <w:sz w:val="24"/>
          <w:szCs w:val="24"/>
        </w:rPr>
        <w:t>(trials(</w:t>
      </w:r>
      <w:proofErr w:type="spellStart"/>
      <w:r w:rsidRPr="00D76768">
        <w:rPr>
          <w:rFonts w:ascii="Times New Roman" w:hAnsi="Times New Roman" w:cs="Times New Roman"/>
          <w:sz w:val="24"/>
          <w:szCs w:val="24"/>
        </w:rPr>
        <w:t>trIdx</w:t>
      </w:r>
      <w:proofErr w:type="spellEnd"/>
      <w:proofErr w:type="gramStart"/>
      <w:r w:rsidRPr="00D76768">
        <w:rPr>
          <w:rFonts w:ascii="Times New Roman" w:hAnsi="Times New Roman" w:cs="Times New Roman"/>
          <w:sz w:val="24"/>
          <w:szCs w:val="24"/>
        </w:rPr>
        <w:t>),[</w:t>
      </w:r>
      <w:proofErr w:type="gramEnd"/>
      <w:r w:rsidRPr="00D76768">
        <w:rPr>
          <w:rFonts w:ascii="Times New Roman" w:hAnsi="Times New Roman" w:cs="Times New Roman"/>
          <w:sz w:val="24"/>
          <w:szCs w:val="24"/>
        </w:rPr>
        <w:t>-2 2],</w:t>
      </w:r>
      <w:proofErr w:type="spellStart"/>
      <w:r w:rsidRPr="00D76768"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 w:rsidRPr="00D76768">
        <w:rPr>
          <w:rFonts w:ascii="Times New Roman" w:hAnsi="Times New Roman" w:cs="Times New Roman"/>
          <w:sz w:val="24"/>
          <w:szCs w:val="24"/>
        </w:rPr>
        <w:t>)</w:t>
      </w:r>
    </w:p>
    <w:p w14:paraId="4E98DA46" w14:textId="593E78AD" w:rsidR="00005DC1" w:rsidRDefault="00005DC1" w:rsidP="00D7676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trials struct timestamps will show you the relevant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associated with that particular trial -- </w:t>
      </w:r>
      <w:proofErr w:type="gramStart"/>
      <w:r>
        <w:rPr>
          <w:rFonts w:ascii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selecting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getTrialEventParams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trIdx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show you which actual trials from the trials structure are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correctgo</w:t>
      </w:r>
      <w:proofErr w:type="spellEnd"/>
      <w:r>
        <w:rPr>
          <w:rFonts w:ascii="Times New Roman" w:hAnsi="Times New Roman" w:cs="Times New Roman"/>
          <w:sz w:val="24"/>
          <w:szCs w:val="24"/>
        </w:rPr>
        <w:t>’. Within the trials structure, find that particular trial number and click on ‘</w:t>
      </w:r>
      <w:proofErr w:type="gramStart"/>
      <w:r>
        <w:rPr>
          <w:rFonts w:ascii="Times New Roman" w:hAnsi="Times New Roman" w:cs="Times New Roman"/>
          <w:sz w:val="24"/>
          <w:szCs w:val="24"/>
        </w:rPr>
        <w:t>timestamps’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This will give timestamps for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particular trial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 including the relevant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This can include: </w:t>
      </w:r>
      <w:proofErr w:type="spellStart"/>
      <w:r>
        <w:rPr>
          <w:rFonts w:ascii="Times New Roman" w:hAnsi="Times New Roman" w:cs="Times New Roman"/>
          <w:sz w:val="24"/>
          <w:szCs w:val="24"/>
        </w:rPr>
        <w:t>cueOn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47E8">
        <w:rPr>
          <w:rFonts w:ascii="Times New Roman" w:hAnsi="Times New Roman" w:cs="Times New Roman"/>
          <w:sz w:val="24"/>
          <w:szCs w:val="24"/>
        </w:rPr>
        <w:t>center</w:t>
      </w:r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47E8">
        <w:rPr>
          <w:rFonts w:ascii="Times New Roman" w:hAnsi="Times New Roman" w:cs="Times New Roman"/>
          <w:sz w:val="24"/>
          <w:szCs w:val="24"/>
        </w:rPr>
        <w:t>center</w:t>
      </w:r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sideIn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sideOut</w:t>
      </w:r>
      <w:proofErr w:type="spellEnd"/>
      <w:r>
        <w:rPr>
          <w:rFonts w:ascii="Times New Roman" w:hAnsi="Times New Roman" w:cs="Times New Roman"/>
          <w:sz w:val="24"/>
          <w:szCs w:val="24"/>
        </w:rPr>
        <w:t>, etc.</w:t>
      </w:r>
    </w:p>
    <w:p w14:paraId="6DFCEB61" w14:textId="12E2D6D6" w:rsidR="009047E8" w:rsidRPr="00D76768" w:rsidRDefault="009047E8" w:rsidP="009047E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{‘</w:t>
      </w:r>
      <w:proofErr w:type="spellStart"/>
      <w:r>
        <w:rPr>
          <w:rFonts w:ascii="Times New Roman" w:hAnsi="Times New Roman" w:cs="Times New Roman"/>
          <w:sz w:val="24"/>
          <w:szCs w:val="24"/>
        </w:rPr>
        <w:t>cueOn</w:t>
      </w:r>
      <w:proofErr w:type="spellEnd"/>
      <w:r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noseIn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proofErr w:type="gramStart"/>
      <w:r>
        <w:rPr>
          <w:rFonts w:ascii="Times New Roman" w:hAnsi="Times New Roman" w:cs="Times New Roman"/>
          <w:sz w:val="24"/>
          <w:szCs w:val="24"/>
        </w:rPr>
        <w:t>};</w:t>
      </w:r>
      <w:proofErr w:type="gramEnd"/>
    </w:p>
    <w:sectPr w:rsidR="009047E8" w:rsidRPr="00D76768" w:rsidSect="006345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066CD"/>
    <w:multiLevelType w:val="hybridMultilevel"/>
    <w:tmpl w:val="7D0257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178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13"/>
    <w:rsid w:val="00005DC1"/>
    <w:rsid w:val="00005ED0"/>
    <w:rsid w:val="00006F45"/>
    <w:rsid w:val="00057DE7"/>
    <w:rsid w:val="0026597E"/>
    <w:rsid w:val="003A019F"/>
    <w:rsid w:val="00402D71"/>
    <w:rsid w:val="0040624B"/>
    <w:rsid w:val="005A284D"/>
    <w:rsid w:val="006067BE"/>
    <w:rsid w:val="0063459B"/>
    <w:rsid w:val="006D2CA3"/>
    <w:rsid w:val="00755D9A"/>
    <w:rsid w:val="007726D6"/>
    <w:rsid w:val="008319AD"/>
    <w:rsid w:val="008C18E5"/>
    <w:rsid w:val="009047E8"/>
    <w:rsid w:val="00982C13"/>
    <w:rsid w:val="009C0A30"/>
    <w:rsid w:val="009F0438"/>
    <w:rsid w:val="00A452CC"/>
    <w:rsid w:val="00AB5813"/>
    <w:rsid w:val="00B0545C"/>
    <w:rsid w:val="00BB539E"/>
    <w:rsid w:val="00C57CDD"/>
    <w:rsid w:val="00CA5999"/>
    <w:rsid w:val="00CD05E6"/>
    <w:rsid w:val="00CE7926"/>
    <w:rsid w:val="00D76768"/>
    <w:rsid w:val="00DD7513"/>
    <w:rsid w:val="00E40CE5"/>
    <w:rsid w:val="00E966FC"/>
    <w:rsid w:val="00F13A40"/>
    <w:rsid w:val="00F7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B976"/>
  <w15:chartTrackingRefBased/>
  <w15:docId w15:val="{C3E92BC1-7EC1-4FF4-91F1-77F3E731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11683</TotalTime>
  <Pages>2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Health System</Company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Magnusson, Jennifer</dc:creator>
  <cp:keywords/>
  <dc:description/>
  <cp:lastModifiedBy>Magnusson, Jennifer</cp:lastModifiedBy>
  <cp:revision>28</cp:revision>
  <dcterms:created xsi:type="dcterms:W3CDTF">2022-04-29T13:33:00Z</dcterms:created>
  <dcterms:modified xsi:type="dcterms:W3CDTF">2022-07-18T14:16:00Z</dcterms:modified>
</cp:coreProperties>
</file>