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0FDCB" w14:textId="77687EB3" w:rsidR="008319AD" w:rsidRPr="0063459B" w:rsidRDefault="00982C13">
      <w:pPr>
        <w:rPr>
          <w:rFonts w:ascii="Times New Roman" w:hAnsi="Times New Roman" w:cs="Times New Roman"/>
          <w:sz w:val="24"/>
          <w:szCs w:val="24"/>
        </w:rPr>
      </w:pPr>
      <w:r w:rsidRPr="0063459B">
        <w:rPr>
          <w:rFonts w:ascii="Times New Roman" w:hAnsi="Times New Roman" w:cs="Times New Roman"/>
          <w:sz w:val="24"/>
          <w:szCs w:val="24"/>
        </w:rPr>
        <w:t>LFP Analysis</w:t>
      </w:r>
    </w:p>
    <w:p w14:paraId="7ED19029" w14:textId="5D83A2A9" w:rsidR="00982C13" w:rsidRPr="0063459B" w:rsidRDefault="00982C13" w:rsidP="00982C13">
      <w:pPr>
        <w:pStyle w:val="ListParagraph"/>
        <w:numPr>
          <w:ilvl w:val="0"/>
          <w:numId w:val="1"/>
        </w:numPr>
        <w:rPr>
          <w:rFonts w:ascii="Times New Roman" w:hAnsi="Times New Roman" w:cs="Times New Roman"/>
          <w:sz w:val="24"/>
          <w:szCs w:val="24"/>
        </w:rPr>
      </w:pPr>
      <w:r w:rsidRPr="0063459B">
        <w:rPr>
          <w:rFonts w:ascii="Times New Roman" w:hAnsi="Times New Roman" w:cs="Times New Roman"/>
          <w:sz w:val="24"/>
          <w:szCs w:val="24"/>
        </w:rPr>
        <w:t>Map channels for each specific probe paradigm (</w:t>
      </w:r>
      <w:proofErr w:type="gramStart"/>
      <w:r w:rsidRPr="0063459B">
        <w:rPr>
          <w:rFonts w:ascii="Times New Roman" w:hAnsi="Times New Roman" w:cs="Times New Roman"/>
          <w:sz w:val="24"/>
          <w:szCs w:val="24"/>
        </w:rPr>
        <w:t>e.g.</w:t>
      </w:r>
      <w:proofErr w:type="gramEnd"/>
      <w:r w:rsidRPr="0063459B">
        <w:rPr>
          <w:rFonts w:ascii="Times New Roman" w:hAnsi="Times New Roman" w:cs="Times New Roman"/>
          <w:sz w:val="24"/>
          <w:szCs w:val="24"/>
        </w:rPr>
        <w:t xml:space="preserve"> </w:t>
      </w:r>
      <w:proofErr w:type="spellStart"/>
      <w:r w:rsidRPr="0063459B">
        <w:rPr>
          <w:rFonts w:ascii="Times New Roman" w:hAnsi="Times New Roman" w:cs="Times New Roman"/>
          <w:sz w:val="24"/>
          <w:szCs w:val="24"/>
        </w:rPr>
        <w:t>Neuronexus</w:t>
      </w:r>
      <w:proofErr w:type="spellEnd"/>
      <w:r w:rsidRPr="0063459B">
        <w:rPr>
          <w:rFonts w:ascii="Times New Roman" w:hAnsi="Times New Roman" w:cs="Times New Roman"/>
          <w:sz w:val="24"/>
          <w:szCs w:val="24"/>
        </w:rPr>
        <w:t xml:space="preserve"> vs Cambridge), with representative amplifier channel number</w:t>
      </w:r>
      <w:r w:rsidR="009C0A30" w:rsidRPr="0063459B">
        <w:rPr>
          <w:rFonts w:ascii="Times New Roman" w:hAnsi="Times New Roman" w:cs="Times New Roman"/>
          <w:sz w:val="24"/>
          <w:szCs w:val="24"/>
        </w:rPr>
        <w:t xml:space="preserve">. Use this to write a probe mapping file in </w:t>
      </w:r>
      <w:proofErr w:type="spellStart"/>
      <w:r w:rsidR="009C0A30" w:rsidRPr="0063459B">
        <w:rPr>
          <w:rFonts w:ascii="Times New Roman" w:hAnsi="Times New Roman" w:cs="Times New Roman"/>
          <w:sz w:val="24"/>
          <w:szCs w:val="24"/>
        </w:rPr>
        <w:t>Matlab</w:t>
      </w:r>
      <w:proofErr w:type="spellEnd"/>
    </w:p>
    <w:p w14:paraId="3673CE95" w14:textId="2A64AC14" w:rsidR="009C0A30" w:rsidRPr="0063459B" w:rsidRDefault="009C0A30" w:rsidP="009C0A30">
      <w:pPr>
        <w:pStyle w:val="ListParagraph"/>
        <w:numPr>
          <w:ilvl w:val="1"/>
          <w:numId w:val="1"/>
        </w:numPr>
        <w:rPr>
          <w:rFonts w:ascii="Times New Roman" w:hAnsi="Times New Roman" w:cs="Times New Roman"/>
          <w:sz w:val="24"/>
          <w:szCs w:val="24"/>
        </w:rPr>
      </w:pPr>
      <w:r w:rsidRPr="0063459B">
        <w:rPr>
          <w:rFonts w:ascii="Times New Roman" w:hAnsi="Times New Roman" w:cs="Times New Roman"/>
          <w:sz w:val="24"/>
          <w:szCs w:val="24"/>
        </w:rPr>
        <w:t>CODE – util for LFP analysis</w:t>
      </w:r>
    </w:p>
    <w:p w14:paraId="59F9DD01" w14:textId="60B0CFB3" w:rsidR="009C0A30" w:rsidRPr="0063459B" w:rsidRDefault="009C0A30" w:rsidP="009C0A30">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proofErr w:type="spellStart"/>
      <w:r w:rsidRPr="0063459B">
        <w:rPr>
          <w:rFonts w:ascii="Times New Roman" w:hAnsi="Times New Roman" w:cs="Times New Roman"/>
          <w:color w:val="000000"/>
          <w:sz w:val="24"/>
          <w:szCs w:val="24"/>
        </w:rPr>
        <w:t>intan_to_site_map</w:t>
      </w:r>
      <w:proofErr w:type="spellEnd"/>
      <w:r w:rsidRPr="0063459B">
        <w:rPr>
          <w:rFonts w:ascii="Times New Roman" w:hAnsi="Times New Roman" w:cs="Times New Roman"/>
          <w:color w:val="000000"/>
          <w:sz w:val="24"/>
          <w:szCs w:val="24"/>
        </w:rPr>
        <w:t xml:space="preserve"> = </w:t>
      </w:r>
      <w:proofErr w:type="spellStart"/>
      <w:r w:rsidRPr="0063459B">
        <w:rPr>
          <w:rFonts w:ascii="Times New Roman" w:hAnsi="Times New Roman" w:cs="Times New Roman"/>
          <w:color w:val="000000"/>
          <w:sz w:val="24"/>
          <w:szCs w:val="24"/>
        </w:rPr>
        <w:t>probe_site_mapping</w:t>
      </w:r>
      <w:proofErr w:type="spellEnd"/>
      <w:r w:rsidRPr="0063459B">
        <w:rPr>
          <w:rFonts w:ascii="Times New Roman" w:hAnsi="Times New Roman" w:cs="Times New Roman"/>
          <w:color w:val="000000"/>
          <w:sz w:val="24"/>
          <w:szCs w:val="24"/>
        </w:rPr>
        <w:t>(</w:t>
      </w:r>
      <w:proofErr w:type="spellStart"/>
      <w:r w:rsidRPr="0063459B">
        <w:rPr>
          <w:rFonts w:ascii="Times New Roman" w:hAnsi="Times New Roman" w:cs="Times New Roman"/>
          <w:color w:val="000000"/>
          <w:sz w:val="24"/>
          <w:szCs w:val="24"/>
        </w:rPr>
        <w:t>probe_type</w:t>
      </w:r>
      <w:proofErr w:type="spellEnd"/>
      <w:r w:rsidRPr="0063459B">
        <w:rPr>
          <w:rFonts w:ascii="Times New Roman" w:hAnsi="Times New Roman" w:cs="Times New Roman"/>
          <w:color w:val="000000"/>
          <w:sz w:val="24"/>
          <w:szCs w:val="24"/>
        </w:rPr>
        <w:t>)</w:t>
      </w:r>
    </w:p>
    <w:p w14:paraId="7A1CEA94" w14:textId="4182877F" w:rsidR="009C0A30" w:rsidRPr="0063459B" w:rsidRDefault="009C0A30" w:rsidP="009C0A30">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63459B">
        <w:rPr>
          <w:rFonts w:ascii="Times New Roman" w:hAnsi="Times New Roman" w:cs="Times New Roman"/>
          <w:color w:val="000000"/>
          <w:sz w:val="24"/>
          <w:szCs w:val="24"/>
        </w:rPr>
        <w:t xml:space="preserve">For </w:t>
      </w:r>
      <w:proofErr w:type="spellStart"/>
      <w:r w:rsidRPr="0063459B">
        <w:rPr>
          <w:rFonts w:ascii="Times New Roman" w:hAnsi="Times New Roman" w:cs="Times New Roman"/>
          <w:color w:val="000000"/>
          <w:sz w:val="24"/>
          <w:szCs w:val="24"/>
        </w:rPr>
        <w:t>Neuronexus</w:t>
      </w:r>
      <w:proofErr w:type="spellEnd"/>
      <w:r w:rsidRPr="0063459B">
        <w:rPr>
          <w:rFonts w:ascii="Times New Roman" w:hAnsi="Times New Roman" w:cs="Times New Roman"/>
          <w:color w:val="000000"/>
          <w:sz w:val="24"/>
          <w:szCs w:val="24"/>
        </w:rPr>
        <w:t xml:space="preserve"> H64LP 8x8 use ‘NN8x8’ as the </w:t>
      </w:r>
      <w:proofErr w:type="spellStart"/>
      <w:r w:rsidRPr="0063459B">
        <w:rPr>
          <w:rFonts w:ascii="Times New Roman" w:hAnsi="Times New Roman" w:cs="Times New Roman"/>
          <w:color w:val="000000"/>
          <w:sz w:val="24"/>
          <w:szCs w:val="24"/>
        </w:rPr>
        <w:t>probe_type</w:t>
      </w:r>
      <w:proofErr w:type="spellEnd"/>
    </w:p>
    <w:p w14:paraId="72485FDB" w14:textId="4DC329FB" w:rsidR="00982C13" w:rsidRPr="0063459B" w:rsidRDefault="00982C13" w:rsidP="00982C13">
      <w:pPr>
        <w:pStyle w:val="ListParagraph"/>
        <w:numPr>
          <w:ilvl w:val="0"/>
          <w:numId w:val="1"/>
        </w:numPr>
        <w:rPr>
          <w:rFonts w:ascii="Times New Roman" w:hAnsi="Times New Roman" w:cs="Times New Roman"/>
          <w:sz w:val="24"/>
          <w:szCs w:val="24"/>
        </w:rPr>
      </w:pPr>
      <w:r w:rsidRPr="0063459B">
        <w:rPr>
          <w:rFonts w:ascii="Times New Roman" w:hAnsi="Times New Roman" w:cs="Times New Roman"/>
          <w:sz w:val="24"/>
          <w:szCs w:val="24"/>
        </w:rPr>
        <w:t>Review Histology according to channel number to verify location of each site</w:t>
      </w:r>
    </w:p>
    <w:p w14:paraId="532E50C8" w14:textId="3D96E399" w:rsidR="00982C13" w:rsidRPr="0063459B" w:rsidRDefault="00982C13" w:rsidP="00982C13">
      <w:pPr>
        <w:pStyle w:val="ListParagraph"/>
        <w:numPr>
          <w:ilvl w:val="1"/>
          <w:numId w:val="1"/>
        </w:numPr>
        <w:rPr>
          <w:rFonts w:ascii="Times New Roman" w:hAnsi="Times New Roman" w:cs="Times New Roman"/>
          <w:sz w:val="24"/>
          <w:szCs w:val="24"/>
        </w:rPr>
      </w:pPr>
      <w:r w:rsidRPr="0063459B">
        <w:rPr>
          <w:rFonts w:ascii="Times New Roman" w:hAnsi="Times New Roman" w:cs="Times New Roman"/>
          <w:sz w:val="24"/>
          <w:szCs w:val="24"/>
        </w:rPr>
        <w:t>Include AP, ML, DV coordinates</w:t>
      </w:r>
    </w:p>
    <w:p w14:paraId="60A63773" w14:textId="1E040776" w:rsidR="00982C13" w:rsidRPr="0063459B" w:rsidRDefault="00982C13" w:rsidP="00982C13">
      <w:pPr>
        <w:pStyle w:val="ListParagraph"/>
        <w:numPr>
          <w:ilvl w:val="1"/>
          <w:numId w:val="1"/>
        </w:numPr>
        <w:rPr>
          <w:rFonts w:ascii="Times New Roman" w:hAnsi="Times New Roman" w:cs="Times New Roman"/>
          <w:sz w:val="24"/>
          <w:szCs w:val="24"/>
        </w:rPr>
      </w:pPr>
      <w:r w:rsidRPr="0063459B">
        <w:rPr>
          <w:rFonts w:ascii="Times New Roman" w:hAnsi="Times New Roman" w:cs="Times New Roman"/>
          <w:sz w:val="24"/>
          <w:szCs w:val="24"/>
        </w:rPr>
        <w:t>Verify atlas locations of each site (</w:t>
      </w:r>
      <w:proofErr w:type="gramStart"/>
      <w:r w:rsidRPr="0063459B">
        <w:rPr>
          <w:rFonts w:ascii="Times New Roman" w:hAnsi="Times New Roman" w:cs="Times New Roman"/>
          <w:sz w:val="24"/>
          <w:szCs w:val="24"/>
        </w:rPr>
        <w:t>e.g.</w:t>
      </w:r>
      <w:proofErr w:type="gramEnd"/>
      <w:r w:rsidRPr="0063459B">
        <w:rPr>
          <w:rFonts w:ascii="Times New Roman" w:hAnsi="Times New Roman" w:cs="Times New Roman"/>
          <w:sz w:val="24"/>
          <w:szCs w:val="24"/>
        </w:rPr>
        <w:t xml:space="preserve"> VM, VA, </w:t>
      </w:r>
      <w:proofErr w:type="spellStart"/>
      <w:r w:rsidRPr="0063459B">
        <w:rPr>
          <w:rFonts w:ascii="Times New Roman" w:hAnsi="Times New Roman" w:cs="Times New Roman"/>
          <w:sz w:val="24"/>
          <w:szCs w:val="24"/>
        </w:rPr>
        <w:t>etc</w:t>
      </w:r>
      <w:proofErr w:type="spellEnd"/>
      <w:r w:rsidRPr="0063459B">
        <w:rPr>
          <w:rFonts w:ascii="Times New Roman" w:hAnsi="Times New Roman" w:cs="Times New Roman"/>
          <w:sz w:val="24"/>
          <w:szCs w:val="24"/>
        </w:rPr>
        <w:t>)</w:t>
      </w:r>
    </w:p>
    <w:p w14:paraId="1B9EFA15" w14:textId="742606EA" w:rsidR="009C0A30" w:rsidRPr="0063459B" w:rsidRDefault="009C0A30" w:rsidP="00982C13">
      <w:pPr>
        <w:pStyle w:val="ListParagraph"/>
        <w:numPr>
          <w:ilvl w:val="1"/>
          <w:numId w:val="1"/>
        </w:numPr>
        <w:rPr>
          <w:rFonts w:ascii="Times New Roman" w:hAnsi="Times New Roman" w:cs="Times New Roman"/>
          <w:sz w:val="24"/>
          <w:szCs w:val="24"/>
        </w:rPr>
      </w:pPr>
      <w:r w:rsidRPr="0063459B">
        <w:rPr>
          <w:rFonts w:ascii="Times New Roman" w:hAnsi="Times New Roman" w:cs="Times New Roman"/>
          <w:sz w:val="24"/>
          <w:szCs w:val="24"/>
        </w:rPr>
        <w:t xml:space="preserve">Create an excel sheet that is </w:t>
      </w:r>
      <w:proofErr w:type="spellStart"/>
      <w:r w:rsidRPr="0063459B">
        <w:rPr>
          <w:rFonts w:ascii="Times New Roman" w:hAnsi="Times New Roman" w:cs="Times New Roman"/>
          <w:sz w:val="24"/>
          <w:szCs w:val="24"/>
        </w:rPr>
        <w:t>Matlab</w:t>
      </w:r>
      <w:proofErr w:type="spellEnd"/>
      <w:r w:rsidRPr="0063459B">
        <w:rPr>
          <w:rFonts w:ascii="Times New Roman" w:hAnsi="Times New Roman" w:cs="Times New Roman"/>
          <w:sz w:val="24"/>
          <w:szCs w:val="24"/>
        </w:rPr>
        <w:t xml:space="preserve"> friendly (</w:t>
      </w:r>
      <w:proofErr w:type="gramStart"/>
      <w:r w:rsidRPr="0063459B">
        <w:rPr>
          <w:rFonts w:ascii="Times New Roman" w:hAnsi="Times New Roman" w:cs="Times New Roman"/>
          <w:sz w:val="24"/>
          <w:szCs w:val="24"/>
        </w:rPr>
        <w:t>e.g.</w:t>
      </w:r>
      <w:proofErr w:type="gramEnd"/>
      <w:r w:rsidRPr="0063459B">
        <w:rPr>
          <w:rFonts w:ascii="Times New Roman" w:hAnsi="Times New Roman" w:cs="Times New Roman"/>
          <w:sz w:val="24"/>
          <w:szCs w:val="24"/>
        </w:rPr>
        <w:t xml:space="preserve"> no notes)</w:t>
      </w:r>
    </w:p>
    <w:p w14:paraId="71E43132" w14:textId="58E723D4" w:rsidR="009C0A30" w:rsidRPr="0063459B" w:rsidRDefault="009C0A30" w:rsidP="009C0A30">
      <w:pPr>
        <w:pStyle w:val="ListParagraph"/>
        <w:numPr>
          <w:ilvl w:val="1"/>
          <w:numId w:val="1"/>
        </w:numPr>
        <w:rPr>
          <w:rFonts w:ascii="Times New Roman" w:hAnsi="Times New Roman" w:cs="Times New Roman"/>
          <w:sz w:val="24"/>
          <w:szCs w:val="24"/>
        </w:rPr>
      </w:pPr>
      <w:r w:rsidRPr="0063459B">
        <w:rPr>
          <w:rFonts w:ascii="Times New Roman" w:hAnsi="Times New Roman" w:cs="Times New Roman"/>
          <w:sz w:val="24"/>
          <w:szCs w:val="24"/>
        </w:rPr>
        <w:t>Include a column that references the specific amplifier channel associated with the respective channels (mapped from 1 above)</w:t>
      </w:r>
    </w:p>
    <w:p w14:paraId="79B30A9C" w14:textId="5CC40542" w:rsidR="00982C13" w:rsidRPr="0063459B" w:rsidRDefault="00982C13" w:rsidP="00982C13">
      <w:pPr>
        <w:pStyle w:val="ListParagraph"/>
        <w:numPr>
          <w:ilvl w:val="0"/>
          <w:numId w:val="1"/>
        </w:numPr>
        <w:rPr>
          <w:rFonts w:ascii="Times New Roman" w:hAnsi="Times New Roman" w:cs="Times New Roman"/>
          <w:sz w:val="24"/>
          <w:szCs w:val="24"/>
        </w:rPr>
      </w:pPr>
      <w:r w:rsidRPr="0063459B">
        <w:rPr>
          <w:rFonts w:ascii="Times New Roman" w:hAnsi="Times New Roman" w:cs="Times New Roman"/>
          <w:sz w:val="24"/>
          <w:szCs w:val="24"/>
        </w:rPr>
        <w:t xml:space="preserve">Review amplifier.dat data using </w:t>
      </w:r>
      <w:proofErr w:type="spellStart"/>
      <w:r w:rsidRPr="0063459B">
        <w:rPr>
          <w:rFonts w:ascii="Times New Roman" w:hAnsi="Times New Roman" w:cs="Times New Roman"/>
          <w:sz w:val="24"/>
          <w:szCs w:val="24"/>
        </w:rPr>
        <w:t>Neuroscope</w:t>
      </w:r>
      <w:proofErr w:type="spellEnd"/>
    </w:p>
    <w:p w14:paraId="670A8EF7" w14:textId="1CCF5467" w:rsidR="00982C13" w:rsidRPr="0063459B" w:rsidRDefault="00982C13" w:rsidP="00982C13">
      <w:pPr>
        <w:pStyle w:val="ListParagraph"/>
        <w:numPr>
          <w:ilvl w:val="1"/>
          <w:numId w:val="1"/>
        </w:numPr>
        <w:rPr>
          <w:rFonts w:ascii="Times New Roman" w:hAnsi="Times New Roman" w:cs="Times New Roman"/>
          <w:sz w:val="24"/>
          <w:szCs w:val="24"/>
        </w:rPr>
      </w:pPr>
      <w:r w:rsidRPr="0063459B">
        <w:rPr>
          <w:rFonts w:ascii="Times New Roman" w:hAnsi="Times New Roman" w:cs="Times New Roman"/>
          <w:sz w:val="24"/>
          <w:szCs w:val="24"/>
        </w:rPr>
        <w:t xml:space="preserve">Create a file or tab within excel data sheets to specify good or bad channels </w:t>
      </w:r>
      <w:r w:rsidR="003A019F" w:rsidRPr="0063459B">
        <w:rPr>
          <w:rFonts w:ascii="Times New Roman" w:hAnsi="Times New Roman" w:cs="Times New Roman"/>
          <w:sz w:val="24"/>
          <w:szCs w:val="24"/>
        </w:rPr>
        <w:t>(include each date as a separate column; channels might be good one day and bad the next)</w:t>
      </w:r>
    </w:p>
    <w:p w14:paraId="57F5FE63" w14:textId="0C4519D2" w:rsidR="00982C13" w:rsidRPr="0063459B" w:rsidRDefault="00982C13" w:rsidP="00982C13">
      <w:pPr>
        <w:pStyle w:val="ListParagraph"/>
        <w:numPr>
          <w:ilvl w:val="2"/>
          <w:numId w:val="1"/>
        </w:numPr>
        <w:rPr>
          <w:rFonts w:ascii="Times New Roman" w:hAnsi="Times New Roman" w:cs="Times New Roman"/>
          <w:sz w:val="24"/>
          <w:szCs w:val="24"/>
        </w:rPr>
      </w:pPr>
      <w:r w:rsidRPr="0063459B">
        <w:rPr>
          <w:rFonts w:ascii="Times New Roman" w:hAnsi="Times New Roman" w:cs="Times New Roman"/>
          <w:sz w:val="24"/>
          <w:szCs w:val="24"/>
        </w:rPr>
        <w:t>Artifacts like high or low voltage can be accommodated with code</w:t>
      </w:r>
    </w:p>
    <w:p w14:paraId="51FC40B0" w14:textId="3D0764DF" w:rsidR="009C0A30" w:rsidRPr="0063459B" w:rsidRDefault="009C0A30" w:rsidP="00982C13">
      <w:pPr>
        <w:pStyle w:val="ListParagraph"/>
        <w:numPr>
          <w:ilvl w:val="2"/>
          <w:numId w:val="1"/>
        </w:numPr>
        <w:rPr>
          <w:rFonts w:ascii="Times New Roman" w:hAnsi="Times New Roman" w:cs="Times New Roman"/>
          <w:sz w:val="24"/>
          <w:szCs w:val="24"/>
        </w:rPr>
      </w:pPr>
      <w:r w:rsidRPr="0063459B">
        <w:rPr>
          <w:rFonts w:ascii="Times New Roman" w:hAnsi="Times New Roman" w:cs="Times New Roman"/>
          <w:sz w:val="24"/>
          <w:szCs w:val="24"/>
        </w:rPr>
        <w:t>Current ‘codes’ for</w:t>
      </w:r>
      <w:r w:rsidR="009F0438" w:rsidRPr="0063459B">
        <w:rPr>
          <w:rFonts w:ascii="Times New Roman" w:hAnsi="Times New Roman" w:cs="Times New Roman"/>
          <w:sz w:val="24"/>
          <w:szCs w:val="24"/>
        </w:rPr>
        <w:t xml:space="preserve"> individual</w:t>
      </w:r>
      <w:r w:rsidRPr="0063459B">
        <w:rPr>
          <w:rFonts w:ascii="Times New Roman" w:hAnsi="Times New Roman" w:cs="Times New Roman"/>
          <w:sz w:val="24"/>
          <w:szCs w:val="24"/>
        </w:rPr>
        <w:t xml:space="preserve"> good vs bad</w:t>
      </w:r>
      <w:r w:rsidR="009F0438" w:rsidRPr="0063459B">
        <w:rPr>
          <w:rFonts w:ascii="Times New Roman" w:hAnsi="Times New Roman" w:cs="Times New Roman"/>
          <w:sz w:val="24"/>
          <w:szCs w:val="24"/>
        </w:rPr>
        <w:t xml:space="preserve"> </w:t>
      </w:r>
      <w:proofErr w:type="spellStart"/>
      <w:r w:rsidR="009F0438" w:rsidRPr="0063459B">
        <w:rPr>
          <w:rFonts w:ascii="Times New Roman" w:hAnsi="Times New Roman" w:cs="Times New Roman"/>
          <w:sz w:val="24"/>
          <w:szCs w:val="24"/>
        </w:rPr>
        <w:t>lfp</w:t>
      </w:r>
      <w:proofErr w:type="spellEnd"/>
      <w:r w:rsidR="009F0438" w:rsidRPr="0063459B">
        <w:rPr>
          <w:rFonts w:ascii="Times New Roman" w:hAnsi="Times New Roman" w:cs="Times New Roman"/>
          <w:sz w:val="24"/>
          <w:szCs w:val="24"/>
        </w:rPr>
        <w:t xml:space="preserve"> channels</w:t>
      </w:r>
      <w:r w:rsidRPr="0063459B">
        <w:rPr>
          <w:rFonts w:ascii="Times New Roman" w:hAnsi="Times New Roman" w:cs="Times New Roman"/>
          <w:sz w:val="24"/>
          <w:szCs w:val="24"/>
        </w:rPr>
        <w:t xml:space="preserve"> are:</w:t>
      </w:r>
    </w:p>
    <w:p w14:paraId="5A8B98F5" w14:textId="65482BA6" w:rsidR="009C0A30" w:rsidRPr="0063459B" w:rsidRDefault="009C0A30" w:rsidP="009C0A30">
      <w:pPr>
        <w:pStyle w:val="ListParagraph"/>
        <w:numPr>
          <w:ilvl w:val="3"/>
          <w:numId w:val="1"/>
        </w:numPr>
        <w:rPr>
          <w:rFonts w:ascii="Times New Roman" w:hAnsi="Times New Roman" w:cs="Times New Roman"/>
          <w:sz w:val="24"/>
          <w:szCs w:val="24"/>
        </w:rPr>
      </w:pPr>
      <w:r w:rsidRPr="0063459B">
        <w:rPr>
          <w:rFonts w:ascii="Times New Roman" w:hAnsi="Times New Roman" w:cs="Times New Roman"/>
          <w:sz w:val="24"/>
          <w:szCs w:val="24"/>
        </w:rPr>
        <w:t>0 = good channel</w:t>
      </w:r>
    </w:p>
    <w:p w14:paraId="1CBF5C38" w14:textId="4CBD5433" w:rsidR="009C0A30" w:rsidRPr="0063459B" w:rsidRDefault="009C0A30" w:rsidP="009C0A30">
      <w:pPr>
        <w:pStyle w:val="ListParagraph"/>
        <w:numPr>
          <w:ilvl w:val="3"/>
          <w:numId w:val="1"/>
        </w:numPr>
        <w:rPr>
          <w:rFonts w:ascii="Times New Roman" w:hAnsi="Times New Roman" w:cs="Times New Roman"/>
          <w:sz w:val="24"/>
          <w:szCs w:val="24"/>
        </w:rPr>
      </w:pPr>
      <w:r w:rsidRPr="0063459B">
        <w:rPr>
          <w:rFonts w:ascii="Times New Roman" w:hAnsi="Times New Roman" w:cs="Times New Roman"/>
          <w:sz w:val="24"/>
          <w:szCs w:val="24"/>
        </w:rPr>
        <w:t>1 = bad channel</w:t>
      </w:r>
    </w:p>
    <w:p w14:paraId="16540E48" w14:textId="36566CA2" w:rsidR="009C0A30" w:rsidRPr="0063459B" w:rsidRDefault="009C0A30" w:rsidP="009C0A30">
      <w:pPr>
        <w:pStyle w:val="ListParagraph"/>
        <w:numPr>
          <w:ilvl w:val="3"/>
          <w:numId w:val="1"/>
        </w:numPr>
        <w:rPr>
          <w:rFonts w:ascii="Times New Roman" w:hAnsi="Times New Roman" w:cs="Times New Roman"/>
          <w:sz w:val="24"/>
          <w:szCs w:val="24"/>
        </w:rPr>
      </w:pPr>
      <w:r w:rsidRPr="0063459B">
        <w:rPr>
          <w:rFonts w:ascii="Times New Roman" w:hAnsi="Times New Roman" w:cs="Times New Roman"/>
          <w:sz w:val="24"/>
          <w:szCs w:val="24"/>
        </w:rPr>
        <w:t>2 = has some issues but also good spots, verify the data post analysis</w:t>
      </w:r>
    </w:p>
    <w:p w14:paraId="2C925CEB" w14:textId="40E17B90" w:rsidR="009C0A30" w:rsidRPr="0063459B" w:rsidRDefault="009F0438" w:rsidP="009C0A30">
      <w:pPr>
        <w:pStyle w:val="ListParagraph"/>
        <w:numPr>
          <w:ilvl w:val="2"/>
          <w:numId w:val="1"/>
        </w:numPr>
        <w:rPr>
          <w:rFonts w:ascii="Times New Roman" w:hAnsi="Times New Roman" w:cs="Times New Roman"/>
          <w:sz w:val="24"/>
          <w:szCs w:val="24"/>
        </w:rPr>
      </w:pPr>
      <w:r w:rsidRPr="0063459B">
        <w:rPr>
          <w:rFonts w:ascii="Times New Roman" w:hAnsi="Times New Roman" w:cs="Times New Roman"/>
          <w:sz w:val="24"/>
          <w:szCs w:val="24"/>
        </w:rPr>
        <w:t>For the column header, the dates are highlighted by these colors to show whether the file could be analyzed for spikes (though by eye these spikes may be very small at best based)</w:t>
      </w:r>
    </w:p>
    <w:p w14:paraId="254E1A4E" w14:textId="3D1EE590" w:rsidR="009F0438" w:rsidRPr="0063459B" w:rsidRDefault="009F0438" w:rsidP="009F0438">
      <w:pPr>
        <w:pStyle w:val="ListParagraph"/>
        <w:numPr>
          <w:ilvl w:val="3"/>
          <w:numId w:val="1"/>
        </w:numPr>
        <w:rPr>
          <w:rFonts w:ascii="Times New Roman" w:hAnsi="Times New Roman" w:cs="Times New Roman"/>
          <w:sz w:val="24"/>
          <w:szCs w:val="24"/>
        </w:rPr>
      </w:pPr>
      <w:r w:rsidRPr="0063459B">
        <w:rPr>
          <w:rFonts w:ascii="Times New Roman" w:hAnsi="Times New Roman" w:cs="Times New Roman"/>
          <w:sz w:val="24"/>
          <w:szCs w:val="24"/>
        </w:rPr>
        <w:t xml:space="preserve">Green &gt;80% of the file is good (minus a few bad individual channels </w:t>
      </w:r>
      <w:proofErr w:type="spellStart"/>
      <w:r w:rsidRPr="0063459B">
        <w:rPr>
          <w:rFonts w:ascii="Times New Roman" w:hAnsi="Times New Roman" w:cs="Times New Roman"/>
          <w:sz w:val="24"/>
          <w:szCs w:val="24"/>
        </w:rPr>
        <w:t>etc</w:t>
      </w:r>
      <w:proofErr w:type="spellEnd"/>
      <w:r w:rsidRPr="0063459B">
        <w:rPr>
          <w:rFonts w:ascii="Times New Roman" w:hAnsi="Times New Roman" w:cs="Times New Roman"/>
          <w:sz w:val="24"/>
          <w:szCs w:val="24"/>
        </w:rPr>
        <w:t>)</w:t>
      </w:r>
    </w:p>
    <w:p w14:paraId="65599449" w14:textId="74A18151" w:rsidR="009F0438" w:rsidRPr="0063459B" w:rsidRDefault="009F0438" w:rsidP="009F0438">
      <w:pPr>
        <w:pStyle w:val="ListParagraph"/>
        <w:numPr>
          <w:ilvl w:val="3"/>
          <w:numId w:val="1"/>
        </w:numPr>
        <w:rPr>
          <w:rFonts w:ascii="Times New Roman" w:hAnsi="Times New Roman" w:cs="Times New Roman"/>
          <w:sz w:val="24"/>
          <w:szCs w:val="24"/>
        </w:rPr>
      </w:pPr>
      <w:r w:rsidRPr="0063459B">
        <w:rPr>
          <w:rFonts w:ascii="Times New Roman" w:hAnsi="Times New Roman" w:cs="Times New Roman"/>
          <w:sz w:val="24"/>
          <w:szCs w:val="24"/>
        </w:rPr>
        <w:t xml:space="preserve">Yellow 50-80% of the file should be good. SPI cable was attached for at least half the file from the beginning of the recording. </w:t>
      </w:r>
    </w:p>
    <w:p w14:paraId="72EAE461" w14:textId="6F6120B3" w:rsidR="009F0438" w:rsidRPr="0063459B" w:rsidRDefault="009F0438" w:rsidP="009F0438">
      <w:pPr>
        <w:pStyle w:val="ListParagraph"/>
        <w:numPr>
          <w:ilvl w:val="3"/>
          <w:numId w:val="1"/>
        </w:numPr>
        <w:rPr>
          <w:rFonts w:ascii="Times New Roman" w:hAnsi="Times New Roman" w:cs="Times New Roman"/>
          <w:sz w:val="24"/>
          <w:szCs w:val="24"/>
        </w:rPr>
      </w:pPr>
      <w:r w:rsidRPr="0063459B">
        <w:rPr>
          <w:rFonts w:ascii="Times New Roman" w:hAnsi="Times New Roman" w:cs="Times New Roman"/>
          <w:sz w:val="24"/>
          <w:szCs w:val="24"/>
        </w:rPr>
        <w:t xml:space="preserve">Red &lt;50% of the file had solid SPI connection, the SPI cable came off before 30 min of recording, or the file started without a refresh of the software (thus had a lot of </w:t>
      </w:r>
      <w:proofErr w:type="spellStart"/>
      <w:r w:rsidRPr="0063459B">
        <w:rPr>
          <w:rFonts w:ascii="Times New Roman" w:hAnsi="Times New Roman" w:cs="Times New Roman"/>
          <w:sz w:val="24"/>
          <w:szCs w:val="24"/>
        </w:rPr>
        <w:t>Intan</w:t>
      </w:r>
      <w:proofErr w:type="spellEnd"/>
      <w:r w:rsidRPr="0063459B">
        <w:rPr>
          <w:rFonts w:ascii="Times New Roman" w:hAnsi="Times New Roman" w:cs="Times New Roman"/>
          <w:sz w:val="24"/>
          <w:szCs w:val="24"/>
        </w:rPr>
        <w:t xml:space="preserve"> issues with recording a line as solely that line without interference).</w:t>
      </w:r>
    </w:p>
    <w:p w14:paraId="28BE3DAC" w14:textId="2CB502F7" w:rsidR="00982C13" w:rsidRPr="0063459B" w:rsidRDefault="009F0438" w:rsidP="00982C13">
      <w:pPr>
        <w:pStyle w:val="ListParagraph"/>
        <w:numPr>
          <w:ilvl w:val="0"/>
          <w:numId w:val="1"/>
        </w:numPr>
        <w:rPr>
          <w:rFonts w:ascii="Times New Roman" w:hAnsi="Times New Roman" w:cs="Times New Roman"/>
          <w:sz w:val="24"/>
          <w:szCs w:val="24"/>
        </w:rPr>
      </w:pPr>
      <w:r w:rsidRPr="0063459B">
        <w:rPr>
          <w:rFonts w:ascii="Times New Roman" w:hAnsi="Times New Roman" w:cs="Times New Roman"/>
          <w:sz w:val="24"/>
          <w:szCs w:val="24"/>
        </w:rPr>
        <w:t>Analyze the differences between neighboring probe sites</w:t>
      </w:r>
    </w:p>
    <w:p w14:paraId="373F8211" w14:textId="027CF634" w:rsidR="009F0438" w:rsidRPr="0063459B" w:rsidRDefault="009F0438" w:rsidP="009F0438">
      <w:pPr>
        <w:pStyle w:val="ListParagraph"/>
        <w:numPr>
          <w:ilvl w:val="1"/>
          <w:numId w:val="1"/>
        </w:numPr>
        <w:rPr>
          <w:rFonts w:ascii="Times New Roman" w:hAnsi="Times New Roman" w:cs="Times New Roman"/>
          <w:sz w:val="24"/>
          <w:szCs w:val="24"/>
        </w:rPr>
      </w:pPr>
      <w:proofErr w:type="gramStart"/>
      <w:r w:rsidRPr="0063459B">
        <w:rPr>
          <w:rFonts w:ascii="Times New Roman" w:hAnsi="Times New Roman" w:cs="Times New Roman"/>
          <w:sz w:val="24"/>
          <w:szCs w:val="24"/>
        </w:rPr>
        <w:t>E.g.</w:t>
      </w:r>
      <w:proofErr w:type="gramEnd"/>
      <w:r w:rsidRPr="0063459B">
        <w:rPr>
          <w:rFonts w:ascii="Times New Roman" w:hAnsi="Times New Roman" w:cs="Times New Roman"/>
          <w:sz w:val="24"/>
          <w:szCs w:val="24"/>
        </w:rPr>
        <w:t xml:space="preserve"> for a </w:t>
      </w:r>
      <w:proofErr w:type="spellStart"/>
      <w:r w:rsidRPr="0063459B">
        <w:rPr>
          <w:rFonts w:ascii="Times New Roman" w:hAnsi="Times New Roman" w:cs="Times New Roman"/>
          <w:sz w:val="24"/>
          <w:szCs w:val="24"/>
        </w:rPr>
        <w:t>NeuroNexus</w:t>
      </w:r>
      <w:proofErr w:type="spellEnd"/>
      <w:r w:rsidRPr="0063459B">
        <w:rPr>
          <w:rFonts w:ascii="Times New Roman" w:hAnsi="Times New Roman" w:cs="Times New Roman"/>
          <w:sz w:val="24"/>
          <w:szCs w:val="24"/>
        </w:rPr>
        <w:t xml:space="preserve"> 8x8 probe, analyze </w:t>
      </w:r>
      <w:r w:rsidR="0063459B" w:rsidRPr="0063459B">
        <w:rPr>
          <w:rFonts w:ascii="Times New Roman" w:hAnsi="Times New Roman" w:cs="Times New Roman"/>
          <w:sz w:val="24"/>
          <w:szCs w:val="24"/>
        </w:rPr>
        <w:t xml:space="preserve">site 1 vs site 8 on shank 1. </w:t>
      </w:r>
    </w:p>
    <w:p w14:paraId="0EFDDB9F" w14:textId="4A694AB3" w:rsidR="0063459B" w:rsidRPr="0063459B" w:rsidRDefault="0063459B" w:rsidP="009F0438">
      <w:pPr>
        <w:pStyle w:val="ListParagraph"/>
        <w:numPr>
          <w:ilvl w:val="1"/>
          <w:numId w:val="1"/>
        </w:numPr>
        <w:rPr>
          <w:rFonts w:ascii="Times New Roman" w:hAnsi="Times New Roman" w:cs="Times New Roman"/>
          <w:sz w:val="24"/>
          <w:szCs w:val="24"/>
        </w:rPr>
      </w:pPr>
      <w:r w:rsidRPr="0063459B">
        <w:rPr>
          <w:rFonts w:ascii="Times New Roman" w:hAnsi="Times New Roman" w:cs="Times New Roman"/>
          <w:sz w:val="24"/>
          <w:szCs w:val="24"/>
        </w:rPr>
        <w:t xml:space="preserve">Use the </w:t>
      </w:r>
      <w:proofErr w:type="spellStart"/>
      <w:r w:rsidRPr="0063459B">
        <w:rPr>
          <w:rFonts w:ascii="Times New Roman" w:hAnsi="Times New Roman" w:cs="Times New Roman"/>
          <w:sz w:val="24"/>
          <w:szCs w:val="24"/>
        </w:rPr>
        <w:t>intan_to_site_map</w:t>
      </w:r>
      <w:proofErr w:type="spellEnd"/>
      <w:r w:rsidRPr="0063459B">
        <w:rPr>
          <w:rFonts w:ascii="Times New Roman" w:hAnsi="Times New Roman" w:cs="Times New Roman"/>
          <w:sz w:val="24"/>
          <w:szCs w:val="24"/>
        </w:rPr>
        <w:t xml:space="preserve"> function to help with coding in the site mapping for the </w:t>
      </w:r>
      <w:proofErr w:type="spellStart"/>
      <w:r w:rsidRPr="0063459B">
        <w:rPr>
          <w:rFonts w:ascii="Times New Roman" w:hAnsi="Times New Roman" w:cs="Times New Roman"/>
          <w:sz w:val="24"/>
          <w:szCs w:val="24"/>
        </w:rPr>
        <w:t>Neuronexus</w:t>
      </w:r>
      <w:proofErr w:type="spellEnd"/>
      <w:r w:rsidRPr="0063459B">
        <w:rPr>
          <w:rFonts w:ascii="Times New Roman" w:hAnsi="Times New Roman" w:cs="Times New Roman"/>
          <w:sz w:val="24"/>
          <w:szCs w:val="24"/>
        </w:rPr>
        <w:t xml:space="preserve"> probe</w:t>
      </w:r>
    </w:p>
    <w:p w14:paraId="6A16B542" w14:textId="6BCAC32F" w:rsidR="0063459B" w:rsidRPr="0063459B" w:rsidRDefault="0063459B" w:rsidP="0063459B">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proofErr w:type="spellStart"/>
      <w:r w:rsidRPr="0063459B">
        <w:rPr>
          <w:rFonts w:ascii="Times New Roman" w:hAnsi="Times New Roman" w:cs="Times New Roman"/>
          <w:color w:val="000000"/>
          <w:sz w:val="24"/>
          <w:szCs w:val="24"/>
        </w:rPr>
        <w:t>lfp_NNsite_diff</w:t>
      </w:r>
      <w:proofErr w:type="spellEnd"/>
      <w:r w:rsidRPr="0063459B">
        <w:rPr>
          <w:rFonts w:ascii="Times New Roman" w:hAnsi="Times New Roman" w:cs="Times New Roman"/>
          <w:color w:val="000000"/>
          <w:sz w:val="24"/>
          <w:szCs w:val="24"/>
        </w:rPr>
        <w:t xml:space="preserve"> = </w:t>
      </w:r>
      <w:proofErr w:type="spellStart"/>
      <w:r w:rsidRPr="0063459B">
        <w:rPr>
          <w:rFonts w:ascii="Times New Roman" w:hAnsi="Times New Roman" w:cs="Times New Roman"/>
          <w:color w:val="000000"/>
          <w:sz w:val="24"/>
          <w:szCs w:val="24"/>
        </w:rPr>
        <w:t>diff_probe_site_</w:t>
      </w:r>
      <w:proofErr w:type="gramStart"/>
      <w:r w:rsidRPr="0063459B">
        <w:rPr>
          <w:rFonts w:ascii="Times New Roman" w:hAnsi="Times New Roman" w:cs="Times New Roman"/>
          <w:color w:val="000000"/>
          <w:sz w:val="24"/>
          <w:szCs w:val="24"/>
        </w:rPr>
        <w:t>mapping</w:t>
      </w:r>
      <w:proofErr w:type="spellEnd"/>
      <w:r w:rsidRPr="0063459B">
        <w:rPr>
          <w:rFonts w:ascii="Times New Roman" w:hAnsi="Times New Roman" w:cs="Times New Roman"/>
          <w:color w:val="000000"/>
          <w:sz w:val="24"/>
          <w:szCs w:val="24"/>
        </w:rPr>
        <w:t>(</w:t>
      </w:r>
      <w:proofErr w:type="spellStart"/>
      <w:proofErr w:type="gramEnd"/>
      <w:r w:rsidRPr="0063459B">
        <w:rPr>
          <w:rFonts w:ascii="Times New Roman" w:hAnsi="Times New Roman" w:cs="Times New Roman"/>
          <w:color w:val="000000"/>
          <w:sz w:val="24"/>
          <w:szCs w:val="24"/>
        </w:rPr>
        <w:t>lfp_fname</w:t>
      </w:r>
      <w:proofErr w:type="spellEnd"/>
      <w:r w:rsidRPr="0063459B">
        <w:rPr>
          <w:rFonts w:ascii="Times New Roman" w:hAnsi="Times New Roman" w:cs="Times New Roman"/>
          <w:color w:val="000000"/>
          <w:sz w:val="24"/>
          <w:szCs w:val="24"/>
        </w:rPr>
        <w:t xml:space="preserve">, </w:t>
      </w:r>
      <w:proofErr w:type="spellStart"/>
      <w:r w:rsidRPr="0063459B">
        <w:rPr>
          <w:rFonts w:ascii="Times New Roman" w:hAnsi="Times New Roman" w:cs="Times New Roman"/>
          <w:color w:val="000000"/>
          <w:sz w:val="24"/>
          <w:szCs w:val="24"/>
        </w:rPr>
        <w:t>probe_type</w:t>
      </w:r>
      <w:proofErr w:type="spellEnd"/>
      <w:r w:rsidRPr="0063459B">
        <w:rPr>
          <w:rFonts w:ascii="Times New Roman" w:hAnsi="Times New Roman" w:cs="Times New Roman"/>
          <w:color w:val="000000"/>
          <w:sz w:val="24"/>
          <w:szCs w:val="24"/>
        </w:rPr>
        <w:t>)</w:t>
      </w:r>
      <w:r w:rsidRPr="0063459B">
        <w:rPr>
          <w:rFonts w:ascii="Times New Roman" w:hAnsi="Times New Roman" w:cs="Times New Roman"/>
          <w:color w:val="000000"/>
          <w:sz w:val="24"/>
          <w:szCs w:val="24"/>
        </w:rPr>
        <w:t xml:space="preserve"> can be used to assess the differences based on this site mapping.</w:t>
      </w:r>
    </w:p>
    <w:p w14:paraId="44639709" w14:textId="77777777" w:rsidR="0063459B" w:rsidRPr="0063459B" w:rsidRDefault="0063459B" w:rsidP="009F0438">
      <w:pPr>
        <w:pStyle w:val="ListParagraph"/>
        <w:numPr>
          <w:ilvl w:val="1"/>
          <w:numId w:val="1"/>
        </w:numPr>
        <w:rPr>
          <w:rFonts w:ascii="Times New Roman" w:hAnsi="Times New Roman" w:cs="Times New Roman"/>
          <w:sz w:val="24"/>
          <w:szCs w:val="24"/>
        </w:rPr>
      </w:pPr>
    </w:p>
    <w:sectPr w:rsidR="0063459B" w:rsidRPr="0063459B" w:rsidSect="006345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066CD"/>
    <w:multiLevelType w:val="hybridMultilevel"/>
    <w:tmpl w:val="7D0257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C13"/>
    <w:rsid w:val="003A019F"/>
    <w:rsid w:val="0063459B"/>
    <w:rsid w:val="007726D6"/>
    <w:rsid w:val="008319AD"/>
    <w:rsid w:val="00982C13"/>
    <w:rsid w:val="009C0A30"/>
    <w:rsid w:val="009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4B976"/>
  <w15:chartTrackingRefBased/>
  <w15:docId w15:val="{C3E92BC1-7EC1-4FF4-91F1-77F3E731A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Michigan Health System</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Magnusson, Jennifer</dc:creator>
  <cp:keywords/>
  <dc:description/>
  <cp:lastModifiedBy>Magnusson, Jennifer</cp:lastModifiedBy>
  <cp:revision>3</cp:revision>
  <dcterms:created xsi:type="dcterms:W3CDTF">2022-04-29T13:33:00Z</dcterms:created>
  <dcterms:modified xsi:type="dcterms:W3CDTF">2022-05-11T14:31:00Z</dcterms:modified>
</cp:coreProperties>
</file>