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CF" w:rsidRDefault="005F17B8">
      <w:r>
        <w:t>To generate training frames:</w:t>
      </w:r>
    </w:p>
    <w:p w:rsidR="005F17B8" w:rsidRDefault="005F17B8"/>
    <w:p w:rsidR="005F17B8" w:rsidRPr="005F17B8" w:rsidRDefault="005F17B8">
      <w:pPr>
        <w:rPr>
          <w:i/>
          <w:color w:val="008000"/>
        </w:rPr>
      </w:pPr>
      <w:r>
        <w:t xml:space="preserve">1. </w:t>
      </w:r>
      <w:proofErr w:type="gramStart"/>
      <w:r>
        <w:t>run</w:t>
      </w:r>
      <w:proofErr w:type="gramEnd"/>
      <w:r>
        <w:t xml:space="preserve"> </w:t>
      </w:r>
      <w:proofErr w:type="spellStart"/>
      <w:r w:rsidRPr="005F17B8">
        <w:rPr>
          <w:i/>
          <w:color w:val="008000"/>
        </w:rPr>
        <w:t>script_extractFramesForMarking</w:t>
      </w:r>
      <w:proofErr w:type="spellEnd"/>
    </w:p>
    <w:p w:rsidR="005F17B8" w:rsidRDefault="005F17B8">
      <w:r>
        <w:tab/>
        <w:t>- set the following variables at the top of the script:</w:t>
      </w:r>
      <w:bookmarkStart w:id="0" w:name="_GoBack"/>
      <w:bookmarkEnd w:id="0"/>
    </w:p>
    <w:sectPr w:rsidR="005F17B8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B8"/>
    <w:rsid w:val="004A3ECF"/>
    <w:rsid w:val="005F17B8"/>
    <w:rsid w:val="006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04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1</cp:revision>
  <dcterms:created xsi:type="dcterms:W3CDTF">2018-07-23T17:28:00Z</dcterms:created>
  <dcterms:modified xsi:type="dcterms:W3CDTF">2018-07-23T17:30:00Z</dcterms:modified>
</cp:coreProperties>
</file>