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select s.first_name as 'funcionário', count(r.rental_id)'qtd de vendas'  from staff 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LEFT JOIN rental r on r.staff_id=s.staff_id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and r.rental_date between '2005-07-01' and '2005-07-31'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Apesar de todos os funcionários terem realizados pelo menos uma venda e consequentemente os registros de staff estarem todos presentes no rental, ou seja, staff está contido em rental, ainda assim existe a possibilidade de ter um funcionário que não realizou uma miserá venda, usar inner também estaria certo, os dados iriam aparecer igual ao ao left, porém o left nesse caso complementa o inner além de trazer a intersecção vai trazer os funcionários que não realizaram uma venda sequer, já que a ideia da promoção é fazer um comparativo de funcionários para que assim o ganhador receba seu prêmio. Estaria errado usar right join, pois o right iria retornar todos os registros de rental, sem nem priorizar a condição and, ou seja ia retornar em null a contagem de vendas feitas em outras datas que estão fora da condição. enquanto o LEFT  caso tivesse um terceiro funcionário preguiçoso o nome dele aparecia no agrupamento e do lado estaria o número 0 representando o total de vendas dele naquele mês. kkkkk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 s.first_name as 'funcionário', count(p.payment_id)'qtd de vendas'  from staff 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LEFT JOIN payment p on p.staff_id=s.staff_id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and p.payment_date between '2005-07-01' and '2005-07-31'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consulta usada: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select s.first_name as 'funcionário', count(p.payment_id)as 'qtd de vendas', SUM(amount) as  "valor arrecadado"  from staff 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LEFT JOIN payment p on p.staff_id=s.staff_id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and p.payment_date between '2005-07-01' and '2005-07-31'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explicação: Mike sairá como vencedor do prêmio  pois apesar de ter lucrado menos, ainda assim ele vendeu  mais quantidade de produtos que jon. e o valor total arrecadado no mês é de 25505.68 reais, basta somar o valor arrecadado pelos os dois para saber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Dúvida Questão 1) </w:t>
      </w:r>
      <w:r w:rsidDel="00000000" w:rsidR="00000000" w:rsidRPr="00000000">
        <w:rPr>
          <w:rtl w:val="0"/>
        </w:rPr>
        <w:t xml:space="preserve">professor, de forma mais aprofundada qual a diferença entre a tabela retal e o payment? vou mostrar duas consultas, para você entender melhor na prática minha dúvida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#aluguel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s.first_name as 'funcionário', count(r.rental_id) as 'qtd de vendas'  from staff 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r.staff_id=s.staff_id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and r.rental_date between '2005-07-01' and '2005-07-31'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#Mike 3012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#Jon 3018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#total registros 6030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#pagamento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select s.first_name as 'funcionário', count(p.payment_id) as 'qtd de vendas'  from staff 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INNER JOIN payment p on p.staff_id=s.staff_id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and p.payment_date between '2005-07-01' and '2005-07-31'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#Mike</w:t>
        <w:tab/>
        <w:t xml:space="preserve">3018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#Jon</w:t>
        <w:tab/>
        <w:t xml:space="preserve">3014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#total registros 6032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 2 registros a mais que rental, ou seja, ou essas 2 pessoas pagaram um aluguel atrasado em julho, ou elas fizeram renovações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///  em uma loja real de fato na prática, qual seria a forma certa de interpretar.?  no caso temos 2  registros de pagamentos a mais que os registros de aluguéis. considerando id alugar e id pagar como duas etapas, uma seguida da outra então temos 3 possibilidades: realmente clientes alugaram anteriormente, porém só fizeram o pagamento do aluguel em junho  e ou o cliente depois de pagar o aluguel, ao o extender realizou um segundo pagamento para o mesmo aluguel assim o renovando e gerando 2 ids de pagamento para um 1 id  de aluguel. seguindo essa linha de raciocínio a ideia de código que satisfaz mais essa situação, é pensar em um código que de fato calcula o valor pago pelos aluguéis que foram registrados em junho, ou seja não vale somar o valor pagamento de um aluguel que foi realizado antes de junho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 código eu acredito que seria esse: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select s.first_name as 'funcionário', count(p.payment_id) as 'qtd vendas', SUM(amount) as  "valor arrecadado"  from staff 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INNER JOIN payment p on p.staff_id=s.staff_id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r.rental_id=p.rental_id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and r.rental_date and p.payment_date between '2005-07-01' and '2005-07-31’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o senhor considera minhas interpretações como corretas ?e  se sim meu código está correto ? nota, neste código mike fica com um valor total de vendas mais abaixo ainda que jon, e a quantidade de vendas dele abaixa em 2 unidades porém ainda assim ele continua com mais quantidade de vendas , ou seja o vencedor da promoção ainda é mike para essa interpretação.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SELECT group_concat(c.email) as 'lista de email', group_concat(f.title) as 'lista de filmes', count(*) as 'total de alugueis' FROM customer c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r.customer_id=c.customer_id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INNER JOIN inventory i on i.inventory_id=r.inventory_id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and r.return_date is null;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//// creio que minha questão 2 esteja errada, fiz do jeito que imaginei mas sinto que não entendo mt bem 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