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960E7" w14:textId="6F50EA0B" w:rsidR="005A56AB" w:rsidRDefault="005A56AB" w:rsidP="005A56A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</w:t>
      </w:r>
      <w:r w:rsidR="00267A5C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267A5C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0C4761E0" w14:textId="135E5F33" w:rsidR="005A56AB" w:rsidRDefault="00267A5C" w:rsidP="005A56A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5A56AB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="005A56AB">
        <w:rPr>
          <w:rFonts w:hint="eastAsia"/>
          <w:sz w:val="28"/>
          <w:szCs w:val="28"/>
        </w:rPr>
        <w:t>前核心团队沟通两次，确定合作模式和分工；</w:t>
      </w:r>
    </w:p>
    <w:p w14:paraId="29828DB1" w14:textId="39EBAE10" w:rsidR="005A56AB" w:rsidRDefault="00267A5C" w:rsidP="005A56A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5A56AB">
        <w:rPr>
          <w:sz w:val="28"/>
          <w:szCs w:val="28"/>
        </w:rPr>
        <w:t>.</w:t>
      </w:r>
      <w:r>
        <w:rPr>
          <w:sz w:val="28"/>
          <w:szCs w:val="28"/>
        </w:rPr>
        <w:t>20</w:t>
      </w:r>
      <w:r w:rsidR="005A56AB">
        <w:rPr>
          <w:rFonts w:hint="eastAsia"/>
          <w:sz w:val="28"/>
          <w:szCs w:val="28"/>
        </w:rPr>
        <w:t>前确定产品定位；</w:t>
      </w:r>
    </w:p>
    <w:p w14:paraId="10828570" w14:textId="099D2AB9" w:rsidR="005A56AB" w:rsidRDefault="00267A5C" w:rsidP="005A56A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5A56AB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5A56AB">
        <w:rPr>
          <w:rFonts w:hint="eastAsia"/>
          <w:sz w:val="28"/>
          <w:szCs w:val="28"/>
        </w:rPr>
        <w:t>前完成第一版界面原型；</w:t>
      </w:r>
    </w:p>
    <w:p w14:paraId="7A45CDC2" w14:textId="081EB38A" w:rsidR="005A56AB" w:rsidRDefault="00267A5C" w:rsidP="005A56A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5A56AB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="005A56AB">
        <w:rPr>
          <w:rFonts w:hint="eastAsia"/>
          <w:sz w:val="28"/>
          <w:szCs w:val="28"/>
        </w:rPr>
        <w:t>前确定第一版产品范围；</w:t>
      </w:r>
    </w:p>
    <w:p w14:paraId="62F394E5" w14:textId="00314E44" w:rsidR="005A56AB" w:rsidRDefault="00267A5C" w:rsidP="005A56A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5A56AB">
        <w:rPr>
          <w:sz w:val="28"/>
          <w:szCs w:val="28"/>
        </w:rPr>
        <w:t>.</w:t>
      </w:r>
      <w:r>
        <w:rPr>
          <w:sz w:val="28"/>
          <w:szCs w:val="28"/>
        </w:rPr>
        <w:t>20</w:t>
      </w:r>
      <w:r w:rsidR="005A56AB">
        <w:rPr>
          <w:rFonts w:hint="eastAsia"/>
          <w:sz w:val="28"/>
          <w:szCs w:val="28"/>
        </w:rPr>
        <w:t>前完成主要技术点研究；</w:t>
      </w:r>
    </w:p>
    <w:p w14:paraId="35A3F420" w14:textId="230D0502" w:rsidR="005A56AB" w:rsidRDefault="00267A5C" w:rsidP="005A56A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5A56AB">
        <w:rPr>
          <w:sz w:val="28"/>
          <w:szCs w:val="28"/>
        </w:rPr>
        <w:t>.</w:t>
      </w:r>
      <w:r>
        <w:rPr>
          <w:sz w:val="28"/>
          <w:szCs w:val="28"/>
        </w:rPr>
        <w:t>25</w:t>
      </w:r>
      <w:r w:rsidR="005A56AB">
        <w:rPr>
          <w:rFonts w:hint="eastAsia"/>
          <w:sz w:val="28"/>
          <w:szCs w:val="28"/>
        </w:rPr>
        <w:t>前确定下一阶段任务的细化安排；</w:t>
      </w:r>
    </w:p>
    <w:p w14:paraId="6DD94EC8" w14:textId="05FD043D" w:rsidR="005A56AB" w:rsidRDefault="005A56AB" w:rsidP="005A56AB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</w:t>
      </w:r>
      <w:r w:rsidR="00267A5C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267A5C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</w:t>
      </w:r>
      <w:r w:rsidR="00267A5C"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产品的需求细化、产品设计细化；</w:t>
      </w:r>
      <w:r>
        <w:rPr>
          <w:sz w:val="28"/>
          <w:szCs w:val="28"/>
        </w:rPr>
        <w:t xml:space="preserve"> </w:t>
      </w:r>
    </w:p>
    <w:p w14:paraId="44B042B8" w14:textId="7AEEEACA" w:rsidR="005A56AB" w:rsidRDefault="005A56AB" w:rsidP="005A56A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</w:t>
      </w:r>
      <w:r w:rsidR="00267A5C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267A5C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38FC749F" w14:textId="3EC1E145" w:rsidR="005A56AB" w:rsidRDefault="005A56AB" w:rsidP="005A56A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</w:t>
      </w:r>
      <w:r w:rsidR="00267A5C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267A5C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月：进入测试阶段（吸引尽可能广泛的商家和学生进行测试）；</w:t>
      </w:r>
      <w:bookmarkStart w:id="0" w:name="_GoBack"/>
      <w:bookmarkEnd w:id="0"/>
    </w:p>
    <w:p w14:paraId="4812C131" w14:textId="77777777" w:rsidR="005A56AB" w:rsidRDefault="005A56AB" w:rsidP="005A56AB"/>
    <w:p w14:paraId="3D5BC6FB" w14:textId="77777777" w:rsidR="001D1BBF" w:rsidRPr="005A56AB" w:rsidRDefault="001D1BBF"/>
    <w:sectPr w:rsidR="001D1BBF" w:rsidRPr="005A5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C2"/>
    <w:rsid w:val="001D1BBF"/>
    <w:rsid w:val="00267A5C"/>
    <w:rsid w:val="005A56AB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4EF1"/>
  <w15:chartTrackingRefBased/>
  <w15:docId w15:val="{553C2D74-D91C-4B6F-BA6B-3ADB7DFA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6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liu</dc:creator>
  <cp:keywords/>
  <dc:description/>
  <cp:lastModifiedBy>jiahao liu</cp:lastModifiedBy>
  <cp:revision>3</cp:revision>
  <dcterms:created xsi:type="dcterms:W3CDTF">2020-03-25T08:10:00Z</dcterms:created>
  <dcterms:modified xsi:type="dcterms:W3CDTF">2020-03-25T08:31:00Z</dcterms:modified>
</cp:coreProperties>
</file>