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B665A" w14:textId="77777777" w:rsidR="000725DE" w:rsidRDefault="00CF36BF" w:rsidP="000725DE">
      <w:pPr>
        <w:spacing w:line="480" w:lineRule="auto"/>
        <w:ind w:left="-360"/>
        <w:rPr>
          <w:rFonts w:ascii="Times New Roman" w:hAnsi="Times New Roman" w:cs="Times New Roman"/>
          <w:color w:val="000000"/>
        </w:rPr>
      </w:pPr>
      <w:r w:rsidRPr="000725DE">
        <w:rPr>
          <w:rFonts w:ascii="Times New Roman" w:hAnsi="Times New Roman" w:cs="Times New Roman"/>
          <w:color w:val="000000"/>
        </w:rPr>
        <w:t>1)</w:t>
      </w:r>
      <w:r w:rsidRPr="000725DE">
        <w:rPr>
          <w:rFonts w:ascii="Times New Roman" w:hAnsi="Times New Roman" w:cs="Times New Roman"/>
          <w:b/>
          <w:color w:val="000000"/>
        </w:rPr>
        <w:t>Define persuasion</w:t>
      </w:r>
      <w:r w:rsidRPr="000725DE">
        <w:rPr>
          <w:rFonts w:ascii="Times New Roman" w:hAnsi="Times New Roman" w:cs="Times New Roman"/>
          <w:color w:val="000000"/>
        </w:rPr>
        <w:t xml:space="preserve">- </w:t>
      </w:r>
    </w:p>
    <w:p w14:paraId="4EF65CD9" w14:textId="17326C2E" w:rsidR="00CF36BF" w:rsidRPr="000725DE" w:rsidRDefault="00CF36BF" w:rsidP="000725DE">
      <w:pPr>
        <w:spacing w:line="480" w:lineRule="auto"/>
        <w:ind w:left="-360" w:firstLine="360"/>
        <w:rPr>
          <w:rFonts w:ascii="Times New Roman" w:hAnsi="Times New Roman" w:cs="Times New Roman"/>
        </w:rPr>
      </w:pPr>
      <w:bookmarkStart w:id="0" w:name="_GoBack"/>
      <w:bookmarkEnd w:id="0"/>
      <w:r w:rsidRPr="000725DE">
        <w:rPr>
          <w:rFonts w:ascii="Times New Roman" w:hAnsi="Times New Roman" w:cs="Times New Roman"/>
          <w:color w:val="000000"/>
        </w:rPr>
        <w:t xml:space="preserve">Persuasion is </w:t>
      </w:r>
      <w:r w:rsidRPr="000725DE">
        <w:rPr>
          <w:rFonts w:ascii="Times New Roman" w:hAnsi="Times New Roman" w:cs="Times New Roman"/>
          <w:color w:val="000000"/>
          <w:shd w:val="clear" w:color="auto" w:fill="FFFFFF"/>
        </w:rPr>
        <w:t xml:space="preserve">influencing another person’s mental state through communication. </w:t>
      </w:r>
    </w:p>
    <w:p w14:paraId="5523BF44" w14:textId="5C54E2F2" w:rsidR="00CF36BF" w:rsidRPr="000725DE" w:rsidRDefault="00CF36BF" w:rsidP="000725DE">
      <w:pPr>
        <w:spacing w:line="480" w:lineRule="auto"/>
        <w:ind w:left="-360"/>
        <w:rPr>
          <w:rFonts w:ascii="Times New Roman" w:hAnsi="Times New Roman" w:cs="Times New Roman"/>
        </w:rPr>
      </w:pPr>
      <w:r w:rsidRPr="000725DE">
        <w:rPr>
          <w:rFonts w:ascii="Times New Roman" w:hAnsi="Times New Roman" w:cs="Times New Roman"/>
          <w:color w:val="000000"/>
        </w:rPr>
        <w:t>2)</w:t>
      </w:r>
      <w:r w:rsidRPr="000725DE">
        <w:rPr>
          <w:rFonts w:ascii="Times New Roman" w:hAnsi="Times New Roman" w:cs="Times New Roman"/>
          <w:b/>
          <w:bCs/>
          <w:color w:val="000000"/>
        </w:rPr>
        <w:t>Describe the following perspectives/theories in your own words:</w:t>
      </w:r>
    </w:p>
    <w:p w14:paraId="3E88D26C" w14:textId="77777777" w:rsidR="00CF36BF" w:rsidRPr="000725DE" w:rsidRDefault="00CF36BF" w:rsidP="000725DE">
      <w:pPr>
        <w:shd w:val="clear" w:color="auto" w:fill="FFFFFF"/>
        <w:spacing w:line="480" w:lineRule="auto"/>
        <w:rPr>
          <w:rFonts w:ascii="Times New Roman" w:hAnsi="Times New Roman" w:cs="Times New Roman"/>
        </w:rPr>
      </w:pPr>
      <w:proofErr w:type="spellStart"/>
      <w:proofErr w:type="gramStart"/>
      <w:r w:rsidRPr="000725DE">
        <w:rPr>
          <w:rFonts w:ascii="Times New Roman" w:hAnsi="Times New Roman" w:cs="Times New Roman"/>
          <w:color w:val="000000"/>
        </w:rPr>
        <w:t>a.</w:t>
      </w:r>
      <w:r w:rsidRPr="000725DE">
        <w:rPr>
          <w:rFonts w:ascii="Times New Roman" w:hAnsi="Times New Roman" w:cs="Times New Roman"/>
          <w:b/>
          <w:bCs/>
          <w:color w:val="000000"/>
        </w:rPr>
        <w:t>Theory</w:t>
      </w:r>
      <w:proofErr w:type="spellEnd"/>
      <w:proofErr w:type="gramEnd"/>
      <w:r w:rsidRPr="000725DE">
        <w:rPr>
          <w:rFonts w:ascii="Times New Roman" w:hAnsi="Times New Roman" w:cs="Times New Roman"/>
          <w:b/>
          <w:bCs/>
          <w:color w:val="000000"/>
        </w:rPr>
        <w:t xml:space="preserve"> of Reasoned Action – </w:t>
      </w:r>
      <w:r w:rsidRPr="000725DE">
        <w:rPr>
          <w:rFonts w:ascii="Times New Roman" w:hAnsi="Times New Roman" w:cs="Times New Roman"/>
        </w:rPr>
        <w:t xml:space="preserve">Is mainly channeled through ELM it </w:t>
      </w:r>
      <w:r w:rsidRPr="000725DE">
        <w:rPr>
          <w:rFonts w:ascii="Times New Roman" w:hAnsi="Times New Roman" w:cs="Times New Roman"/>
          <w:color w:val="1A1D28"/>
          <w:shd w:val="clear" w:color="auto" w:fill="FFFFFF"/>
        </w:rPr>
        <w:t xml:space="preserve">can increase someone's intent to behave in a certain way, they are likely to actually behave that way after you influence them </w:t>
      </w:r>
      <w:proofErr w:type="spellStart"/>
      <w:r w:rsidRPr="000725DE">
        <w:rPr>
          <w:rFonts w:ascii="Times New Roman" w:hAnsi="Times New Roman" w:cs="Times New Roman"/>
          <w:color w:val="1A1D28"/>
          <w:shd w:val="clear" w:color="auto" w:fill="FFFFFF"/>
        </w:rPr>
        <w:t>to.</w:t>
      </w:r>
    </w:p>
    <w:p w14:paraId="33829599" w14:textId="21FD3C26" w:rsidR="00CF36BF" w:rsidRPr="000725DE" w:rsidRDefault="00CF36BF" w:rsidP="000725DE">
      <w:pPr>
        <w:shd w:val="clear" w:color="auto" w:fill="FFFFFF"/>
        <w:spacing w:line="480" w:lineRule="auto"/>
        <w:rPr>
          <w:rFonts w:ascii="Times New Roman" w:hAnsi="Times New Roman" w:cs="Times New Roman"/>
        </w:rPr>
      </w:pPr>
      <w:proofErr w:type="gramStart"/>
      <w:r w:rsidRPr="000725DE">
        <w:rPr>
          <w:rFonts w:ascii="Times New Roman" w:hAnsi="Times New Roman" w:cs="Times New Roman"/>
          <w:color w:val="000000"/>
        </w:rPr>
        <w:t>b.</w:t>
      </w:r>
      <w:r w:rsidRPr="000725DE">
        <w:rPr>
          <w:rFonts w:ascii="Times New Roman" w:hAnsi="Times New Roman" w:cs="Times New Roman"/>
          <w:b/>
          <w:bCs/>
          <w:color w:val="000000"/>
        </w:rPr>
        <w:t>Narrative</w:t>
      </w:r>
      <w:proofErr w:type="spellEnd"/>
      <w:proofErr w:type="gramEnd"/>
      <w:r w:rsidRPr="000725DE">
        <w:rPr>
          <w:rFonts w:ascii="Times New Roman" w:hAnsi="Times New Roman" w:cs="Times New Roman"/>
          <w:b/>
          <w:bCs/>
          <w:color w:val="000000"/>
        </w:rPr>
        <w:t xml:space="preserve"> Theories</w:t>
      </w:r>
      <w:r w:rsidRPr="000725DE">
        <w:rPr>
          <w:rFonts w:ascii="Times New Roman" w:hAnsi="Times New Roman" w:cs="Times New Roman"/>
          <w:color w:val="000000"/>
        </w:rPr>
        <w:t>- people are more likely to believe persuasion if it is made into story format.(pathos and ethos together) you trust people that tell you stories </w:t>
      </w:r>
    </w:p>
    <w:p w14:paraId="33B1DF0E" w14:textId="77777777" w:rsidR="00CF36BF" w:rsidRPr="000725DE" w:rsidRDefault="00CF36BF" w:rsidP="000725DE">
      <w:pPr>
        <w:shd w:val="clear" w:color="auto" w:fill="FFFFFF"/>
        <w:spacing w:line="480" w:lineRule="auto"/>
        <w:rPr>
          <w:rFonts w:ascii="Times New Roman" w:hAnsi="Times New Roman" w:cs="Times New Roman"/>
        </w:rPr>
      </w:pPr>
      <w:proofErr w:type="spellStart"/>
      <w:r w:rsidRPr="000725DE">
        <w:rPr>
          <w:rFonts w:ascii="Times New Roman" w:hAnsi="Times New Roman" w:cs="Times New Roman"/>
          <w:color w:val="000000"/>
        </w:rPr>
        <w:t>c.</w:t>
      </w:r>
      <w:r w:rsidRPr="000725DE">
        <w:rPr>
          <w:rFonts w:ascii="Times New Roman" w:hAnsi="Times New Roman" w:cs="Times New Roman"/>
          <w:b/>
          <w:bCs/>
          <w:color w:val="000000"/>
        </w:rPr>
        <w:t>SNM</w:t>
      </w:r>
      <w:proofErr w:type="spellEnd"/>
      <w:r w:rsidRPr="000725DE">
        <w:rPr>
          <w:rFonts w:ascii="Times New Roman" w:hAnsi="Times New Roman" w:cs="Times New Roman"/>
          <w:b/>
          <w:bCs/>
          <w:color w:val="000000"/>
        </w:rPr>
        <w:t>-</w:t>
      </w:r>
      <w:r w:rsidRPr="000725DE">
        <w:rPr>
          <w:rFonts w:ascii="Times New Roman" w:hAnsi="Times New Roman" w:cs="Times New Roman"/>
          <w:color w:val="000000"/>
        </w:rPr>
        <w:t xml:space="preserve"> social networking media (persuasive media)</w:t>
      </w:r>
    </w:p>
    <w:p w14:paraId="49C6F912" w14:textId="77777777" w:rsidR="00CF36BF" w:rsidRPr="000725DE" w:rsidRDefault="00CF36BF" w:rsidP="000725DE">
      <w:pPr>
        <w:shd w:val="clear" w:color="auto" w:fill="FFFFFF"/>
        <w:spacing w:line="480" w:lineRule="auto"/>
        <w:rPr>
          <w:rFonts w:ascii="Times New Roman" w:hAnsi="Times New Roman" w:cs="Times New Roman"/>
        </w:rPr>
      </w:pPr>
      <w:proofErr w:type="spellStart"/>
      <w:r w:rsidRPr="000725DE">
        <w:rPr>
          <w:rFonts w:ascii="Times New Roman" w:hAnsi="Times New Roman" w:cs="Times New Roman"/>
          <w:color w:val="000000"/>
        </w:rPr>
        <w:t>d.</w:t>
      </w:r>
      <w:r w:rsidRPr="000725DE">
        <w:rPr>
          <w:rFonts w:ascii="Times New Roman" w:hAnsi="Times New Roman" w:cs="Times New Roman"/>
          <w:b/>
          <w:bCs/>
          <w:color w:val="000000"/>
        </w:rPr>
        <w:t>SMCR</w:t>
      </w:r>
      <w:proofErr w:type="spellEnd"/>
      <w:r w:rsidRPr="000725DE">
        <w:rPr>
          <w:rFonts w:ascii="Times New Roman" w:hAnsi="Times New Roman" w:cs="Times New Roman"/>
          <w:b/>
          <w:bCs/>
          <w:color w:val="000000"/>
        </w:rPr>
        <w:t>-</w:t>
      </w:r>
      <w:r w:rsidRPr="000725DE">
        <w:rPr>
          <w:rFonts w:ascii="Times New Roman" w:hAnsi="Times New Roman" w:cs="Times New Roman"/>
          <w:color w:val="000000"/>
        </w:rPr>
        <w:t xml:space="preserve"> course -message (meaning through channel) - receiver (sometimes persuaded) Suggests that we need to look at ourselves to determine our motives, biased, perspectives we bring to persuasion. (linear kind) </w:t>
      </w:r>
    </w:p>
    <w:p w14:paraId="4E58615A" w14:textId="77777777" w:rsidR="00CF36BF" w:rsidRPr="000725DE" w:rsidRDefault="00CF36BF" w:rsidP="000725DE">
      <w:pPr>
        <w:spacing w:line="480" w:lineRule="auto"/>
        <w:rPr>
          <w:rFonts w:ascii="Times New Roman" w:hAnsi="Times New Roman" w:cs="Times New Roman"/>
        </w:rPr>
      </w:pPr>
      <w:proofErr w:type="spellStart"/>
      <w:r w:rsidRPr="000725DE">
        <w:rPr>
          <w:rFonts w:ascii="Times New Roman" w:hAnsi="Times New Roman" w:cs="Times New Roman"/>
          <w:color w:val="000000"/>
        </w:rPr>
        <w:t>e.</w:t>
      </w:r>
      <w:r w:rsidRPr="000725DE">
        <w:rPr>
          <w:rFonts w:ascii="Times New Roman" w:hAnsi="Times New Roman" w:cs="Times New Roman"/>
          <w:b/>
          <w:color w:val="000000"/>
        </w:rPr>
        <w:t>ELM</w:t>
      </w:r>
      <w:proofErr w:type="spellEnd"/>
      <w:r w:rsidRPr="000725DE">
        <w:rPr>
          <w:rFonts w:ascii="Times New Roman" w:hAnsi="Times New Roman" w:cs="Times New Roman"/>
          <w:color w:val="000000"/>
        </w:rPr>
        <w:t xml:space="preserve">-Elaboration the amount of effort an audience member has to use in order to comprehend a message. Therefore; process a message, remember it, and then accept or reject it. (how persuasion happens) </w:t>
      </w:r>
    </w:p>
    <w:p w14:paraId="5AFBFC5D" w14:textId="2F9B8F44" w:rsidR="00CF36BF" w:rsidRPr="000725DE" w:rsidRDefault="00CF36BF" w:rsidP="000725DE">
      <w:pPr>
        <w:spacing w:line="480" w:lineRule="auto"/>
        <w:rPr>
          <w:rFonts w:ascii="Times New Roman" w:hAnsi="Times New Roman" w:cs="Times New Roman"/>
        </w:rPr>
      </w:pPr>
      <w:proofErr w:type="spellStart"/>
      <w:proofErr w:type="gramStart"/>
      <w:r w:rsidRPr="000725DE">
        <w:rPr>
          <w:rFonts w:ascii="Times New Roman" w:hAnsi="Times New Roman" w:cs="Times New Roman"/>
          <w:color w:val="000000"/>
        </w:rPr>
        <w:t>f</w:t>
      </w:r>
      <w:r w:rsidRPr="000725DE">
        <w:rPr>
          <w:rFonts w:ascii="Times New Roman" w:hAnsi="Times New Roman" w:cs="Times New Roman"/>
          <w:b/>
          <w:bCs/>
          <w:color w:val="000000"/>
        </w:rPr>
        <w:t>.Rank’s</w:t>
      </w:r>
      <w:proofErr w:type="spellEnd"/>
      <w:proofErr w:type="gramEnd"/>
      <w:r w:rsidRPr="000725DE">
        <w:rPr>
          <w:rFonts w:ascii="Times New Roman" w:hAnsi="Times New Roman" w:cs="Times New Roman"/>
          <w:b/>
          <w:bCs/>
          <w:color w:val="000000"/>
        </w:rPr>
        <w:t xml:space="preserve"> Model of Persuasion- 4 strategies </w:t>
      </w:r>
    </w:p>
    <w:p w14:paraId="100D59D3" w14:textId="48E36CF8" w:rsidR="00CF36BF" w:rsidRPr="000725DE" w:rsidRDefault="00CF36BF" w:rsidP="000725DE">
      <w:pPr>
        <w:shd w:val="clear" w:color="auto" w:fill="FFFFFF"/>
        <w:spacing w:line="480" w:lineRule="auto"/>
        <w:rPr>
          <w:rFonts w:ascii="Times New Roman" w:hAnsi="Times New Roman" w:cs="Times New Roman"/>
        </w:rPr>
      </w:pPr>
      <w:r w:rsidRPr="000725DE">
        <w:rPr>
          <w:rFonts w:ascii="Times New Roman" w:hAnsi="Times New Roman" w:cs="Times New Roman"/>
          <w:color w:val="000000"/>
          <w:shd w:val="clear" w:color="auto" w:fill="FFFFFF"/>
        </w:rPr>
        <w:t>1) Intensify their own good points</w:t>
      </w:r>
    </w:p>
    <w:p w14:paraId="6B3BA58D" w14:textId="77777777" w:rsidR="00CF36BF" w:rsidRPr="000725DE" w:rsidRDefault="00CF36BF" w:rsidP="000725DE">
      <w:pPr>
        <w:shd w:val="clear" w:color="auto" w:fill="FFFFFF"/>
        <w:spacing w:line="480" w:lineRule="auto"/>
        <w:rPr>
          <w:rFonts w:ascii="Times New Roman" w:hAnsi="Times New Roman" w:cs="Times New Roman"/>
        </w:rPr>
      </w:pPr>
      <w:r w:rsidRPr="000725DE">
        <w:rPr>
          <w:rFonts w:ascii="Times New Roman" w:hAnsi="Times New Roman" w:cs="Times New Roman"/>
          <w:color w:val="000000"/>
          <w:shd w:val="clear" w:color="auto" w:fill="FFFFFF"/>
        </w:rPr>
        <w:t>2) Intensify the weak points of the opposition</w:t>
      </w:r>
    </w:p>
    <w:p w14:paraId="6A4B1160" w14:textId="77777777" w:rsidR="00CF36BF" w:rsidRPr="000725DE" w:rsidRDefault="00CF36BF" w:rsidP="000725DE">
      <w:pPr>
        <w:shd w:val="clear" w:color="auto" w:fill="FFFFFF"/>
        <w:spacing w:line="480" w:lineRule="auto"/>
        <w:rPr>
          <w:rFonts w:ascii="Times New Roman" w:hAnsi="Times New Roman" w:cs="Times New Roman"/>
        </w:rPr>
      </w:pPr>
      <w:r w:rsidRPr="000725DE">
        <w:rPr>
          <w:rFonts w:ascii="Times New Roman" w:hAnsi="Times New Roman" w:cs="Times New Roman"/>
          <w:color w:val="000000"/>
          <w:shd w:val="clear" w:color="auto" w:fill="FFFFFF"/>
        </w:rPr>
        <w:t>3) Downplay their own weaknesses</w:t>
      </w:r>
    </w:p>
    <w:p w14:paraId="5CE67327" w14:textId="41133700" w:rsidR="00CF36BF" w:rsidRPr="000725DE" w:rsidRDefault="00CF36BF" w:rsidP="000725DE">
      <w:pPr>
        <w:shd w:val="clear" w:color="auto" w:fill="FFFFFF"/>
        <w:spacing w:line="480" w:lineRule="auto"/>
        <w:rPr>
          <w:rFonts w:ascii="Times New Roman" w:hAnsi="Times New Roman" w:cs="Times New Roman"/>
        </w:rPr>
      </w:pPr>
      <w:r w:rsidRPr="000725DE">
        <w:rPr>
          <w:rFonts w:ascii="Times New Roman" w:hAnsi="Times New Roman" w:cs="Times New Roman"/>
          <w:color w:val="000000"/>
          <w:shd w:val="clear" w:color="auto" w:fill="FFFFFF"/>
        </w:rPr>
        <w:t xml:space="preserve">4) Downplay the good points of the opposition        </w:t>
      </w:r>
    </w:p>
    <w:p w14:paraId="60F758C1" w14:textId="77777777" w:rsidR="00CF36BF" w:rsidRPr="000725DE" w:rsidRDefault="00CF36BF" w:rsidP="000725DE">
      <w:pPr>
        <w:shd w:val="clear" w:color="auto" w:fill="FFFFFF"/>
        <w:spacing w:line="480" w:lineRule="auto"/>
        <w:rPr>
          <w:rFonts w:ascii="Times New Roman" w:hAnsi="Times New Roman" w:cs="Times New Roman"/>
          <w:color w:val="000000"/>
        </w:rPr>
      </w:pPr>
    </w:p>
    <w:p w14:paraId="0FDC92DC" w14:textId="77777777" w:rsidR="00CF36BF" w:rsidRPr="000725DE" w:rsidRDefault="00CF36BF" w:rsidP="000725DE">
      <w:pPr>
        <w:shd w:val="clear" w:color="auto" w:fill="FFFFFF"/>
        <w:spacing w:line="480" w:lineRule="auto"/>
        <w:rPr>
          <w:rFonts w:ascii="Times New Roman" w:hAnsi="Times New Roman" w:cs="Times New Roman"/>
          <w:b/>
        </w:rPr>
      </w:pPr>
      <w:r w:rsidRPr="000725DE">
        <w:rPr>
          <w:rFonts w:ascii="Times New Roman" w:hAnsi="Times New Roman" w:cs="Times New Roman"/>
          <w:color w:val="000000"/>
        </w:rPr>
        <w:t>3)</w:t>
      </w:r>
      <w:r w:rsidRPr="000725DE">
        <w:rPr>
          <w:rFonts w:ascii="Times New Roman" w:hAnsi="Times New Roman" w:cs="Times New Roman"/>
          <w:b/>
          <w:color w:val="000000"/>
        </w:rPr>
        <w:t>Identify which of the above theories is most important for your major/career path and why. </w:t>
      </w:r>
    </w:p>
    <w:p w14:paraId="1BFAC6C9" w14:textId="12EE2558" w:rsidR="00CF36BF" w:rsidRPr="000725DE" w:rsidRDefault="00CF36BF" w:rsidP="000725DE">
      <w:pPr>
        <w:shd w:val="clear" w:color="auto" w:fill="FFFFFF"/>
        <w:spacing w:line="480" w:lineRule="auto"/>
        <w:rPr>
          <w:rFonts w:ascii="Times New Roman" w:hAnsi="Times New Roman" w:cs="Times New Roman"/>
        </w:rPr>
      </w:pPr>
      <w:r w:rsidRPr="000725DE">
        <w:rPr>
          <w:rFonts w:ascii="Times New Roman" w:hAnsi="Times New Roman" w:cs="Times New Roman"/>
          <w:color w:val="000000"/>
        </w:rPr>
        <w:lastRenderedPageBreak/>
        <w:t xml:space="preserve">I </w:t>
      </w:r>
      <w:r w:rsidR="000725DE" w:rsidRPr="000725DE">
        <w:rPr>
          <w:rFonts w:ascii="Times New Roman" w:hAnsi="Times New Roman" w:cs="Times New Roman"/>
          <w:color w:val="000000"/>
        </w:rPr>
        <w:t>believe</w:t>
      </w:r>
      <w:r w:rsidRPr="000725DE">
        <w:rPr>
          <w:rFonts w:ascii="Times New Roman" w:hAnsi="Times New Roman" w:cs="Times New Roman"/>
          <w:color w:val="000000"/>
        </w:rPr>
        <w:t xml:space="preserve"> that narrative is the most important to my career. Patients will listen to me all day long and I have to get their attention and help with their oral health. If I tell them stories from passed experience they will more likely trust me or listen. </w:t>
      </w:r>
    </w:p>
    <w:p w14:paraId="7EA8BDB8" w14:textId="77777777" w:rsidR="00CF36BF" w:rsidRPr="000725DE" w:rsidRDefault="00CF36BF" w:rsidP="000725DE">
      <w:pPr>
        <w:shd w:val="clear" w:color="auto" w:fill="FFFFFF"/>
        <w:spacing w:line="480" w:lineRule="auto"/>
        <w:rPr>
          <w:rFonts w:ascii="Times New Roman" w:hAnsi="Times New Roman" w:cs="Times New Roman"/>
          <w:b/>
          <w:color w:val="000000"/>
        </w:rPr>
      </w:pPr>
      <w:r w:rsidRPr="000725DE">
        <w:rPr>
          <w:rFonts w:ascii="Times New Roman" w:hAnsi="Times New Roman" w:cs="Times New Roman"/>
          <w:b/>
          <w:color w:val="000000"/>
        </w:rPr>
        <w:t>4)Briefly describe the historical roots of persuasion.</w:t>
      </w:r>
    </w:p>
    <w:p w14:paraId="5C9D71A3" w14:textId="7FF47C37" w:rsidR="000725DE" w:rsidRPr="000725DE" w:rsidRDefault="000725DE" w:rsidP="000725DE">
      <w:pPr>
        <w:shd w:val="clear" w:color="auto" w:fill="FFFFFF"/>
        <w:spacing w:line="480" w:lineRule="auto"/>
        <w:rPr>
          <w:rFonts w:ascii="Times New Roman" w:hAnsi="Times New Roman" w:cs="Times New Roman"/>
        </w:rPr>
      </w:pPr>
      <w:r w:rsidRPr="000725DE">
        <w:rPr>
          <w:rFonts w:ascii="Times New Roman" w:hAnsi="Times New Roman" w:cs="Times New Roman"/>
          <w:color w:val="000000"/>
        </w:rPr>
        <w:t xml:space="preserve">The roots of persuasion are very interesting. They have changed a lot throughout the years. The main reason why persuasion is popular now is the media. The media has a huge influence on the world. In the Larson text he says many things we practiced long ago have stayed the same and are still good to practice. He stated that there is also change that we adapt to over the years.  </w:t>
      </w:r>
    </w:p>
    <w:p w14:paraId="10372FA7" w14:textId="77777777" w:rsidR="00E714D3" w:rsidRPr="000725DE" w:rsidRDefault="00CF36BF" w:rsidP="000725DE">
      <w:pPr>
        <w:shd w:val="clear" w:color="auto" w:fill="FFFFFF"/>
        <w:spacing w:line="480" w:lineRule="auto"/>
        <w:rPr>
          <w:rFonts w:ascii="Times New Roman" w:hAnsi="Times New Roman" w:cs="Times New Roman"/>
          <w:b/>
          <w:color w:val="000000"/>
        </w:rPr>
      </w:pPr>
      <w:r w:rsidRPr="000725DE">
        <w:rPr>
          <w:rFonts w:ascii="Times New Roman" w:hAnsi="Times New Roman" w:cs="Times New Roman"/>
          <w:b/>
          <w:color w:val="000000"/>
        </w:rPr>
        <w:t>5)Why is culture an important consideration in a study of persuasion?</w:t>
      </w:r>
    </w:p>
    <w:p w14:paraId="2A833E98" w14:textId="233FFA65" w:rsidR="00CF36BF" w:rsidRPr="000725DE" w:rsidRDefault="00E714D3" w:rsidP="000725DE">
      <w:pPr>
        <w:shd w:val="clear" w:color="auto" w:fill="FFFFFF"/>
        <w:spacing w:line="480" w:lineRule="auto"/>
        <w:rPr>
          <w:rFonts w:ascii="Times New Roman" w:hAnsi="Times New Roman" w:cs="Times New Roman"/>
        </w:rPr>
      </w:pPr>
      <w:r w:rsidRPr="000725DE">
        <w:rPr>
          <w:rFonts w:ascii="Times New Roman" w:hAnsi="Times New Roman" w:cs="Times New Roman"/>
          <w:b/>
          <w:color w:val="000000"/>
        </w:rPr>
        <w:t xml:space="preserve"> </w:t>
      </w:r>
      <w:r w:rsidRPr="000725DE">
        <w:rPr>
          <w:rFonts w:ascii="Times New Roman" w:hAnsi="Times New Roman" w:cs="Times New Roman"/>
          <w:color w:val="000000"/>
        </w:rPr>
        <w:t xml:space="preserve">Culture is important to persuasion because you have to understand your audiences background. You would also need to know what they’re interested in or if they can understand you. </w:t>
      </w:r>
    </w:p>
    <w:p w14:paraId="080525B6" w14:textId="77777777" w:rsidR="00CF36BF" w:rsidRPr="00CF36BF" w:rsidRDefault="00CF36BF" w:rsidP="00CF36BF">
      <w:pPr>
        <w:shd w:val="clear" w:color="auto" w:fill="FFFFFF"/>
        <w:ind w:left="360"/>
        <w:rPr>
          <w:rFonts w:ascii="Times New Roman" w:hAnsi="Times New Roman" w:cs="Times New Roman"/>
          <w:b/>
        </w:rPr>
      </w:pPr>
      <w:r w:rsidRPr="00CF36BF">
        <w:rPr>
          <w:rFonts w:ascii="Times New Roman" w:hAnsi="Times New Roman" w:cs="Times New Roman"/>
          <w:b/>
        </w:rPr>
        <w:t> </w:t>
      </w:r>
    </w:p>
    <w:p w14:paraId="48847E73" w14:textId="77777777" w:rsidR="00CF36BF" w:rsidRPr="00CF36BF" w:rsidRDefault="00CF36BF" w:rsidP="00CF36BF">
      <w:pPr>
        <w:ind w:left="360"/>
        <w:rPr>
          <w:rFonts w:ascii="Times New Roman" w:eastAsia="Times New Roman" w:hAnsi="Times New Roman" w:cs="Times New Roman"/>
        </w:rPr>
      </w:pPr>
    </w:p>
    <w:p w14:paraId="100F6530" w14:textId="77777777" w:rsidR="00CF36BF" w:rsidRPr="00CF36BF" w:rsidRDefault="00CF36BF" w:rsidP="00CF36BF">
      <w:pPr>
        <w:rPr>
          <w:rFonts w:ascii="Times" w:eastAsia="Times New Roman" w:hAnsi="Times" w:cs="Lucida Sans Unicode"/>
          <w:color w:val="494C4E"/>
          <w:spacing w:val="3"/>
        </w:rPr>
      </w:pPr>
    </w:p>
    <w:sectPr w:rsidR="00CF36BF" w:rsidRPr="00CF36BF" w:rsidSect="008F4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C45F7"/>
    <w:multiLevelType w:val="multilevel"/>
    <w:tmpl w:val="9946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67"/>
    <w:rsid w:val="000725DE"/>
    <w:rsid w:val="00082267"/>
    <w:rsid w:val="008F4A90"/>
    <w:rsid w:val="00CF36BF"/>
    <w:rsid w:val="00E714D3"/>
    <w:rsid w:val="00EA7051"/>
    <w:rsid w:val="00F1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67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6B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F3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540835">
      <w:bodyDiv w:val="1"/>
      <w:marLeft w:val="0"/>
      <w:marRight w:val="0"/>
      <w:marTop w:val="0"/>
      <w:marBottom w:val="0"/>
      <w:divBdr>
        <w:top w:val="none" w:sz="0" w:space="0" w:color="auto"/>
        <w:left w:val="none" w:sz="0" w:space="0" w:color="auto"/>
        <w:bottom w:val="none" w:sz="0" w:space="0" w:color="auto"/>
        <w:right w:val="none" w:sz="0" w:space="0" w:color="auto"/>
      </w:divBdr>
    </w:div>
    <w:div w:id="1163664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336</Words>
  <Characters>1916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2020-09-29T17:43:00Z</dcterms:created>
  <dcterms:modified xsi:type="dcterms:W3CDTF">2020-09-29T17:59:00Z</dcterms:modified>
</cp:coreProperties>
</file>