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AE7C" w14:textId="565A212E" w:rsidR="00907846" w:rsidRDefault="00AC724E" w:rsidP="00AC724E">
      <w:pPr>
        <w:jc w:val="center"/>
        <w:rPr>
          <w:sz w:val="32"/>
          <w:szCs w:val="32"/>
        </w:rPr>
      </w:pPr>
      <w:r>
        <w:rPr>
          <w:sz w:val="32"/>
          <w:szCs w:val="32"/>
        </w:rPr>
        <w:t>CS 232: Intro to C and Unix</w:t>
      </w:r>
    </w:p>
    <w:p w14:paraId="5AB7B51B" w14:textId="4B2E3348" w:rsidR="009B08C6" w:rsidRDefault="009B08C6" w:rsidP="00AC724E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4</w:t>
      </w:r>
    </w:p>
    <w:p w14:paraId="46721EC8" w14:textId="02FDBF92" w:rsidR="003A2E98" w:rsidRDefault="003A2E98" w:rsidP="003A2E98">
      <w:pPr>
        <w:rPr>
          <w:sz w:val="24"/>
          <w:szCs w:val="24"/>
        </w:rPr>
      </w:pPr>
      <w:r>
        <w:rPr>
          <w:sz w:val="24"/>
          <w:szCs w:val="24"/>
        </w:rPr>
        <w:t>gcc -g file.c -o file -Wall</w:t>
      </w:r>
    </w:p>
    <w:p w14:paraId="5BAAEEAC" w14:textId="1F8A7EF9" w:rsidR="003A2E98" w:rsidRDefault="003A2E98" w:rsidP="003A2E98">
      <w:pPr>
        <w:rPr>
          <w:sz w:val="24"/>
          <w:szCs w:val="24"/>
        </w:rPr>
      </w:pPr>
      <w:r>
        <w:rPr>
          <w:sz w:val="24"/>
          <w:szCs w:val="24"/>
        </w:rPr>
        <w:t>-g includes debug info</w:t>
      </w:r>
    </w:p>
    <w:p w14:paraId="1F35D46D" w14:textId="6B284209" w:rsidR="003A2E98" w:rsidRDefault="003A2E98" w:rsidP="003A2E98">
      <w:pPr>
        <w:rPr>
          <w:sz w:val="24"/>
          <w:szCs w:val="24"/>
        </w:rPr>
      </w:pPr>
      <w:r>
        <w:rPr>
          <w:sz w:val="24"/>
          <w:szCs w:val="24"/>
        </w:rPr>
        <w:t>-o includes the name of the file to create</w:t>
      </w:r>
    </w:p>
    <w:p w14:paraId="027A4B75" w14:textId="5C961B7E" w:rsidR="003A2E98" w:rsidRDefault="003A2E98" w:rsidP="003A2E98">
      <w:pPr>
        <w:rPr>
          <w:sz w:val="24"/>
          <w:szCs w:val="24"/>
        </w:rPr>
      </w:pPr>
      <w:r>
        <w:rPr>
          <w:sz w:val="24"/>
          <w:szCs w:val="24"/>
        </w:rPr>
        <w:t>-Wall shows all compile errors</w:t>
      </w:r>
    </w:p>
    <w:p w14:paraId="05A9910F" w14:textId="552EAF96" w:rsidR="003A2E98" w:rsidRDefault="003A2E98" w:rsidP="003A2E98">
      <w:pPr>
        <w:rPr>
          <w:sz w:val="24"/>
          <w:szCs w:val="24"/>
        </w:rPr>
      </w:pPr>
    </w:p>
    <w:p w14:paraId="7B12DDBD" w14:textId="5C14FEA7" w:rsidR="003A2E98" w:rsidRDefault="003A2E98" w:rsidP="003A2E98">
      <w:pPr>
        <w:rPr>
          <w:sz w:val="24"/>
          <w:szCs w:val="24"/>
        </w:rPr>
      </w:pPr>
      <w:r>
        <w:rPr>
          <w:sz w:val="24"/>
          <w:szCs w:val="24"/>
        </w:rPr>
        <w:t>Debugging</w:t>
      </w:r>
    </w:p>
    <w:p w14:paraId="67E3BE87" w14:textId="1A52A0F7" w:rsidR="003A2E98" w:rsidRDefault="003A2E98" w:rsidP="003A2E98">
      <w:pPr>
        <w:rPr>
          <w:sz w:val="24"/>
          <w:szCs w:val="24"/>
        </w:rPr>
      </w:pPr>
      <w:r>
        <w:rPr>
          <w:sz w:val="24"/>
          <w:szCs w:val="24"/>
        </w:rPr>
        <w:t>Use printf (not recommended)</w:t>
      </w:r>
    </w:p>
    <w:p w14:paraId="6EF5DBD9" w14:textId="42A1E474" w:rsidR="003A2E98" w:rsidRDefault="003A2E98" w:rsidP="003A2E98">
      <w:pPr>
        <w:rPr>
          <w:sz w:val="24"/>
          <w:szCs w:val="24"/>
        </w:rPr>
      </w:pPr>
      <w:r>
        <w:rPr>
          <w:sz w:val="24"/>
          <w:szCs w:val="24"/>
        </w:rPr>
        <w:t>Use gdb</w:t>
      </w:r>
    </w:p>
    <w:p w14:paraId="57C61706" w14:textId="656E15B2" w:rsidR="00A6290B" w:rsidRDefault="00A6290B" w:rsidP="003A2E98">
      <w:pPr>
        <w:rPr>
          <w:sz w:val="24"/>
          <w:szCs w:val="24"/>
        </w:rPr>
      </w:pPr>
    </w:p>
    <w:p w14:paraId="4B4349AC" w14:textId="2C719BFF" w:rsidR="00A6290B" w:rsidRDefault="00A6290B" w:rsidP="003A2E98">
      <w:pPr>
        <w:rPr>
          <w:sz w:val="24"/>
          <w:szCs w:val="24"/>
        </w:rPr>
      </w:pPr>
      <w:r>
        <w:rPr>
          <w:sz w:val="24"/>
          <w:szCs w:val="24"/>
        </w:rPr>
        <w:t>Variables</w:t>
      </w:r>
    </w:p>
    <w:p w14:paraId="556F7777" w14:textId="27A29754" w:rsidR="00A6290B" w:rsidRDefault="00A6290B" w:rsidP="003A2E98">
      <w:pPr>
        <w:rPr>
          <w:sz w:val="24"/>
          <w:szCs w:val="24"/>
        </w:rPr>
      </w:pPr>
      <w:r>
        <w:rPr>
          <w:sz w:val="24"/>
          <w:szCs w:val="24"/>
        </w:rPr>
        <w:t>Declarations, initialization, and const</w:t>
      </w:r>
    </w:p>
    <w:p w14:paraId="23942FC8" w14:textId="39C3A0EB" w:rsidR="00A6290B" w:rsidRDefault="00A6290B" w:rsidP="003A2E98">
      <w:pPr>
        <w:rPr>
          <w:sz w:val="24"/>
          <w:szCs w:val="24"/>
        </w:rPr>
      </w:pPr>
      <w:r>
        <w:rPr>
          <w:sz w:val="24"/>
          <w:szCs w:val="24"/>
        </w:rPr>
        <w:t>Arrays</w:t>
      </w:r>
    </w:p>
    <w:p w14:paraId="7C8B4EB4" w14:textId="7F9DB1A8" w:rsidR="00A6290B" w:rsidRDefault="00A6290B" w:rsidP="003A2E98">
      <w:pPr>
        <w:rPr>
          <w:sz w:val="24"/>
          <w:szCs w:val="24"/>
        </w:rPr>
      </w:pPr>
      <w:r>
        <w:rPr>
          <w:sz w:val="24"/>
          <w:szCs w:val="24"/>
        </w:rPr>
        <w:t>Types</w:t>
      </w:r>
    </w:p>
    <w:p w14:paraId="2B3A54B2" w14:textId="5FB57FED" w:rsidR="00A6290B" w:rsidRDefault="00A6290B" w:rsidP="003A2E98">
      <w:pPr>
        <w:rPr>
          <w:sz w:val="24"/>
          <w:szCs w:val="24"/>
        </w:rPr>
      </w:pPr>
    </w:p>
    <w:p w14:paraId="50F997B7" w14:textId="55AD6FA3" w:rsidR="00A6290B" w:rsidRDefault="00A6290B" w:rsidP="003A2E98">
      <w:pPr>
        <w:rPr>
          <w:sz w:val="24"/>
          <w:szCs w:val="24"/>
        </w:rPr>
      </w:pPr>
      <w:r>
        <w:rPr>
          <w:sz w:val="24"/>
          <w:szCs w:val="24"/>
        </w:rPr>
        <w:t>Variable identifiers</w:t>
      </w:r>
      <w:r w:rsidR="00266B03">
        <w:rPr>
          <w:sz w:val="24"/>
          <w:szCs w:val="24"/>
        </w:rPr>
        <w:t xml:space="preserve"> can’t start with a number</w:t>
      </w:r>
    </w:p>
    <w:p w14:paraId="79A097E1" w14:textId="1607F255" w:rsidR="00266B03" w:rsidRDefault="00266B03" w:rsidP="003A2E98">
      <w:pPr>
        <w:rPr>
          <w:sz w:val="24"/>
          <w:szCs w:val="24"/>
        </w:rPr>
      </w:pPr>
      <w:r>
        <w:rPr>
          <w:sz w:val="24"/>
          <w:szCs w:val="24"/>
        </w:rPr>
        <w:t>Variables should be meaningful in name</w:t>
      </w:r>
    </w:p>
    <w:p w14:paraId="49E85E7A" w14:textId="08F9F41F" w:rsidR="00266B03" w:rsidRDefault="00266B03" w:rsidP="003A2E98">
      <w:pPr>
        <w:rPr>
          <w:sz w:val="24"/>
          <w:szCs w:val="24"/>
        </w:rPr>
      </w:pPr>
      <w:r>
        <w:rPr>
          <w:sz w:val="24"/>
          <w:szCs w:val="24"/>
        </w:rPr>
        <w:t>Names can include underscores and alpha-numeric characters</w:t>
      </w:r>
    </w:p>
    <w:p w14:paraId="78170247" w14:textId="6F2BD8A5" w:rsidR="00266B03" w:rsidRDefault="00266B03" w:rsidP="003A2E98">
      <w:pPr>
        <w:rPr>
          <w:sz w:val="24"/>
          <w:szCs w:val="24"/>
        </w:rPr>
      </w:pPr>
      <w:r>
        <w:rPr>
          <w:sz w:val="24"/>
          <w:szCs w:val="24"/>
        </w:rPr>
        <w:t>Names must begin with a letter and are case sensitive</w:t>
      </w:r>
    </w:p>
    <w:p w14:paraId="002311B4" w14:textId="7941A4CB" w:rsidR="00266B03" w:rsidRDefault="00266B03" w:rsidP="003A2E98">
      <w:pPr>
        <w:rPr>
          <w:sz w:val="24"/>
          <w:szCs w:val="24"/>
        </w:rPr>
      </w:pPr>
      <w:r>
        <w:rPr>
          <w:sz w:val="24"/>
          <w:szCs w:val="24"/>
        </w:rPr>
        <w:t>“const” will prevent modification of a value later.</w:t>
      </w:r>
    </w:p>
    <w:p w14:paraId="665BF9CD" w14:textId="171486EE" w:rsidR="00F8417C" w:rsidRDefault="00F8417C" w:rsidP="003A2E98">
      <w:pPr>
        <w:rPr>
          <w:sz w:val="24"/>
          <w:szCs w:val="24"/>
        </w:rPr>
      </w:pPr>
      <w:r>
        <w:rPr>
          <w:sz w:val="24"/>
          <w:szCs w:val="24"/>
        </w:rPr>
        <w:t>Integer types</w:t>
      </w:r>
    </w:p>
    <w:p w14:paraId="0989184E" w14:textId="586CA609" w:rsidR="00F8417C" w:rsidRDefault="00F8417C" w:rsidP="003A2E98">
      <w:pPr>
        <w:rPr>
          <w:sz w:val="24"/>
          <w:szCs w:val="24"/>
        </w:rPr>
      </w:pPr>
      <w:r>
        <w:rPr>
          <w:sz w:val="24"/>
          <w:szCs w:val="24"/>
        </w:rPr>
        <w:t>-Char (1 byte)</w:t>
      </w:r>
    </w:p>
    <w:p w14:paraId="5B2A7F9C" w14:textId="582638A8" w:rsidR="00F8417C" w:rsidRDefault="00F8417C" w:rsidP="003A2E98">
      <w:pPr>
        <w:rPr>
          <w:sz w:val="24"/>
          <w:szCs w:val="24"/>
        </w:rPr>
      </w:pPr>
      <w:r>
        <w:rPr>
          <w:sz w:val="24"/>
          <w:szCs w:val="24"/>
        </w:rPr>
        <w:t>- short int</w:t>
      </w:r>
    </w:p>
    <w:p w14:paraId="4D43568C" w14:textId="3CCECD72" w:rsidR="00F8417C" w:rsidRDefault="00F8417C" w:rsidP="003A2E98">
      <w:pPr>
        <w:rPr>
          <w:sz w:val="24"/>
          <w:szCs w:val="24"/>
        </w:rPr>
      </w:pPr>
      <w:r>
        <w:rPr>
          <w:sz w:val="24"/>
          <w:szCs w:val="24"/>
        </w:rPr>
        <w:t xml:space="preserve">- int </w:t>
      </w:r>
    </w:p>
    <w:p w14:paraId="64AC5A2A" w14:textId="421FAFD8" w:rsidR="00F8417C" w:rsidRDefault="00F8417C" w:rsidP="003A2E98">
      <w:pPr>
        <w:rPr>
          <w:sz w:val="24"/>
          <w:szCs w:val="24"/>
        </w:rPr>
      </w:pPr>
      <w:r>
        <w:rPr>
          <w:sz w:val="24"/>
          <w:szCs w:val="24"/>
        </w:rPr>
        <w:t>- long int</w:t>
      </w:r>
    </w:p>
    <w:p w14:paraId="54A9BE7E" w14:textId="19E33104" w:rsidR="00F8417C" w:rsidRDefault="00F8417C" w:rsidP="003A2E98">
      <w:pPr>
        <w:rPr>
          <w:sz w:val="24"/>
          <w:szCs w:val="24"/>
        </w:rPr>
      </w:pPr>
      <w:r>
        <w:rPr>
          <w:sz w:val="24"/>
          <w:szCs w:val="24"/>
        </w:rPr>
        <w:t>Floating point</w:t>
      </w:r>
    </w:p>
    <w:p w14:paraId="0EDB5517" w14:textId="41DC69D3" w:rsidR="00F8417C" w:rsidRDefault="00F8417C" w:rsidP="003A2E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Float</w:t>
      </w:r>
    </w:p>
    <w:p w14:paraId="3FD4A4E9" w14:textId="270ADA21" w:rsidR="00F8417C" w:rsidRDefault="00F8417C" w:rsidP="003A2E98">
      <w:pPr>
        <w:rPr>
          <w:sz w:val="24"/>
          <w:szCs w:val="24"/>
        </w:rPr>
      </w:pPr>
      <w:r>
        <w:rPr>
          <w:sz w:val="24"/>
          <w:szCs w:val="24"/>
        </w:rPr>
        <w:t>Double</w:t>
      </w:r>
    </w:p>
    <w:p w14:paraId="665EFEB9" w14:textId="08CBA257" w:rsidR="00F8417C" w:rsidRDefault="00F8417C" w:rsidP="003A2E98">
      <w:pPr>
        <w:rPr>
          <w:sz w:val="24"/>
          <w:szCs w:val="24"/>
        </w:rPr>
      </w:pPr>
      <w:r>
        <w:rPr>
          <w:sz w:val="24"/>
          <w:szCs w:val="24"/>
        </w:rPr>
        <w:t>Long Double</w:t>
      </w:r>
    </w:p>
    <w:p w14:paraId="071F9463" w14:textId="54155277" w:rsidR="00F8417C" w:rsidRDefault="00F8417C" w:rsidP="003A2E98">
      <w:pPr>
        <w:rPr>
          <w:sz w:val="24"/>
          <w:szCs w:val="24"/>
        </w:rPr>
      </w:pPr>
      <w:r>
        <w:rPr>
          <w:sz w:val="24"/>
          <w:szCs w:val="24"/>
        </w:rPr>
        <w:t>The sizes of this types are machine-dependent frequently but limits are given in the limits.h and float.h values</w:t>
      </w:r>
    </w:p>
    <w:p w14:paraId="51098C1A" w14:textId="08C91EFE" w:rsidR="00F8417C" w:rsidRDefault="00F8417C" w:rsidP="003A2E98">
      <w:pPr>
        <w:rPr>
          <w:sz w:val="24"/>
          <w:szCs w:val="24"/>
        </w:rPr>
      </w:pPr>
      <w:r>
        <w:rPr>
          <w:sz w:val="24"/>
          <w:szCs w:val="24"/>
        </w:rPr>
        <w:t>Short and int are at least 16 bits in length</w:t>
      </w:r>
    </w:p>
    <w:p w14:paraId="26B6A482" w14:textId="02247DD4" w:rsidR="00F8417C" w:rsidRDefault="00F8417C" w:rsidP="003A2E98">
      <w:pPr>
        <w:rPr>
          <w:sz w:val="24"/>
          <w:szCs w:val="24"/>
        </w:rPr>
      </w:pPr>
      <w:r>
        <w:rPr>
          <w:sz w:val="24"/>
          <w:szCs w:val="24"/>
        </w:rPr>
        <w:t>Long is going to be at least 32 bits</w:t>
      </w:r>
    </w:p>
    <w:p w14:paraId="4CFBDD98" w14:textId="00205C92" w:rsidR="00A43B02" w:rsidRDefault="00A43B02" w:rsidP="003A2E98">
      <w:pPr>
        <w:rPr>
          <w:sz w:val="24"/>
          <w:szCs w:val="24"/>
        </w:rPr>
      </w:pPr>
      <w:r>
        <w:rPr>
          <w:sz w:val="24"/>
          <w:szCs w:val="24"/>
        </w:rPr>
        <w:t>Sign and Unsigned variables are variables with the ability to be negative or not</w:t>
      </w:r>
    </w:p>
    <w:p w14:paraId="748C0D8D" w14:textId="364FAA5F" w:rsidR="00A43B02" w:rsidRDefault="00A43B02" w:rsidP="003A2E98">
      <w:pPr>
        <w:rPr>
          <w:sz w:val="24"/>
          <w:szCs w:val="24"/>
        </w:rPr>
      </w:pPr>
      <w:r>
        <w:rPr>
          <w:sz w:val="24"/>
          <w:szCs w:val="24"/>
        </w:rPr>
        <w:t>All types are going to be signed by default with exception for char</w:t>
      </w:r>
    </w:p>
    <w:p w14:paraId="2947D1AF" w14:textId="373C6EA7" w:rsidR="00A43B02" w:rsidRDefault="00A43B02" w:rsidP="003A2E98">
      <w:pPr>
        <w:rPr>
          <w:sz w:val="24"/>
          <w:szCs w:val="24"/>
        </w:rPr>
      </w:pPr>
      <w:r>
        <w:rPr>
          <w:sz w:val="24"/>
          <w:szCs w:val="24"/>
        </w:rPr>
        <w:t>You indicate signage with the unsigned and signed keywords.</w:t>
      </w:r>
    </w:p>
    <w:p w14:paraId="246DC0A1" w14:textId="6E308209" w:rsidR="00A43B02" w:rsidRDefault="00A43B02" w:rsidP="003A2E98">
      <w:pPr>
        <w:rPr>
          <w:sz w:val="24"/>
          <w:szCs w:val="24"/>
        </w:rPr>
      </w:pPr>
      <w:r>
        <w:rPr>
          <w:sz w:val="24"/>
          <w:szCs w:val="24"/>
        </w:rPr>
        <w:t>C doesn’t check array bounds</w:t>
      </w:r>
    </w:p>
    <w:p w14:paraId="55F985E9" w14:textId="10ED0D33" w:rsidR="00A0535A" w:rsidRPr="003A2E98" w:rsidRDefault="00A0535A" w:rsidP="003A2E98">
      <w:pPr>
        <w:rPr>
          <w:sz w:val="24"/>
          <w:szCs w:val="24"/>
        </w:rPr>
      </w:pPr>
      <w:r>
        <w:rPr>
          <w:sz w:val="24"/>
          <w:szCs w:val="24"/>
        </w:rPr>
        <w:t>Out-of-bounds errors will cause undefined program behavior and may crash immediately or much later.</w:t>
      </w:r>
      <w:bookmarkStart w:id="0" w:name="_GoBack"/>
      <w:bookmarkEnd w:id="0"/>
    </w:p>
    <w:sectPr w:rsidR="00A0535A" w:rsidRPr="003A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71"/>
    <w:rsid w:val="00092B71"/>
    <w:rsid w:val="00266B03"/>
    <w:rsid w:val="003A2E98"/>
    <w:rsid w:val="004E323F"/>
    <w:rsid w:val="006F2BDC"/>
    <w:rsid w:val="009B08C6"/>
    <w:rsid w:val="00A0535A"/>
    <w:rsid w:val="00A43B02"/>
    <w:rsid w:val="00A6290B"/>
    <w:rsid w:val="00AC724E"/>
    <w:rsid w:val="00F8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35B4"/>
  <w15:chartTrackingRefBased/>
  <w15:docId w15:val="{9771B012-D82A-4248-8020-A5C36D1A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7</cp:revision>
  <dcterms:created xsi:type="dcterms:W3CDTF">2021-01-21T18:41:00Z</dcterms:created>
  <dcterms:modified xsi:type="dcterms:W3CDTF">2021-01-21T19:45:00Z</dcterms:modified>
</cp:coreProperties>
</file>