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787BB" w14:textId="6B155EA5" w:rsidR="00CF605A" w:rsidRDefault="00016EAD" w:rsidP="00016EAD">
      <w:pPr>
        <w:jc w:val="center"/>
        <w:rPr>
          <w:sz w:val="32"/>
          <w:szCs w:val="32"/>
        </w:rPr>
      </w:pPr>
      <w:r>
        <w:rPr>
          <w:sz w:val="32"/>
          <w:szCs w:val="32"/>
        </w:rPr>
        <w:t>CS 350: Programming Language Design</w:t>
      </w:r>
    </w:p>
    <w:p w14:paraId="2DDCD521" w14:textId="5B7A3D1C" w:rsidR="00016EAD" w:rsidRDefault="00016EAD" w:rsidP="00016EAD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 7</w:t>
      </w:r>
    </w:p>
    <w:p w14:paraId="7B87360E" w14:textId="1B4F869B" w:rsidR="00016EAD" w:rsidRDefault="00016EAD" w:rsidP="00016EAD">
      <w:pPr>
        <w:rPr>
          <w:sz w:val="24"/>
          <w:szCs w:val="24"/>
        </w:rPr>
      </w:pPr>
      <w:r w:rsidRPr="00016EAD">
        <w:rPr>
          <w:sz w:val="24"/>
          <w:szCs w:val="24"/>
        </w:rPr>
        <w:t>Language implementation</w:t>
      </w:r>
      <w:r>
        <w:rPr>
          <w:sz w:val="24"/>
          <w:szCs w:val="24"/>
        </w:rPr>
        <w:t xml:space="preserve"> systems analyze source code. Regardless of the specific implementation approach.</w:t>
      </w:r>
    </w:p>
    <w:p w14:paraId="54EBADC4" w14:textId="0167122A" w:rsidR="00016EAD" w:rsidRDefault="00016EAD" w:rsidP="00016EAD">
      <w:pPr>
        <w:rPr>
          <w:sz w:val="24"/>
          <w:szCs w:val="24"/>
        </w:rPr>
      </w:pPr>
      <w:r>
        <w:rPr>
          <w:sz w:val="24"/>
          <w:szCs w:val="24"/>
        </w:rPr>
        <w:t>Nearly all syntax analysis is based on a formal description of the syntax of the source language (BNF)</w:t>
      </w:r>
    </w:p>
    <w:p w14:paraId="6A30874F" w14:textId="26607D5F" w:rsidR="00016EAD" w:rsidRDefault="00016EAD" w:rsidP="00016EA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Advantages of using BNF to describe</w:t>
      </w:r>
    </w:p>
    <w:p w14:paraId="6B7BCCF7" w14:textId="07731D2A" w:rsidR="00016EAD" w:rsidRDefault="00016EAD" w:rsidP="00016EAD">
      <w:pPr>
        <w:rPr>
          <w:sz w:val="24"/>
          <w:szCs w:val="24"/>
        </w:rPr>
      </w:pPr>
    </w:p>
    <w:p w14:paraId="66328A6E" w14:textId="3EAD049C" w:rsidR="00016EAD" w:rsidRDefault="00016EAD" w:rsidP="00016EAD">
      <w:pPr>
        <w:rPr>
          <w:sz w:val="24"/>
          <w:szCs w:val="24"/>
        </w:rPr>
      </w:pPr>
      <w:r>
        <w:rPr>
          <w:sz w:val="24"/>
          <w:szCs w:val="24"/>
        </w:rPr>
        <w:t>Implementation methods</w:t>
      </w:r>
    </w:p>
    <w:p w14:paraId="0E96BCC0" w14:textId="7B1D8B5A" w:rsidR="00016EAD" w:rsidRDefault="00016EAD" w:rsidP="00016E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Compilation</w:t>
      </w:r>
    </w:p>
    <w:p w14:paraId="3777F6BA" w14:textId="6972BCAE" w:rsidR="00016EAD" w:rsidRDefault="00016EAD" w:rsidP="00016EA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Translate high-level program into machine code</w:t>
      </w:r>
    </w:p>
    <w:p w14:paraId="71BD41F7" w14:textId="7C03610D" w:rsidR="00016EAD" w:rsidRDefault="00016EAD" w:rsidP="00016EA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Slow translation, fast execution</w:t>
      </w:r>
    </w:p>
    <w:p w14:paraId="28AF2044" w14:textId="03F70A5E" w:rsidR="00016EAD" w:rsidRDefault="00016EAD" w:rsidP="00016EA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Several phases</w:t>
      </w:r>
    </w:p>
    <w:p w14:paraId="37556674" w14:textId="3A897186" w:rsidR="00016EAD" w:rsidRDefault="00016EAD" w:rsidP="00016EA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Lexical analysis, converts source characters into lexical units</w:t>
      </w:r>
    </w:p>
    <w:p w14:paraId="45D4F4A0" w14:textId="0503E550" w:rsidR="00016EAD" w:rsidRDefault="00016EAD" w:rsidP="00016EA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Syntax analysis, transforms lexical units into parse trees which represent the syntactic structure of programs</w:t>
      </w:r>
    </w:p>
    <w:p w14:paraId="0CF41255" w14:textId="1C98F0C6" w:rsidR="00016EAD" w:rsidRDefault="00016EAD" w:rsidP="00016EA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Semantics analysis, generate intermediate code</w:t>
      </w:r>
    </w:p>
    <w:p w14:paraId="32599EFE" w14:textId="424C39E4" w:rsidR="00016EAD" w:rsidRDefault="00016EAD" w:rsidP="00016EA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generation, machine code is generated</w:t>
      </w:r>
    </w:p>
    <w:p w14:paraId="19DA1BDD" w14:textId="0155AF1C" w:rsidR="00016EAD" w:rsidRDefault="00016EAD" w:rsidP="00016E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Pure Interpretation</w:t>
      </w:r>
    </w:p>
    <w:p w14:paraId="4F2B7008" w14:textId="521F0B7C" w:rsidR="00016EAD" w:rsidRDefault="00016EAD" w:rsidP="00016EA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translation</w:t>
      </w:r>
    </w:p>
    <w:p w14:paraId="773878E4" w14:textId="712FC3E5" w:rsidR="00016EAD" w:rsidRPr="00016EAD" w:rsidRDefault="00016EAD" w:rsidP="00016EA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Interpreter is a VM with fetch-decode-execute cycle</w:t>
      </w:r>
    </w:p>
    <w:p w14:paraId="010BA942" w14:textId="507B2F10" w:rsidR="00016EAD" w:rsidRDefault="00016EAD" w:rsidP="00016EA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Easier implementation of programs</w:t>
      </w:r>
    </w:p>
    <w:p w14:paraId="20C950DB" w14:textId="5E4A2B64" w:rsidR="00016EAD" w:rsidRDefault="00016EAD" w:rsidP="00016EA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time errors can easily and immediately be displayed</w:t>
      </w:r>
    </w:p>
    <w:p w14:paraId="4C974165" w14:textId="5E6F8F51" w:rsidR="00016EAD" w:rsidRDefault="00016EAD" w:rsidP="00016EA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Slower execution (10 to 100 times)</w:t>
      </w:r>
    </w:p>
    <w:p w14:paraId="78D9F728" w14:textId="717F80F4" w:rsidR="00016EAD" w:rsidRDefault="00016EAD" w:rsidP="00016EA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Due to statement decoding</w:t>
      </w:r>
    </w:p>
    <w:p w14:paraId="049857D6" w14:textId="54DF3175" w:rsidR="00016EAD" w:rsidRDefault="00016EAD" w:rsidP="00016EA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rare for traditional high-level languages</w:t>
      </w:r>
    </w:p>
    <w:p w14:paraId="117946E0" w14:textId="4AA5B50A" w:rsidR="00016EAD" w:rsidRDefault="00016EAD" w:rsidP="00016EA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Comeback for JS and Python</w:t>
      </w:r>
    </w:p>
    <w:p w14:paraId="01C98CA0" w14:textId="4383114B" w:rsidR="00016EAD" w:rsidRDefault="00016EAD" w:rsidP="00016E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Hybrid Implementation</w:t>
      </w:r>
    </w:p>
    <w:p w14:paraId="163B3F71" w14:textId="1CFE444E" w:rsidR="00016EAD" w:rsidRDefault="002C21EA" w:rsidP="00016EA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compromise between interpretation and compilation</w:t>
      </w:r>
    </w:p>
    <w:p w14:paraId="618F2A9E" w14:textId="5AA2E195" w:rsidR="002C21EA" w:rsidRDefault="002C21EA" w:rsidP="00016EA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high-level language program is translated to an intermediate language that allows easy interpretation</w:t>
      </w:r>
    </w:p>
    <w:p w14:paraId="35B4F9BB" w14:textId="492775B7" w:rsidR="002C21EA" w:rsidRDefault="002C21EA" w:rsidP="00016EA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Faster than pure interpretation</w:t>
      </w:r>
    </w:p>
    <w:p w14:paraId="09DBC41A" w14:textId="4579A608" w:rsidR="002C21EA" w:rsidRDefault="002C21EA" w:rsidP="00016EA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Example: Java</w:t>
      </w:r>
      <w:r w:rsidR="00282987">
        <w:rPr>
          <w:sz w:val="24"/>
          <w:szCs w:val="24"/>
        </w:rPr>
        <w:t xml:space="preserve"> JIT</w:t>
      </w:r>
    </w:p>
    <w:p w14:paraId="66E35A98" w14:textId="282E92F2" w:rsidR="00282987" w:rsidRDefault="00282987" w:rsidP="00282987">
      <w:pPr>
        <w:rPr>
          <w:sz w:val="24"/>
          <w:szCs w:val="24"/>
        </w:rPr>
      </w:pPr>
      <w:r>
        <w:rPr>
          <w:sz w:val="24"/>
          <w:szCs w:val="24"/>
        </w:rPr>
        <w:t>Syntax Analysis</w:t>
      </w:r>
    </w:p>
    <w:p w14:paraId="1DC80A15" w14:textId="70E88865" w:rsidR="00282987" w:rsidRDefault="00282987" w:rsidP="002829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Consists of two components</w:t>
      </w:r>
    </w:p>
    <w:p w14:paraId="23C5722B" w14:textId="1C6C52AD" w:rsidR="00282987" w:rsidRDefault="00282987" w:rsidP="002829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 low-level lexical analyzer</w:t>
      </w:r>
    </w:p>
    <w:p w14:paraId="02AC798A" w14:textId="229E4FBA" w:rsidR="00282987" w:rsidRDefault="00282987" w:rsidP="002829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high-level syntax analyzer or parser</w:t>
      </w:r>
    </w:p>
    <w:p w14:paraId="2E655BDA" w14:textId="41823D0B" w:rsidR="00772424" w:rsidRDefault="00772424" w:rsidP="007724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Reasons to separate the two analyzers</w:t>
      </w:r>
    </w:p>
    <w:p w14:paraId="3C6C9581" w14:textId="741B4B7C" w:rsidR="00772424" w:rsidRDefault="00772424" w:rsidP="007724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Simplicity, simple processes can be used for lexical analysis, this cannot be achieved with combined analyzers</w:t>
      </w:r>
    </w:p>
    <w:p w14:paraId="562BD8BE" w14:textId="39B1D9FE" w:rsidR="00772424" w:rsidRDefault="00772424" w:rsidP="007724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Efficiency – separation allows optimization of the lexical analyzer, you could not optimize both to greatest affect when combined since there are differences in optimization</w:t>
      </w:r>
    </w:p>
    <w:p w14:paraId="7704B6CB" w14:textId="5AB8CC0D" w:rsidR="00772424" w:rsidRDefault="00772424" w:rsidP="007724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Portability, parts of the lexical analyzer may not be portable when combined with the syntax analyzer</w:t>
      </w:r>
    </w:p>
    <w:p w14:paraId="7E790149" w14:textId="507182F5" w:rsidR="00772424" w:rsidRDefault="00772424" w:rsidP="007724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Lexical Analysis</w:t>
      </w:r>
    </w:p>
    <w:p w14:paraId="2DB9D09D" w14:textId="3324A91B" w:rsidR="00772424" w:rsidRDefault="00772424" w:rsidP="007724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lexical analyzer is a pattern matcher for character strings</w:t>
      </w:r>
    </w:p>
    <w:p w14:paraId="20782CFA" w14:textId="41F69255" w:rsidR="00772424" w:rsidRDefault="00772424" w:rsidP="0077242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Front-end of parser</w:t>
      </w:r>
    </w:p>
    <w:p w14:paraId="2B588F56" w14:textId="2A7F9F19" w:rsidR="00772424" w:rsidRDefault="00772424" w:rsidP="007724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Identifies substrings of the program that belong together “lexemes”</w:t>
      </w:r>
    </w:p>
    <w:p w14:paraId="7D074DE8" w14:textId="5156DD55" w:rsidR="00772424" w:rsidRDefault="00772424" w:rsidP="0077242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Lexemes match a character pattern which is associated with a category of lexemes, which are called by a token.</w:t>
      </w:r>
    </w:p>
    <w:p w14:paraId="0C75DEE6" w14:textId="03A9BADD" w:rsidR="00A43BA4" w:rsidRDefault="00A43BA4" w:rsidP="00A43B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</w:t>
      </w:r>
    </w:p>
    <w:p w14:paraId="21725261" w14:textId="29FB3F69" w:rsidR="00A43BA4" w:rsidRDefault="00A43BA4" w:rsidP="00A43B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Skip comments</w:t>
      </w:r>
    </w:p>
    <w:p w14:paraId="5C4AEC57" w14:textId="2A610C39" w:rsidR="00A43BA4" w:rsidRDefault="00A43BA4" w:rsidP="00A43B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Skip blanks</w:t>
      </w:r>
    </w:p>
    <w:p w14:paraId="681EBCA6" w14:textId="5AB3BEB2" w:rsidR="00A43BA4" w:rsidRDefault="00A43BA4" w:rsidP="00A43B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Inset lexemes for idenitfiers and literals into a symbol table</w:t>
      </w:r>
    </w:p>
    <w:p w14:paraId="3CA79BCA" w14:textId="69DE40BB" w:rsidR="00A43BA4" w:rsidRDefault="00A43BA4" w:rsidP="00A43B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Detects syntactic errors in lexemes, like bad literals or identifiers</w:t>
      </w:r>
    </w:p>
    <w:p w14:paraId="0E663D3A" w14:textId="5A563EED" w:rsidR="009102DC" w:rsidRDefault="009102DC" w:rsidP="009102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Parsing problem</w:t>
      </w:r>
    </w:p>
    <w:p w14:paraId="099740F9" w14:textId="36369830" w:rsidR="009102DC" w:rsidRDefault="009102DC" w:rsidP="009102D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 of parsing</w:t>
      </w:r>
    </w:p>
    <w:p w14:paraId="677935F0" w14:textId="1826F4F4" w:rsidR="009102DC" w:rsidRDefault="009102DC" w:rsidP="009102D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Produce a parse tree</w:t>
      </w:r>
    </w:p>
    <w:p w14:paraId="298FED5D" w14:textId="05D7EB3F" w:rsidR="009102DC" w:rsidRPr="00282987" w:rsidRDefault="009102DC" w:rsidP="009102D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all syntax</w:t>
      </w:r>
    </w:p>
    <w:sectPr w:rsidR="009102DC" w:rsidRPr="00282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97E48"/>
    <w:multiLevelType w:val="hybridMultilevel"/>
    <w:tmpl w:val="577214F4"/>
    <w:lvl w:ilvl="0" w:tplc="2F149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77"/>
    <w:rsid w:val="00016EAD"/>
    <w:rsid w:val="00282987"/>
    <w:rsid w:val="002C21EA"/>
    <w:rsid w:val="0049615D"/>
    <w:rsid w:val="005E2977"/>
    <w:rsid w:val="00772424"/>
    <w:rsid w:val="00884298"/>
    <w:rsid w:val="009102DC"/>
    <w:rsid w:val="00A4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AB24"/>
  <w15:chartTrackingRefBased/>
  <w15:docId w15:val="{5465D225-EEC4-4B43-BF7F-39C360B2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6</cp:revision>
  <dcterms:created xsi:type="dcterms:W3CDTF">2021-02-03T19:05:00Z</dcterms:created>
  <dcterms:modified xsi:type="dcterms:W3CDTF">2021-02-03T19:33:00Z</dcterms:modified>
</cp:coreProperties>
</file>