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A60D" w14:textId="2E3B7BB1" w:rsidR="0040274D" w:rsidRDefault="00D54791" w:rsidP="00D5479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Manual Assignment Proposal</w:t>
      </w:r>
    </w:p>
    <w:p w14:paraId="3B04FC69" w14:textId="4A19C861" w:rsidR="00D54791" w:rsidRDefault="00D54791" w:rsidP="00D547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my technical manual I will create a manual for general firearm safety. In this manual I will touch on the differences and similarities that each firearm has with each other and how to handle them properly and safely if you come across a firearm.</w:t>
      </w:r>
    </w:p>
    <w:p w14:paraId="6D8A6804" w14:textId="273AA29F" w:rsidR="00D54791" w:rsidRDefault="00D54791" w:rsidP="00D547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will use websites, videos, personal experiences, books, and quotes from others in my manual. This will help illustrate how all firearms should be handled.</w:t>
      </w:r>
    </w:p>
    <w:p w14:paraId="0F7D6297" w14:textId="513D16B8" w:rsidR="00D54791" w:rsidRPr="00D54791" w:rsidRDefault="00D54791" w:rsidP="00D547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many manuals on hunter’s safety and other activities that deal with firearms. My manual will </w:t>
      </w:r>
      <w:r w:rsidR="007235FF">
        <w:rPr>
          <w:sz w:val="24"/>
          <w:szCs w:val="24"/>
        </w:rPr>
        <w:t xml:space="preserve">teach you how to decipher the differences between rifles, handguns, and shotguns and how to handle them with caution and avoid a firearm related accident. I think that this type of manual would be beneficial because </w:t>
      </w:r>
      <w:proofErr w:type="gramStart"/>
      <w:r w:rsidR="007235FF">
        <w:rPr>
          <w:sz w:val="24"/>
          <w:szCs w:val="24"/>
        </w:rPr>
        <w:t>the majority of</w:t>
      </w:r>
      <w:proofErr w:type="gramEnd"/>
      <w:r w:rsidR="007235FF">
        <w:rPr>
          <w:sz w:val="24"/>
          <w:szCs w:val="24"/>
        </w:rPr>
        <w:t xml:space="preserve"> gun accidents happen to those who are under 25 years of age. This would be the age of many of my peers, so maybe if I can reach out to some of them and educate them on firearms it may one day save their life. </w:t>
      </w:r>
    </w:p>
    <w:sectPr w:rsidR="00D54791" w:rsidRPr="00D5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11B28"/>
    <w:multiLevelType w:val="hybridMultilevel"/>
    <w:tmpl w:val="1E3E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F35FA"/>
    <w:multiLevelType w:val="hybridMultilevel"/>
    <w:tmpl w:val="E58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91"/>
    <w:rsid w:val="006753B5"/>
    <w:rsid w:val="007235FF"/>
    <w:rsid w:val="00CC4361"/>
    <w:rsid w:val="00D5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7F3"/>
  <w15:chartTrackingRefBased/>
  <w15:docId w15:val="{7505AC13-934F-4E3E-9F3E-0EAB594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Kreighton Sims</dc:creator>
  <cp:keywords/>
  <dc:description/>
  <cp:lastModifiedBy>Kreighton Sims</cp:lastModifiedBy>
  <cp:revision>1</cp:revision>
  <dcterms:created xsi:type="dcterms:W3CDTF">2020-09-21T18:11:00Z</dcterms:created>
  <dcterms:modified xsi:type="dcterms:W3CDTF">2020-09-21T18:27:00Z</dcterms:modified>
</cp:coreProperties>
</file>