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A72C9" w14:textId="77777777" w:rsidR="007716DB" w:rsidRDefault="007716DB" w:rsidP="007716DB"/>
    <w:p w14:paraId="4D224E2E" w14:textId="77777777" w:rsidR="007716DB" w:rsidRPr="0085089B" w:rsidRDefault="007716DB" w:rsidP="007716DB">
      <w:pPr>
        <w:pBdr>
          <w:bottom w:val="single" w:sz="4" w:space="1" w:color="auto"/>
        </w:pBdr>
        <w:jc w:val="center"/>
        <w:rPr>
          <w:rFonts w:ascii="Georgia" w:hAnsi="Georgia"/>
          <w:b/>
          <w:bCs/>
          <w:color w:val="C45911" w:themeColor="accent2" w:themeShade="BF"/>
          <w:sz w:val="48"/>
          <w:szCs w:val="48"/>
        </w:rPr>
      </w:pPr>
      <w:r w:rsidRPr="0085089B">
        <w:rPr>
          <w:rFonts w:ascii="Georgia" w:hAnsi="Georgia"/>
          <w:b/>
          <w:bCs/>
          <w:color w:val="C45911" w:themeColor="accent2" w:themeShade="BF"/>
          <w:sz w:val="48"/>
          <w:szCs w:val="48"/>
        </w:rPr>
        <w:t xml:space="preserve">RHG MEDICAL LABS </w:t>
      </w:r>
    </w:p>
    <w:p w14:paraId="381E074A" w14:textId="77777777" w:rsidR="007716DB" w:rsidRDefault="007716DB" w:rsidP="007716DB">
      <w:pPr>
        <w:spacing w:line="360" w:lineRule="auto"/>
        <w:jc w:val="center"/>
        <w:rPr>
          <w:rFonts w:ascii="Georgia" w:hAnsi="Georgia"/>
          <w:sz w:val="36"/>
          <w:szCs w:val="36"/>
        </w:rPr>
      </w:pPr>
    </w:p>
    <w:p w14:paraId="730A6DC8" w14:textId="77777777" w:rsidR="007716DB" w:rsidRPr="00031ACF" w:rsidRDefault="007716DB" w:rsidP="007716DB">
      <w:pPr>
        <w:spacing w:line="360" w:lineRule="auto"/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6435180" wp14:editId="5F9A4E60">
            <wp:simplePos x="0" y="0"/>
            <wp:positionH relativeFrom="column">
              <wp:posOffset>4352925</wp:posOffset>
            </wp:positionH>
            <wp:positionV relativeFrom="paragraph">
              <wp:posOffset>318135</wp:posOffset>
            </wp:positionV>
            <wp:extent cx="466344" cy="466344"/>
            <wp:effectExtent l="0" t="0" r="0" b="0"/>
            <wp:wrapThrough wrapText="bothSides">
              <wp:wrapPolygon edited="0">
                <wp:start x="2649" y="1766"/>
                <wp:lineTo x="1766" y="7063"/>
                <wp:lineTo x="3531" y="12360"/>
                <wp:lineTo x="7946" y="18540"/>
                <wp:lineTo x="13243" y="18540"/>
                <wp:lineTo x="18540" y="7946"/>
                <wp:lineTo x="17657" y="1766"/>
                <wp:lineTo x="2649" y="1766"/>
              </wp:wrapPolygon>
            </wp:wrapThrough>
            <wp:docPr id="5" name="Graphic 5" descr="Heart with 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Heart with pu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1ACF">
        <w:rPr>
          <w:rFonts w:ascii="Georgia" w:hAnsi="Georgia"/>
          <w:sz w:val="36"/>
          <w:szCs w:val="36"/>
        </w:rPr>
        <w:t xml:space="preserve">X-Ray Specialists </w:t>
      </w:r>
    </w:p>
    <w:p w14:paraId="722291EE" w14:textId="77777777" w:rsidR="007716DB" w:rsidRPr="00031ACF" w:rsidRDefault="007716DB" w:rsidP="007716DB">
      <w:pPr>
        <w:spacing w:line="360" w:lineRule="auto"/>
        <w:ind w:left="2160" w:firstLine="720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   </w:t>
      </w:r>
      <w:r w:rsidRPr="00031ACF">
        <w:rPr>
          <w:rFonts w:ascii="Georgia" w:hAnsi="Georgia"/>
          <w:sz w:val="36"/>
          <w:szCs w:val="36"/>
        </w:rPr>
        <w:t>Blood Technicians</w:t>
      </w:r>
      <w:r>
        <w:rPr>
          <w:rFonts w:ascii="Georgia" w:hAnsi="Georgia"/>
          <w:sz w:val="36"/>
          <w:szCs w:val="36"/>
        </w:rPr>
        <w:t xml:space="preserve">                  </w:t>
      </w:r>
    </w:p>
    <w:p w14:paraId="33455677" w14:textId="77777777" w:rsidR="007716DB" w:rsidRDefault="007716DB" w:rsidP="007716DB">
      <w:pPr>
        <w:spacing w:line="360" w:lineRule="auto"/>
        <w:ind w:left="2160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      </w:t>
      </w:r>
      <w:r w:rsidRPr="00031ACF">
        <w:rPr>
          <w:rFonts w:ascii="Georgia" w:hAnsi="Georgia"/>
          <w:sz w:val="36"/>
          <w:szCs w:val="36"/>
        </w:rPr>
        <w:t xml:space="preserve">Diagnostic &amp; Exploratory </w:t>
      </w:r>
    </w:p>
    <w:p w14:paraId="0612E894" w14:textId="77777777" w:rsidR="007716DB" w:rsidRDefault="007716DB" w:rsidP="007716DB">
      <w:pPr>
        <w:spacing w:line="360" w:lineRule="auto"/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Mammography </w:t>
      </w:r>
    </w:p>
    <w:p w14:paraId="1E7124F9" w14:textId="77777777" w:rsidR="007716DB" w:rsidRDefault="007716DB" w:rsidP="007716DB">
      <w:pPr>
        <w:spacing w:line="360" w:lineRule="auto"/>
        <w:jc w:val="center"/>
        <w:rPr>
          <w:rFonts w:ascii="Georgia" w:hAnsi="Georgia"/>
          <w:sz w:val="36"/>
          <w:szCs w:val="36"/>
        </w:rPr>
      </w:pPr>
    </w:p>
    <w:p w14:paraId="75A42890" w14:textId="77777777" w:rsidR="007716DB" w:rsidRPr="0075273F" w:rsidRDefault="007716DB" w:rsidP="007716DB">
      <w:pPr>
        <w:pBdr>
          <w:bar w:val="single" w:sz="4" w:color="auto"/>
        </w:pBdr>
        <w:spacing w:line="360" w:lineRule="auto"/>
        <w:ind w:left="720" w:firstLine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</w:t>
      </w:r>
      <w:r w:rsidRPr="0075273F">
        <w:rPr>
          <w:rFonts w:ascii="Georgia" w:hAnsi="Georgia"/>
          <w:sz w:val="32"/>
          <w:szCs w:val="32"/>
        </w:rPr>
        <w:t xml:space="preserve">Ultrasound             </w:t>
      </w:r>
      <w:r w:rsidRPr="0075273F"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 xml:space="preserve">       </w:t>
      </w:r>
      <w:r w:rsidRPr="0075273F">
        <w:rPr>
          <w:rFonts w:ascii="Georgia" w:hAnsi="Georgia"/>
          <w:sz w:val="32"/>
          <w:szCs w:val="32"/>
        </w:rPr>
        <w:t>Urinanalysis</w:t>
      </w:r>
    </w:p>
    <w:p w14:paraId="35B520C9" w14:textId="77777777" w:rsidR="007716DB" w:rsidRPr="0075273F" w:rsidRDefault="007716DB" w:rsidP="007716DB">
      <w:pPr>
        <w:pBdr>
          <w:bar w:val="single" w:sz="4" w:color="auto"/>
        </w:pBdr>
        <w:spacing w:line="360" w:lineRule="auto"/>
        <w:jc w:val="center"/>
        <w:rPr>
          <w:rFonts w:ascii="Georgia" w:hAnsi="Georgia"/>
          <w:sz w:val="32"/>
          <w:szCs w:val="32"/>
        </w:rPr>
      </w:pPr>
      <w:r w:rsidRPr="0075273F">
        <w:rPr>
          <w:rFonts w:ascii="Georgia" w:hAnsi="Georgia"/>
          <w:sz w:val="32"/>
          <w:szCs w:val="32"/>
        </w:rPr>
        <w:t xml:space="preserve">MRI      </w:t>
      </w:r>
      <w:r w:rsidRPr="0075273F">
        <w:rPr>
          <w:rFonts w:ascii="Georgia" w:hAnsi="Georgia"/>
          <w:sz w:val="32"/>
          <w:szCs w:val="32"/>
        </w:rPr>
        <w:tab/>
      </w:r>
      <w:r w:rsidRPr="0075273F">
        <w:rPr>
          <w:rFonts w:ascii="Georgia" w:hAnsi="Georgia"/>
          <w:sz w:val="32"/>
          <w:szCs w:val="32"/>
        </w:rPr>
        <w:tab/>
      </w:r>
      <w:r w:rsidRPr="0075273F">
        <w:rPr>
          <w:rFonts w:ascii="Georgia" w:hAnsi="Georgia"/>
          <w:sz w:val="32"/>
          <w:szCs w:val="32"/>
        </w:rPr>
        <w:tab/>
      </w:r>
      <w:r w:rsidRPr="0075273F">
        <w:rPr>
          <w:rFonts w:ascii="Georgia" w:hAnsi="Georgia"/>
          <w:sz w:val="32"/>
          <w:szCs w:val="32"/>
        </w:rPr>
        <w:tab/>
        <w:t>Colonoscopy</w:t>
      </w:r>
    </w:p>
    <w:p w14:paraId="00B79E42" w14:textId="77777777" w:rsidR="007716DB" w:rsidRPr="0075273F" w:rsidRDefault="007716DB" w:rsidP="007716DB">
      <w:pPr>
        <w:pBdr>
          <w:bar w:val="single" w:sz="4" w:color="auto"/>
        </w:pBdr>
        <w:tabs>
          <w:tab w:val="center" w:pos="5400"/>
        </w:tabs>
        <w:spacing w:line="360" w:lineRule="auto"/>
        <w:ind w:left="1440"/>
        <w:rPr>
          <w:rFonts w:ascii="Georgia" w:hAnsi="Georgia"/>
          <w:sz w:val="32"/>
          <w:szCs w:val="32"/>
        </w:rPr>
      </w:pPr>
      <w:r w:rsidRPr="0075273F">
        <w:rPr>
          <w:rFonts w:ascii="Georgia" w:hAnsi="Georgia"/>
          <w:sz w:val="32"/>
          <w:szCs w:val="32"/>
        </w:rPr>
        <w:t xml:space="preserve">     </w:t>
      </w:r>
      <w:r>
        <w:rPr>
          <w:rFonts w:ascii="Georgia" w:hAnsi="Georgia"/>
          <w:sz w:val="32"/>
          <w:szCs w:val="32"/>
        </w:rPr>
        <w:t xml:space="preserve">  </w:t>
      </w:r>
      <w:r w:rsidRPr="0075273F">
        <w:rPr>
          <w:rFonts w:ascii="Georgia" w:hAnsi="Georgia"/>
          <w:sz w:val="32"/>
          <w:szCs w:val="32"/>
        </w:rPr>
        <w:t>CAT Scan</w:t>
      </w:r>
      <w:r w:rsidRPr="0075273F">
        <w:rPr>
          <w:rFonts w:ascii="Georgia" w:hAnsi="Georgia"/>
          <w:sz w:val="32"/>
          <w:szCs w:val="32"/>
        </w:rPr>
        <w:tab/>
        <w:t xml:space="preserve">                       </w:t>
      </w:r>
      <w:r>
        <w:rPr>
          <w:rFonts w:ascii="Georgia" w:hAnsi="Georgia"/>
          <w:sz w:val="32"/>
          <w:szCs w:val="32"/>
        </w:rPr>
        <w:t xml:space="preserve">      </w:t>
      </w:r>
      <w:r w:rsidRPr="0075273F">
        <w:rPr>
          <w:rFonts w:ascii="Georgia" w:hAnsi="Georgia"/>
          <w:sz w:val="32"/>
          <w:szCs w:val="32"/>
        </w:rPr>
        <w:t>Sigmoidoscopy</w:t>
      </w:r>
    </w:p>
    <w:p w14:paraId="1F3EF849" w14:textId="77777777" w:rsidR="007716DB" w:rsidRPr="0075273F" w:rsidRDefault="007716DB" w:rsidP="007716DB">
      <w:pPr>
        <w:pBdr>
          <w:bar w:val="single" w:sz="4" w:color="auto"/>
        </w:pBdr>
        <w:spacing w:line="360" w:lineRule="auto"/>
        <w:ind w:left="720" w:firstLine="720"/>
        <w:rPr>
          <w:rFonts w:ascii="Georgia" w:hAnsi="Georgia"/>
          <w:sz w:val="32"/>
          <w:szCs w:val="32"/>
        </w:rPr>
      </w:pPr>
      <w:r w:rsidRPr="0075273F">
        <w:rPr>
          <w:rFonts w:ascii="Georgia" w:hAnsi="Georgia"/>
          <w:sz w:val="32"/>
          <w:szCs w:val="32"/>
        </w:rPr>
        <w:t xml:space="preserve">    </w:t>
      </w:r>
      <w:r>
        <w:rPr>
          <w:rFonts w:ascii="Georgia" w:hAnsi="Georgia"/>
          <w:sz w:val="32"/>
          <w:szCs w:val="32"/>
        </w:rPr>
        <w:t xml:space="preserve">  </w:t>
      </w:r>
      <w:r w:rsidRPr="0075273F">
        <w:rPr>
          <w:rFonts w:ascii="Georgia" w:hAnsi="Georgia"/>
          <w:sz w:val="32"/>
          <w:szCs w:val="32"/>
        </w:rPr>
        <w:t xml:space="preserve"> Blood Analysis</w:t>
      </w:r>
    </w:p>
    <w:p w14:paraId="4DC7C5BD" w14:textId="77777777" w:rsidR="007716DB" w:rsidRDefault="007716DB" w:rsidP="007716DB">
      <w:pPr>
        <w:pBdr>
          <w:bar w:val="single" w:sz="4" w:color="auto"/>
        </w:pBdr>
        <w:spacing w:line="360" w:lineRule="auto"/>
        <w:jc w:val="center"/>
        <w:rPr>
          <w:rFonts w:ascii="Georgia" w:hAnsi="Georgia"/>
          <w:sz w:val="36"/>
          <w:szCs w:val="36"/>
        </w:rPr>
      </w:pPr>
    </w:p>
    <w:p w14:paraId="03F9B200" w14:textId="77777777" w:rsidR="007716DB" w:rsidRDefault="007716DB" w:rsidP="007716DB">
      <w:pPr>
        <w:pBdr>
          <w:bar w:val="single" w:sz="4" w:color="auto"/>
        </w:pBdr>
        <w:spacing w:line="360" w:lineRule="auto"/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DBD9F87" wp14:editId="2E9DD20A">
            <wp:simplePos x="0" y="0"/>
            <wp:positionH relativeFrom="column">
              <wp:posOffset>495300</wp:posOffset>
            </wp:positionH>
            <wp:positionV relativeFrom="page">
              <wp:posOffset>6124575</wp:posOffset>
            </wp:positionV>
            <wp:extent cx="474980" cy="474980"/>
            <wp:effectExtent l="0" t="0" r="0" b="1270"/>
            <wp:wrapNone/>
            <wp:docPr id="6" name="Graphic 6" descr="Steth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tethoscop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sz w:val="36"/>
          <w:szCs w:val="36"/>
        </w:rPr>
        <w:t>By appointment</w:t>
      </w:r>
    </w:p>
    <w:p w14:paraId="1D2E6CFD" w14:textId="77777777" w:rsidR="007716DB" w:rsidRDefault="007716DB" w:rsidP="007716DB">
      <w:pPr>
        <w:pBdr>
          <w:bar w:val="single" w:sz="4" w:color="auto"/>
        </w:pBdr>
        <w:tabs>
          <w:tab w:val="left" w:pos="1230"/>
          <w:tab w:val="center" w:pos="4680"/>
        </w:tabs>
        <w:spacing w:line="36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ab/>
        <w:t xml:space="preserve">                  Doctor’s referral required                </w:t>
      </w:r>
    </w:p>
    <w:p w14:paraId="1917E839" w14:textId="77777777" w:rsidR="007716DB" w:rsidRDefault="007716DB" w:rsidP="007716DB">
      <w:pPr>
        <w:pBdr>
          <w:bar w:val="single" w:sz="4" w:color="auto"/>
        </w:pBdr>
        <w:spacing w:line="360" w:lineRule="auto"/>
        <w:ind w:left="720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                   Bring referral to appointment </w:t>
      </w:r>
    </w:p>
    <w:p w14:paraId="4534A308" w14:textId="77777777" w:rsidR="007716DB" w:rsidRPr="0075273F" w:rsidRDefault="007716DB" w:rsidP="007716DB">
      <w:pPr>
        <w:pBdr>
          <w:bar w:val="single" w:sz="4" w:color="auto"/>
        </w:pBdr>
        <w:spacing w:line="360" w:lineRule="auto"/>
        <w:jc w:val="center"/>
        <w:rPr>
          <w:rFonts w:ascii="Bell MT" w:hAnsi="Bell MT"/>
          <w:sz w:val="36"/>
          <w:szCs w:val="36"/>
        </w:rPr>
      </w:pPr>
    </w:p>
    <w:p w14:paraId="0F5F38F5" w14:textId="77777777" w:rsidR="007716DB" w:rsidRPr="0075273F" w:rsidRDefault="007716DB" w:rsidP="007716DB">
      <w:pPr>
        <w:pBdr>
          <w:bar w:val="single" w:sz="4" w:color="auto"/>
        </w:pBdr>
        <w:spacing w:line="360" w:lineRule="auto"/>
        <w:jc w:val="center"/>
        <w:rPr>
          <w:rFonts w:ascii="Bahnschrift Light SemiCondensed" w:hAnsi="Bahnschrift Light SemiCondensed"/>
          <w:sz w:val="28"/>
          <w:szCs w:val="28"/>
        </w:rPr>
      </w:pPr>
      <w:r w:rsidRPr="0075273F">
        <w:rPr>
          <w:rFonts w:ascii="Bahnschrift Light SemiCondensed" w:hAnsi="Bahnschrift Light SemiCondensed"/>
          <w:sz w:val="28"/>
          <w:szCs w:val="28"/>
        </w:rPr>
        <w:t>1257 King St. W</w:t>
      </w:r>
    </w:p>
    <w:p w14:paraId="5318DAAE" w14:textId="77777777" w:rsidR="007716DB" w:rsidRPr="0075273F" w:rsidRDefault="007716DB" w:rsidP="007716DB">
      <w:pPr>
        <w:pBdr>
          <w:bar w:val="single" w:sz="4" w:color="auto"/>
        </w:pBdr>
        <w:spacing w:line="360" w:lineRule="auto"/>
        <w:jc w:val="center"/>
        <w:rPr>
          <w:rFonts w:ascii="Bahnschrift Light SemiCondensed" w:hAnsi="Bahnschrift Light SemiCondensed"/>
          <w:sz w:val="28"/>
          <w:szCs w:val="28"/>
        </w:rPr>
      </w:pPr>
      <w:r w:rsidRPr="0075273F">
        <w:rPr>
          <w:rFonts w:ascii="Bahnschrift Light SemiCondensed" w:hAnsi="Bahnschrift Light SemiCondensed"/>
          <w:sz w:val="28"/>
          <w:szCs w:val="28"/>
        </w:rPr>
        <w:t>Leeds, AL</w:t>
      </w:r>
    </w:p>
    <w:p w14:paraId="7B8A3094" w14:textId="77777777" w:rsidR="007716DB" w:rsidRPr="0075273F" w:rsidRDefault="007716DB" w:rsidP="007716DB">
      <w:pPr>
        <w:pBdr>
          <w:bar w:val="single" w:sz="4" w:color="auto"/>
        </w:pBdr>
        <w:spacing w:line="360" w:lineRule="auto"/>
        <w:jc w:val="center"/>
        <w:rPr>
          <w:rFonts w:ascii="Bahnschrift Light SemiCondensed" w:hAnsi="Bahnschrift Light SemiCondensed"/>
          <w:sz w:val="28"/>
          <w:szCs w:val="28"/>
        </w:rPr>
      </w:pPr>
      <w:r w:rsidRPr="0075273F">
        <w:rPr>
          <w:rFonts w:ascii="Bahnschrift Light SemiCondensed" w:hAnsi="Bahnschrift Light SemiCondensed"/>
          <w:sz w:val="28"/>
          <w:szCs w:val="28"/>
        </w:rPr>
        <w:t>(205)-123-4567</w:t>
      </w:r>
    </w:p>
    <w:p w14:paraId="15F09347" w14:textId="48A28232" w:rsidR="007716DB" w:rsidRPr="007716DB" w:rsidRDefault="007716DB" w:rsidP="007716DB">
      <w:pPr>
        <w:pBdr>
          <w:bar w:val="single" w:sz="4" w:color="auto"/>
        </w:pBdr>
        <w:spacing w:line="360" w:lineRule="auto"/>
        <w:jc w:val="center"/>
        <w:rPr>
          <w:rFonts w:ascii="Bahnschrift Light SemiCondensed" w:hAnsi="Bahnschrift Light SemiCondensed"/>
          <w:sz w:val="28"/>
          <w:szCs w:val="28"/>
        </w:rPr>
      </w:pPr>
      <w:r w:rsidRPr="0075273F">
        <w:rPr>
          <w:rFonts w:ascii="Bahnschrift Light SemiCondensed" w:hAnsi="Bahnschrift Light SemiCondensed"/>
          <w:sz w:val="28"/>
          <w:szCs w:val="28"/>
        </w:rPr>
        <w:t>Scheduling@RHGlabs.com</w:t>
      </w:r>
    </w:p>
    <w:p w14:paraId="4F828733" w14:textId="1D69A0EB" w:rsidR="007716DB" w:rsidRPr="007716DB" w:rsidRDefault="007716DB" w:rsidP="007716DB">
      <w:pPr>
        <w:tabs>
          <w:tab w:val="left" w:pos="5370"/>
        </w:tabs>
      </w:pPr>
    </w:p>
    <w:sectPr w:rsidR="007716DB" w:rsidRPr="0077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ABEAA" w14:textId="77777777" w:rsidR="007716DB" w:rsidRDefault="007716DB" w:rsidP="007716DB">
      <w:pPr>
        <w:spacing w:line="240" w:lineRule="auto"/>
      </w:pPr>
      <w:r>
        <w:separator/>
      </w:r>
    </w:p>
  </w:endnote>
  <w:endnote w:type="continuationSeparator" w:id="0">
    <w:p w14:paraId="3A7AD3CB" w14:textId="77777777" w:rsidR="007716DB" w:rsidRDefault="007716DB" w:rsidP="00771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B6683" w14:textId="77777777" w:rsidR="007716DB" w:rsidRDefault="007716DB" w:rsidP="007716DB">
      <w:pPr>
        <w:spacing w:line="240" w:lineRule="auto"/>
      </w:pPr>
      <w:r>
        <w:separator/>
      </w:r>
    </w:p>
  </w:footnote>
  <w:footnote w:type="continuationSeparator" w:id="0">
    <w:p w14:paraId="5D3BC9C5" w14:textId="77777777" w:rsidR="007716DB" w:rsidRDefault="007716DB" w:rsidP="007716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80A02"/>
    <w:multiLevelType w:val="hybridMultilevel"/>
    <w:tmpl w:val="2002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CF"/>
    <w:rsid w:val="00031ACF"/>
    <w:rsid w:val="004E61B5"/>
    <w:rsid w:val="0075273F"/>
    <w:rsid w:val="007716DB"/>
    <w:rsid w:val="0085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ECDB"/>
  <w15:chartTrackingRefBased/>
  <w15:docId w15:val="{2D8B7B4C-6395-4B69-BD5B-749E4AFD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A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31A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16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6DB"/>
  </w:style>
  <w:style w:type="paragraph" w:styleId="Footer">
    <w:name w:val="footer"/>
    <w:basedOn w:val="Normal"/>
    <w:link w:val="FooterChar"/>
    <w:uiPriority w:val="99"/>
    <w:unhideWhenUsed/>
    <w:rsid w:val="007716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DeWald</dc:creator>
  <cp:keywords/>
  <dc:description/>
  <cp:lastModifiedBy>Kameron DeWald</cp:lastModifiedBy>
  <cp:revision>1</cp:revision>
  <dcterms:created xsi:type="dcterms:W3CDTF">2020-09-13T14:16:00Z</dcterms:created>
  <dcterms:modified xsi:type="dcterms:W3CDTF">2020-09-13T14:55:00Z</dcterms:modified>
</cp:coreProperties>
</file>