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FDABD" w14:textId="10D7D40A" w:rsidR="00B9519C" w:rsidRDefault="00B9519C" w:rsidP="002B6021">
      <w:pPr>
        <w:spacing w:line="240" w:lineRule="auto"/>
        <w:rPr>
          <w:rFonts w:ascii="Times New Roman" w:hAnsi="Times New Roman" w:cs="Times New Roman"/>
          <w:sz w:val="24"/>
          <w:szCs w:val="24"/>
        </w:rPr>
      </w:pPr>
      <w:r>
        <w:rPr>
          <w:rFonts w:ascii="Times New Roman" w:hAnsi="Times New Roman" w:cs="Times New Roman"/>
          <w:sz w:val="24"/>
          <w:szCs w:val="24"/>
        </w:rPr>
        <w:t>Levi George</w:t>
      </w:r>
    </w:p>
    <w:p w14:paraId="42EE3443" w14:textId="25895C84" w:rsidR="00B9519C" w:rsidRDefault="00B9519C" w:rsidP="002B6021">
      <w:pPr>
        <w:spacing w:line="240" w:lineRule="auto"/>
        <w:rPr>
          <w:rFonts w:ascii="Times New Roman" w:hAnsi="Times New Roman" w:cs="Times New Roman"/>
          <w:sz w:val="24"/>
          <w:szCs w:val="24"/>
        </w:rPr>
      </w:pPr>
      <w:r>
        <w:rPr>
          <w:rFonts w:ascii="Times New Roman" w:hAnsi="Times New Roman" w:cs="Times New Roman"/>
          <w:sz w:val="24"/>
          <w:szCs w:val="24"/>
        </w:rPr>
        <w:t>09/07/2020</w:t>
      </w:r>
    </w:p>
    <w:p w14:paraId="21AF063A" w14:textId="48D5884B" w:rsidR="00B9519C" w:rsidRDefault="00931836" w:rsidP="002B6021">
      <w:pPr>
        <w:spacing w:line="240" w:lineRule="auto"/>
        <w:rPr>
          <w:rFonts w:ascii="Times New Roman" w:hAnsi="Times New Roman" w:cs="Times New Roman"/>
          <w:sz w:val="24"/>
          <w:szCs w:val="24"/>
        </w:rPr>
      </w:pPr>
      <w:r>
        <w:rPr>
          <w:rFonts w:ascii="Times New Roman" w:hAnsi="Times New Roman" w:cs="Times New Roman"/>
          <w:sz w:val="24"/>
          <w:szCs w:val="24"/>
        </w:rPr>
        <w:t>Prof. Keller</w:t>
      </w:r>
    </w:p>
    <w:p w14:paraId="5B5A8A57" w14:textId="6F562A00" w:rsidR="00931836" w:rsidRDefault="00931836" w:rsidP="002B6021">
      <w:pPr>
        <w:spacing w:line="240" w:lineRule="auto"/>
        <w:rPr>
          <w:rFonts w:ascii="Times New Roman" w:hAnsi="Times New Roman" w:cs="Times New Roman"/>
          <w:sz w:val="24"/>
          <w:szCs w:val="24"/>
        </w:rPr>
      </w:pPr>
      <w:r>
        <w:rPr>
          <w:rFonts w:ascii="Times New Roman" w:hAnsi="Times New Roman" w:cs="Times New Roman"/>
          <w:sz w:val="24"/>
          <w:szCs w:val="24"/>
        </w:rPr>
        <w:t>ENGL 23401: Tech. Report Writing</w:t>
      </w:r>
    </w:p>
    <w:p w14:paraId="5796316B" w14:textId="0D22C0AA" w:rsidR="00931836" w:rsidRDefault="00931836" w:rsidP="00931836">
      <w:pPr>
        <w:spacing w:line="480" w:lineRule="auto"/>
        <w:jc w:val="center"/>
        <w:rPr>
          <w:rFonts w:ascii="Times New Roman" w:hAnsi="Times New Roman" w:cs="Times New Roman"/>
          <w:sz w:val="24"/>
          <w:szCs w:val="24"/>
        </w:rPr>
      </w:pPr>
      <w:r>
        <w:rPr>
          <w:rFonts w:ascii="Times New Roman" w:hAnsi="Times New Roman" w:cs="Times New Roman"/>
          <w:sz w:val="24"/>
          <w:szCs w:val="24"/>
        </w:rPr>
        <w:t>Quiz #3: Locating Verbs in a Series of Nominalizations</w:t>
      </w:r>
    </w:p>
    <w:p w14:paraId="0945E957" w14:textId="6C0D4240" w:rsidR="002B6021" w:rsidRPr="002B6021" w:rsidRDefault="002B6021" w:rsidP="002B6021">
      <w:pPr>
        <w:spacing w:line="480" w:lineRule="auto"/>
        <w:rPr>
          <w:rFonts w:ascii="Times New Roman" w:hAnsi="Times New Roman" w:cs="Times New Roman"/>
          <w:sz w:val="24"/>
          <w:szCs w:val="24"/>
        </w:rPr>
      </w:pPr>
      <w:r>
        <w:rPr>
          <w:rFonts w:ascii="Times New Roman" w:hAnsi="Times New Roman" w:cs="Times New Roman"/>
          <w:b/>
          <w:bCs/>
          <w:sz w:val="24"/>
          <w:szCs w:val="24"/>
        </w:rPr>
        <w:t>Original:</w:t>
      </w:r>
    </w:p>
    <w:p w14:paraId="67AC81AB" w14:textId="53B37820" w:rsidR="00907846" w:rsidRDefault="00A25798" w:rsidP="00A25798">
      <w:pPr>
        <w:spacing w:line="480" w:lineRule="auto"/>
        <w:rPr>
          <w:rFonts w:ascii="Times New Roman" w:hAnsi="Times New Roman" w:cs="Times New Roman"/>
          <w:sz w:val="24"/>
          <w:szCs w:val="24"/>
        </w:rPr>
      </w:pPr>
      <w:r w:rsidRPr="00B9519C">
        <w:rPr>
          <w:rFonts w:ascii="Times New Roman" w:hAnsi="Times New Roman" w:cs="Times New Roman"/>
          <w:sz w:val="24"/>
          <w:szCs w:val="24"/>
        </w:rPr>
        <w:t>Using liquid-liquid extraction,</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molecule separation</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has occurrence through the</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dissolution of the compounds</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in an organic solvent and then</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the acidification or basification</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of the solution. This process</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results in the creation of</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water-soluble salt, which then</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causes separation from the</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organic layer. Any compound</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that failed in the formation of</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a water-soluble salt with the</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addition of the acid or base</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is still present in the organic</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layer. Depending on the</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properties of the molecules</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under separation, additional</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separation is possible from</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the organic layer. Acidic and</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basic compounds can achieve</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separate removal from the</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neutral compound, despite</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the maintenance of dissolution</w:t>
      </w:r>
      <w:r w:rsidRPr="00B9519C">
        <w:rPr>
          <w:rFonts w:ascii="Times New Roman" w:hAnsi="Times New Roman" w:cs="Times New Roman"/>
          <w:sz w:val="24"/>
          <w:szCs w:val="24"/>
        </w:rPr>
        <w:t xml:space="preserve"> </w:t>
      </w:r>
      <w:r w:rsidRPr="00B9519C">
        <w:rPr>
          <w:rFonts w:ascii="Times New Roman" w:hAnsi="Times New Roman" w:cs="Times New Roman"/>
          <w:sz w:val="24"/>
          <w:szCs w:val="24"/>
        </w:rPr>
        <w:t>in the organic solvent.</w:t>
      </w:r>
    </w:p>
    <w:p w14:paraId="27144C9A" w14:textId="635F08B9" w:rsidR="002B6021" w:rsidRPr="002B6021" w:rsidRDefault="002B6021" w:rsidP="00A25798">
      <w:pPr>
        <w:spacing w:line="480" w:lineRule="auto"/>
        <w:rPr>
          <w:rFonts w:ascii="Times New Roman" w:hAnsi="Times New Roman" w:cs="Times New Roman"/>
          <w:sz w:val="24"/>
          <w:szCs w:val="24"/>
        </w:rPr>
      </w:pPr>
      <w:r>
        <w:rPr>
          <w:rFonts w:ascii="Times New Roman" w:hAnsi="Times New Roman" w:cs="Times New Roman"/>
          <w:b/>
          <w:bCs/>
          <w:sz w:val="24"/>
          <w:szCs w:val="24"/>
        </w:rPr>
        <w:t>Revised:</w:t>
      </w:r>
      <w:bookmarkStart w:id="0" w:name="_GoBack"/>
      <w:bookmarkEnd w:id="0"/>
    </w:p>
    <w:p w14:paraId="4A4AB90B" w14:textId="24C3D5AD" w:rsidR="00A25798" w:rsidRPr="00B9519C" w:rsidRDefault="00A25798" w:rsidP="00A25798">
      <w:pPr>
        <w:spacing w:line="480" w:lineRule="auto"/>
        <w:rPr>
          <w:rFonts w:ascii="Times New Roman" w:hAnsi="Times New Roman" w:cs="Times New Roman"/>
          <w:sz w:val="24"/>
          <w:szCs w:val="24"/>
        </w:rPr>
      </w:pPr>
      <w:r w:rsidRPr="00B9519C">
        <w:rPr>
          <w:rFonts w:ascii="Times New Roman" w:hAnsi="Times New Roman" w:cs="Times New Roman"/>
          <w:sz w:val="24"/>
          <w:szCs w:val="24"/>
        </w:rPr>
        <w:t xml:space="preserve">Using liquid-liquid extraction, molecules will separate by dissolving the compounds in an organic solvent and then the acidification or basification of the solution. </w:t>
      </w:r>
      <w:r w:rsidR="003B2CD0" w:rsidRPr="00B9519C">
        <w:rPr>
          <w:rFonts w:ascii="Times New Roman" w:hAnsi="Times New Roman" w:cs="Times New Roman"/>
          <w:sz w:val="24"/>
          <w:szCs w:val="24"/>
        </w:rPr>
        <w:t xml:space="preserve"> This process creates a water-soluble salt, which separates from the organic layer. Any compound that doesn’t form a water-soluble</w:t>
      </w:r>
      <w:r w:rsidR="007D4D40" w:rsidRPr="00B9519C">
        <w:rPr>
          <w:rFonts w:ascii="Times New Roman" w:hAnsi="Times New Roman" w:cs="Times New Roman"/>
          <w:sz w:val="24"/>
          <w:szCs w:val="24"/>
        </w:rPr>
        <w:t xml:space="preserve"> salt when acids or bases are added are still in the organic layer.  Depending on the properties of the molecules that are separating, they can separate further. Acidic and basic compounds can both s</w:t>
      </w:r>
      <w:r w:rsidR="00EC6FC1" w:rsidRPr="00B9519C">
        <w:rPr>
          <w:rFonts w:ascii="Times New Roman" w:hAnsi="Times New Roman" w:cs="Times New Roman"/>
          <w:sz w:val="24"/>
          <w:szCs w:val="24"/>
        </w:rPr>
        <w:t xml:space="preserve">eparate from the neutral compound, despite dissolving in the organic solvent. </w:t>
      </w:r>
    </w:p>
    <w:sectPr w:rsidR="00A25798" w:rsidRPr="00B9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98"/>
    <w:rsid w:val="002B6021"/>
    <w:rsid w:val="003B2CD0"/>
    <w:rsid w:val="004E323F"/>
    <w:rsid w:val="006F2BDC"/>
    <w:rsid w:val="007D4D40"/>
    <w:rsid w:val="00931836"/>
    <w:rsid w:val="00A25798"/>
    <w:rsid w:val="00B9519C"/>
    <w:rsid w:val="00EC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B52C"/>
  <w15:chartTrackingRefBased/>
  <w15:docId w15:val="{05C1B46D-BB9F-43AD-A6CB-59C9D2A1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4</cp:revision>
  <dcterms:created xsi:type="dcterms:W3CDTF">2020-09-07T16:40:00Z</dcterms:created>
  <dcterms:modified xsi:type="dcterms:W3CDTF">2020-09-07T17:53:00Z</dcterms:modified>
</cp:coreProperties>
</file>