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39D25" w14:textId="77777777" w:rsidR="004C666A" w:rsidRPr="004C666A" w:rsidRDefault="004C666A" w:rsidP="004C666A">
      <w:pPr>
        <w:numPr>
          <w:ilvl w:val="0"/>
          <w:numId w:val="1"/>
        </w:numPr>
      </w:pPr>
      <w:r w:rsidRPr="004C666A">
        <w:t>Olga is a recruiting team lead for Google Cloud and YouTube with 25 years of experience across multiple countries</w:t>
      </w:r>
    </w:p>
    <w:p w14:paraId="60308B6D" w14:textId="77777777" w:rsidR="004C666A" w:rsidRPr="004C666A" w:rsidRDefault="004C666A" w:rsidP="004C666A">
      <w:pPr>
        <w:numPr>
          <w:ilvl w:val="0"/>
          <w:numId w:val="1"/>
        </w:numPr>
      </w:pPr>
      <w:r w:rsidRPr="004C666A">
        <w:t>She enjoys working with hiring managers to understand business needs and advocating for candidates; making offers is her favorite part</w:t>
      </w:r>
    </w:p>
    <w:p w14:paraId="4161BF85" w14:textId="77777777" w:rsidR="004C666A" w:rsidRPr="004C666A" w:rsidRDefault="004C666A" w:rsidP="004C666A">
      <w:pPr>
        <w:ind w:left="360"/>
      </w:pPr>
      <w:r w:rsidRPr="004C666A">
        <w:rPr>
          <w:highlight w:val="yellow"/>
        </w:rPr>
        <w:t>Major red flags on resumes:</w:t>
      </w:r>
    </w:p>
    <w:p w14:paraId="5DFD32DF" w14:textId="77777777" w:rsidR="004C666A" w:rsidRPr="004C666A" w:rsidRDefault="004C666A" w:rsidP="004C666A">
      <w:pPr>
        <w:numPr>
          <w:ilvl w:val="1"/>
          <w:numId w:val="1"/>
        </w:numPr>
      </w:pPr>
      <w:r w:rsidRPr="004C666A">
        <w:t>Not tailored to the job description, making it hard and time-consuming to see how experience aligns with the role</w:t>
      </w:r>
    </w:p>
    <w:p w14:paraId="559581E2" w14:textId="77777777" w:rsidR="004C666A" w:rsidRPr="004C666A" w:rsidRDefault="004C666A" w:rsidP="004C666A">
      <w:pPr>
        <w:numPr>
          <w:ilvl w:val="1"/>
          <w:numId w:val="1"/>
        </w:numPr>
      </w:pPr>
      <w:r w:rsidRPr="004C666A">
        <w:t>Typos, grammar errors, and overly lengthy resumes, which suggest lack of attention to detail</w:t>
      </w:r>
    </w:p>
    <w:p w14:paraId="63A49204" w14:textId="77777777" w:rsidR="004C666A" w:rsidRPr="004C666A" w:rsidRDefault="004C666A" w:rsidP="004C666A">
      <w:pPr>
        <w:numPr>
          <w:ilvl w:val="0"/>
          <w:numId w:val="1"/>
        </w:numPr>
      </w:pPr>
      <w:r w:rsidRPr="004C666A">
        <w:t>Tips to avoid these mistakes:</w:t>
      </w:r>
    </w:p>
    <w:p w14:paraId="3B829844" w14:textId="77777777" w:rsidR="004C666A" w:rsidRPr="004C666A" w:rsidRDefault="004C666A" w:rsidP="004C666A">
      <w:pPr>
        <w:numPr>
          <w:ilvl w:val="1"/>
          <w:numId w:val="1"/>
        </w:numPr>
      </w:pPr>
      <w:r w:rsidRPr="004C666A">
        <w:t>Carefully read the job description and highlight transferable skills on your resume</w:t>
      </w:r>
    </w:p>
    <w:p w14:paraId="1C18495D" w14:textId="77777777" w:rsidR="004C666A" w:rsidRPr="004C666A" w:rsidRDefault="004C666A" w:rsidP="004C666A">
      <w:pPr>
        <w:numPr>
          <w:ilvl w:val="1"/>
          <w:numId w:val="1"/>
        </w:numPr>
      </w:pPr>
      <w:r w:rsidRPr="004C666A">
        <w:t>Use AI tools like Gemini to spell-check, fix grammar, shorten text, sharpen language, and create a candidate summary</w:t>
      </w:r>
    </w:p>
    <w:p w14:paraId="6AC33466" w14:textId="77777777" w:rsidR="004C666A" w:rsidRPr="004C666A" w:rsidRDefault="004C666A" w:rsidP="004C666A">
      <w:pPr>
        <w:rPr>
          <w:highlight w:val="yellow"/>
        </w:rPr>
      </w:pPr>
      <w:r w:rsidRPr="004C666A">
        <w:rPr>
          <w:highlight w:val="yellow"/>
        </w:rPr>
        <w:t>Hiring managers look for two key areas:</w:t>
      </w:r>
    </w:p>
    <w:p w14:paraId="5DBE0F0F" w14:textId="77777777" w:rsidR="004C666A" w:rsidRPr="004C666A" w:rsidRDefault="004C666A" w:rsidP="004C666A">
      <w:pPr>
        <w:numPr>
          <w:ilvl w:val="1"/>
          <w:numId w:val="2"/>
        </w:numPr>
      </w:pPr>
      <w:r w:rsidRPr="004C666A">
        <w:t>Problem-solving skills — how candidates tackle challenges, bring others along, and learn from experiences</w:t>
      </w:r>
    </w:p>
    <w:p w14:paraId="5F54A2C4" w14:textId="77777777" w:rsidR="004C666A" w:rsidRPr="004C666A" w:rsidRDefault="004C666A" w:rsidP="004C666A">
      <w:pPr>
        <w:numPr>
          <w:ilvl w:val="1"/>
          <w:numId w:val="2"/>
        </w:numPr>
      </w:pPr>
      <w:r w:rsidRPr="004C666A">
        <w:t>Leadership — not necessarily managing people but showing up consistently with discipline and influence in any environment (sports, university, work)</w:t>
      </w:r>
    </w:p>
    <w:p w14:paraId="4CF51DC2" w14:textId="77777777" w:rsidR="004C666A" w:rsidRPr="004C666A" w:rsidRDefault="004C666A" w:rsidP="004C666A">
      <w:pPr>
        <w:numPr>
          <w:ilvl w:val="0"/>
          <w:numId w:val="1"/>
        </w:numPr>
      </w:pPr>
      <w:r w:rsidRPr="004C666A">
        <w:t>Olga recalls a candidate with limited traditional experience but strong athletic achievements demonstrating leadership and discipline, which impressed hiring managers</w:t>
      </w:r>
    </w:p>
    <w:p w14:paraId="72836C2C" w14:textId="77777777" w:rsidR="004C666A" w:rsidRPr="004C666A" w:rsidRDefault="004C666A" w:rsidP="004C666A">
      <w:pPr>
        <w:numPr>
          <w:ilvl w:val="0"/>
          <w:numId w:val="1"/>
        </w:numPr>
      </w:pPr>
      <w:r w:rsidRPr="004C666A">
        <w:t>Her biggest advice: Don’t give up, even if rejected early in the process — there’s a job out there that fits you</w:t>
      </w:r>
    </w:p>
    <w:p w14:paraId="52D1B6F7" w14:textId="77777777" w:rsidR="0037474A" w:rsidRDefault="0037474A"/>
    <w:sectPr w:rsidR="0037474A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D15EBB"/>
    <w:multiLevelType w:val="multilevel"/>
    <w:tmpl w:val="FEA6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201190">
    <w:abstractNumId w:val="0"/>
  </w:num>
  <w:num w:numId="2" w16cid:durableId="1702239448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686"/>
    <w:rsid w:val="00213A36"/>
    <w:rsid w:val="0037474A"/>
    <w:rsid w:val="004C666A"/>
    <w:rsid w:val="00640686"/>
    <w:rsid w:val="009F2A12"/>
    <w:rsid w:val="00B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DE67E"/>
  <w15:chartTrackingRefBased/>
  <w15:docId w15:val="{46683946-9BAF-4FC4-B878-3491368E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686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686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686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686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686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686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686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686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686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686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686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686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686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686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686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686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686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686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686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686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686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686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6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6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6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2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1099</Characters>
  <Application>Microsoft Office Word</Application>
  <DocSecurity>0</DocSecurity>
  <Lines>9</Lines>
  <Paragraphs>2</Paragraphs>
  <ScaleCrop>false</ScaleCrop>
  <Company>Amazon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Levi</dc:creator>
  <cp:keywords/>
  <dc:description/>
  <cp:lastModifiedBy>Imbuzan, Levi</cp:lastModifiedBy>
  <cp:revision>2</cp:revision>
  <dcterms:created xsi:type="dcterms:W3CDTF">2025-06-09T19:24:00Z</dcterms:created>
  <dcterms:modified xsi:type="dcterms:W3CDTF">2025-06-09T19:25:00Z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2025-06-09T19:25:14Z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86c03584-6301-4f3b-a71a-08f77f1903de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