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8B34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Before diving in, search yourself online to see if your digital presence reflects the professional image you want to convey</w:t>
      </w:r>
    </w:p>
    <w:p w14:paraId="10ED30EC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Put yourself in an employer’s shoes: would anything online make them hesitate to hire you?</w:t>
      </w:r>
    </w:p>
    <w:p w14:paraId="767A77D7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Your online presence is your personal brand—make sure it sends the right signals</w:t>
      </w:r>
    </w:p>
    <w:p w14:paraId="53547674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Employers look for:</w:t>
      </w:r>
    </w:p>
    <w:p w14:paraId="6A512A03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>A personal brand and identity aligned with the company and target industry</w:t>
      </w:r>
    </w:p>
    <w:p w14:paraId="46C5A82E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>Relevant projects showcased, especially on professional networking sites</w:t>
      </w:r>
    </w:p>
    <w:p w14:paraId="27D1C68D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>Clear explanations of your role and measurable results</w:t>
      </w:r>
    </w:p>
    <w:p w14:paraId="35BAE0E5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>If limited experience, highlight volunteering or personal projects with real impact and skills developed</w:t>
      </w:r>
    </w:p>
    <w:p w14:paraId="5D528A94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On social platforms:</w:t>
      </w:r>
    </w:p>
    <w:p w14:paraId="429B445B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>Beyond liking/reposting, engage actively by commenting and sharing your unique perspective</w:t>
      </w:r>
    </w:p>
    <w:p w14:paraId="599A22CF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>Share content that highlights your key interests and skills relevant to target jobs</w:t>
      </w:r>
    </w:p>
    <w:p w14:paraId="0936518B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Experienced professionals: share advice you wish you had received</w:t>
      </w:r>
    </w:p>
    <w:p w14:paraId="03E2FC05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Newcomers: share fresh insights and learning experiences</w:t>
      </w:r>
    </w:p>
    <w:p w14:paraId="35EAF9F9" w14:textId="77777777" w:rsidR="001B156B" w:rsidRPr="001B156B" w:rsidRDefault="001B156B" w:rsidP="001B156B">
      <w:pPr>
        <w:numPr>
          <w:ilvl w:val="0"/>
          <w:numId w:val="1"/>
        </w:numPr>
        <w:rPr>
          <w:highlight w:val="yellow"/>
        </w:rPr>
      </w:pPr>
      <w:r w:rsidRPr="001B156B">
        <w:rPr>
          <w:highlight w:val="yellow"/>
        </w:rPr>
        <w:t>Both approaches show a growth mindset and ongoing learning commitment, highly valued by employers</w:t>
      </w:r>
    </w:p>
    <w:p w14:paraId="12849B1A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Risks to manage:</w:t>
      </w:r>
    </w:p>
    <w:p w14:paraId="043EFF87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>No clear line between personal and professional online presence; posts friends like might be misread by hiring managers</w:t>
      </w:r>
    </w:p>
    <w:p w14:paraId="7FDD91AA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>Remove or privatize content that could give a wrong impression or seem inappropriate</w:t>
      </w:r>
    </w:p>
    <w:p w14:paraId="722A2CBA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Review which platforms matter for your job search:</w:t>
      </w:r>
    </w:p>
    <w:p w14:paraId="5702D314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>LinkedIn is essential for nearly all job seekers</w:t>
      </w:r>
    </w:p>
    <w:p w14:paraId="22689BAE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>Handshake is great for early career starters</w:t>
      </w:r>
    </w:p>
    <w:p w14:paraId="22292DE4" w14:textId="77777777" w:rsidR="001B156B" w:rsidRPr="001B156B" w:rsidRDefault="001B156B" w:rsidP="001B156B">
      <w:pPr>
        <w:numPr>
          <w:ilvl w:val="1"/>
          <w:numId w:val="1"/>
        </w:numPr>
      </w:pPr>
      <w:r w:rsidRPr="001B156B">
        <w:t xml:space="preserve">Niche sites (e.g., </w:t>
      </w:r>
      <w:proofErr w:type="spellStart"/>
      <w:r w:rsidRPr="001B156B">
        <w:t>Behance</w:t>
      </w:r>
      <w:proofErr w:type="spellEnd"/>
      <w:r w:rsidRPr="001B156B">
        <w:t xml:space="preserve"> for designers, GitHub for developers) showcase specific skills and portfolios</w:t>
      </w:r>
    </w:p>
    <w:p w14:paraId="20D248D7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Use AI tools like Gemini to ask for platform recommendations tailored to your field and goals</w:t>
      </w:r>
    </w:p>
    <w:p w14:paraId="3E411EBF" w14:textId="77777777" w:rsidR="001B156B" w:rsidRPr="001B156B" w:rsidRDefault="001B156B" w:rsidP="001B156B">
      <w:pPr>
        <w:numPr>
          <w:ilvl w:val="0"/>
          <w:numId w:val="1"/>
        </w:numPr>
      </w:pPr>
      <w:r w:rsidRPr="001B156B">
        <w:t>Study profiles of people in roles you want to learn how to present yourself professionally</w:t>
      </w:r>
    </w:p>
    <w:p w14:paraId="63455988" w14:textId="77777777" w:rsidR="001B156B" w:rsidRDefault="001B156B" w:rsidP="001B156B">
      <w:pPr>
        <w:numPr>
          <w:ilvl w:val="0"/>
          <w:numId w:val="1"/>
        </w:numPr>
      </w:pPr>
      <w:r w:rsidRPr="001B156B">
        <w:t>A well-maintained online presence can attract opportunities passively—networking even while you sleep</w:t>
      </w:r>
    </w:p>
    <w:p w14:paraId="7EF6E1CA" w14:textId="77777777" w:rsidR="00BD4D42" w:rsidRDefault="00BD4D42" w:rsidP="00BD4D42"/>
    <w:p w14:paraId="3A1E1A07" w14:textId="77777777" w:rsidR="00BD4D42" w:rsidRDefault="00BD4D42" w:rsidP="00BD4D42"/>
    <w:p w14:paraId="40F80F93" w14:textId="77777777" w:rsidR="00BD4D42" w:rsidRDefault="00BD4D42" w:rsidP="00BD4D42"/>
    <w:p w14:paraId="7A9A04B8" w14:textId="77777777" w:rsidR="00BD4D42" w:rsidRPr="001B156B" w:rsidRDefault="00BD4D42" w:rsidP="00BD4D42"/>
    <w:p w14:paraId="2C2C41E1" w14:textId="6F450AAB" w:rsidR="0037474A" w:rsidRPr="00BD4D42" w:rsidRDefault="00BD4D42">
      <w:pPr>
        <w:rPr>
          <w:b/>
          <w:bCs/>
          <w:u w:val="single"/>
        </w:rPr>
      </w:pPr>
      <w:r w:rsidRPr="00BD4D42">
        <w:rPr>
          <w:b/>
          <w:bCs/>
          <w:u w:val="single"/>
        </w:rPr>
        <w:lastRenderedPageBreak/>
        <w:t xml:space="preserve">Opportunities </w:t>
      </w:r>
      <w:r w:rsidRPr="00BD4D42">
        <w:rPr>
          <w:b/>
          <w:bCs/>
          <w:u w:val="single"/>
        </w:rPr>
        <w:t>(And Pitfalls) with your Online Presence:</w:t>
      </w:r>
    </w:p>
    <w:p w14:paraId="08B619FB" w14:textId="77777777" w:rsidR="00E85FCA" w:rsidRPr="00E85FCA" w:rsidRDefault="00E85FCA" w:rsidP="00E85FCA">
      <w:pPr>
        <w:numPr>
          <w:ilvl w:val="0"/>
          <w:numId w:val="2"/>
        </w:numPr>
      </w:pPr>
      <w:r w:rsidRPr="00E85FCA">
        <w:t>Antonio, Vice President of Innovation and Technology Partnerships at Miami Dade College, focuses on connecting students with tech job opportunities locally and nationally</w:t>
      </w:r>
    </w:p>
    <w:p w14:paraId="4D0F674F" w14:textId="77777777" w:rsidR="00E85FCA" w:rsidRPr="00E85FCA" w:rsidRDefault="00E85FCA" w:rsidP="00E85FCA">
      <w:pPr>
        <w:numPr>
          <w:ilvl w:val="0"/>
          <w:numId w:val="2"/>
        </w:numPr>
      </w:pPr>
      <w:r w:rsidRPr="00E85FCA">
        <w:t>Emphasizes that building an online presence is as important as having a resume in today’s competitive job market</w:t>
      </w:r>
    </w:p>
    <w:p w14:paraId="62FB1338" w14:textId="77777777" w:rsidR="00E85FCA" w:rsidRPr="00E85FCA" w:rsidRDefault="00E85FCA" w:rsidP="00E85FCA">
      <w:pPr>
        <w:numPr>
          <w:ilvl w:val="0"/>
          <w:numId w:val="2"/>
        </w:numPr>
      </w:pPr>
      <w:r w:rsidRPr="00E85FCA">
        <w:t>Common student mistakes:</w:t>
      </w:r>
    </w:p>
    <w:p w14:paraId="551D3D29" w14:textId="77777777" w:rsidR="00E85FCA" w:rsidRPr="00E85FCA" w:rsidRDefault="00E85FCA" w:rsidP="00E85FCA">
      <w:pPr>
        <w:numPr>
          <w:ilvl w:val="1"/>
          <w:numId w:val="2"/>
        </w:numPr>
      </w:pPr>
      <w:r w:rsidRPr="00E85FCA">
        <w:t>Having a profile without a photo—considered a big error</w:t>
      </w:r>
    </w:p>
    <w:p w14:paraId="5DC0245C" w14:textId="77777777" w:rsidR="00E85FCA" w:rsidRPr="00E85FCA" w:rsidRDefault="00E85FCA" w:rsidP="00E85FCA">
      <w:pPr>
        <w:numPr>
          <w:ilvl w:val="1"/>
          <w:numId w:val="2"/>
        </w:numPr>
      </w:pPr>
      <w:r w:rsidRPr="00E85FCA">
        <w:t>Incomplete profiles with minimal info, e.g., just a single sentence like “I studied here” without telling their story</w:t>
      </w:r>
    </w:p>
    <w:p w14:paraId="2F3FCECA" w14:textId="77777777" w:rsidR="00E85FCA" w:rsidRPr="00E85FCA" w:rsidRDefault="00E85FCA" w:rsidP="00E85FCA">
      <w:pPr>
        <w:numPr>
          <w:ilvl w:val="0"/>
          <w:numId w:val="2"/>
        </w:numPr>
      </w:pPr>
      <w:r w:rsidRPr="00E85FCA">
        <w:t>Advises students to search themselves online to see what others find and control their personal narrative</w:t>
      </w:r>
    </w:p>
    <w:p w14:paraId="3DECEE67" w14:textId="77777777" w:rsidR="00E85FCA" w:rsidRPr="00E85FCA" w:rsidRDefault="00E85FCA" w:rsidP="00E85FCA">
      <w:pPr>
        <w:numPr>
          <w:ilvl w:val="0"/>
          <w:numId w:val="2"/>
        </w:numPr>
      </w:pPr>
      <w:r w:rsidRPr="00E85FCA">
        <w:t>Antonio shares his own success building an online presence on LinkedIn by sharing insights, trends, and job opportunities relevant to students</w:t>
      </w:r>
    </w:p>
    <w:p w14:paraId="4582C926" w14:textId="77777777" w:rsidR="00E85FCA" w:rsidRPr="00E85FCA" w:rsidRDefault="00E85FCA" w:rsidP="00E85FCA">
      <w:pPr>
        <w:numPr>
          <w:ilvl w:val="0"/>
          <w:numId w:val="2"/>
        </w:numPr>
      </w:pPr>
      <w:r w:rsidRPr="00E85FCA">
        <w:t>Example: A cybersecurity job posting he discovered through his network led to three students interviewing for that role</w:t>
      </w:r>
    </w:p>
    <w:p w14:paraId="456B8794" w14:textId="77777777" w:rsidR="00E85FCA" w:rsidRPr="00E85FCA" w:rsidRDefault="00E85FCA" w:rsidP="00E85FCA">
      <w:pPr>
        <w:numPr>
          <w:ilvl w:val="0"/>
          <w:numId w:val="2"/>
        </w:numPr>
      </w:pPr>
      <w:r w:rsidRPr="00E85FCA">
        <w:t>Online presence and networking can significantly improve job search outcomes</w:t>
      </w:r>
    </w:p>
    <w:p w14:paraId="493D0B43" w14:textId="77777777" w:rsidR="00E85FCA" w:rsidRPr="00E85FCA" w:rsidRDefault="00E85FCA" w:rsidP="00E85FCA">
      <w:pPr>
        <w:numPr>
          <w:ilvl w:val="0"/>
          <w:numId w:val="2"/>
        </w:numPr>
      </w:pPr>
      <w:r w:rsidRPr="00E85FCA">
        <w:t>Antonio feels proud of the impactful programs, partnerships, and career pathways created at Miami Dade College that change thousands of lives</w:t>
      </w:r>
    </w:p>
    <w:p w14:paraId="45E5E2A8" w14:textId="77777777" w:rsidR="00E85FCA" w:rsidRPr="00E85FCA" w:rsidRDefault="00E85FCA" w:rsidP="00E85FCA">
      <w:pPr>
        <w:numPr>
          <w:ilvl w:val="0"/>
          <w:numId w:val="2"/>
        </w:numPr>
      </w:pPr>
      <w:r w:rsidRPr="00E85FCA">
        <w:t>He values the opportunity to make meaningful, large-scale positive impacts through his work</w:t>
      </w:r>
    </w:p>
    <w:p w14:paraId="334B9661" w14:textId="77777777" w:rsidR="00E85FCA" w:rsidRDefault="00E85FCA"/>
    <w:sectPr w:rsidR="00E85FC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435"/>
    <w:multiLevelType w:val="multilevel"/>
    <w:tmpl w:val="B0AE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0351F"/>
    <w:multiLevelType w:val="multilevel"/>
    <w:tmpl w:val="403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5349">
    <w:abstractNumId w:val="0"/>
  </w:num>
  <w:num w:numId="2" w16cid:durableId="115101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ED"/>
    <w:rsid w:val="001B156B"/>
    <w:rsid w:val="0037474A"/>
    <w:rsid w:val="00524859"/>
    <w:rsid w:val="009F2A12"/>
    <w:rsid w:val="00A0213B"/>
    <w:rsid w:val="00BD4D42"/>
    <w:rsid w:val="00BF4D3C"/>
    <w:rsid w:val="00E73CED"/>
    <w:rsid w:val="00E8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A13C"/>
  <w15:chartTrackingRefBased/>
  <w15:docId w15:val="{83BBB995-6122-404E-BF13-B992F1C6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ED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CED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CED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CED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CED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CED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CED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CED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CED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ED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CED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CED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CED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CED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CED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CED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CED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CED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CED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ED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ED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CED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2573</Characters>
  <Application>Microsoft Office Word</Application>
  <DocSecurity>0</DocSecurity>
  <Lines>21</Lines>
  <Paragraphs>6</Paragraphs>
  <ScaleCrop>false</ScaleCrop>
  <Company>Amazon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5</cp:revision>
  <dcterms:created xsi:type="dcterms:W3CDTF">2025-06-09T19:25:00Z</dcterms:created>
  <dcterms:modified xsi:type="dcterms:W3CDTF">2025-06-09T19:28:00Z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2025-06-09T19:27:34Z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9fa561a7-6a2c-43bb-bbf9-2ba07548ef16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