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46DCB" w14:textId="77777777" w:rsidR="00BA719D" w:rsidRPr="00BA719D" w:rsidRDefault="00BA719D" w:rsidP="00BA719D">
      <w:pPr>
        <w:spacing w:before="100" w:beforeAutospacing="1" w:after="100" w:afterAutospacing="1" w:line="240" w:lineRule="auto"/>
        <w:outlineLvl w:val="2"/>
        <w:rPr>
          <w:rFonts w:eastAsia="Times New Roman" w:cs="Times New Roman"/>
          <w:b/>
          <w:bCs/>
          <w:color w:val="auto"/>
          <w:sz w:val="27"/>
          <w:szCs w:val="27"/>
        </w:rPr>
      </w:pPr>
      <w:r w:rsidRPr="00BA719D">
        <w:rPr>
          <w:rFonts w:eastAsia="Times New Roman" w:cs="Times New Roman"/>
          <w:b/>
          <w:bCs/>
          <w:color w:val="auto"/>
          <w:sz w:val="27"/>
          <w:szCs w:val="27"/>
        </w:rPr>
        <w:t>Industry-Leading SIEM Tools for Security Analysts</w:t>
      </w:r>
    </w:p>
    <w:p w14:paraId="47D4D06C" w14:textId="77777777" w:rsidR="00BA719D" w:rsidRPr="00BA719D" w:rsidRDefault="00BA719D" w:rsidP="00BA719D">
      <w:pPr>
        <w:spacing w:before="100" w:beforeAutospacing="1" w:after="100" w:afterAutospacing="1" w:line="240" w:lineRule="auto"/>
        <w:rPr>
          <w:rFonts w:eastAsia="Times New Roman" w:cs="Times New Roman"/>
          <w:color w:val="auto"/>
          <w:szCs w:val="24"/>
        </w:rPr>
      </w:pPr>
      <w:r w:rsidRPr="00BA719D">
        <w:rPr>
          <w:rFonts w:eastAsia="Times New Roman" w:cs="Times New Roman"/>
          <w:color w:val="auto"/>
          <w:szCs w:val="24"/>
        </w:rPr>
        <w:t>Organizations utilize SIEM (Security Information and Event Management) tools to monitor, analyze, and defend against security threats. These tools come in various types and offer unique features to meet the diverse security needs of organizations.</w:t>
      </w:r>
    </w:p>
    <w:p w14:paraId="4A4CAA9B" w14:textId="77777777" w:rsidR="00BA719D" w:rsidRPr="00BA719D" w:rsidRDefault="00BA719D" w:rsidP="00BA719D">
      <w:pPr>
        <w:spacing w:after="0" w:line="240" w:lineRule="auto"/>
        <w:rPr>
          <w:rFonts w:eastAsia="Times New Roman" w:cs="Times New Roman"/>
          <w:color w:val="auto"/>
          <w:szCs w:val="24"/>
        </w:rPr>
      </w:pPr>
      <w:r w:rsidRPr="00BA719D">
        <w:rPr>
          <w:rFonts w:eastAsia="Times New Roman" w:cs="Times New Roman"/>
          <w:color w:val="auto"/>
          <w:szCs w:val="24"/>
        </w:rPr>
        <w:pict w14:anchorId="603284F5">
          <v:rect id="_x0000_i1025" style="width:0;height:1.5pt" o:hralign="center" o:hrstd="t" o:hr="t" fillcolor="#a0a0a0" stroked="f"/>
        </w:pict>
      </w:r>
    </w:p>
    <w:p w14:paraId="7A39E14F" w14:textId="77777777" w:rsidR="00BA719D" w:rsidRPr="00BA719D" w:rsidRDefault="00BA719D" w:rsidP="00BA719D">
      <w:pPr>
        <w:spacing w:before="100" w:beforeAutospacing="1" w:after="100" w:afterAutospacing="1" w:line="240" w:lineRule="auto"/>
        <w:outlineLvl w:val="2"/>
        <w:rPr>
          <w:rFonts w:eastAsia="Times New Roman" w:cs="Times New Roman"/>
          <w:b/>
          <w:bCs/>
          <w:color w:val="auto"/>
          <w:sz w:val="27"/>
          <w:szCs w:val="27"/>
        </w:rPr>
      </w:pPr>
      <w:r w:rsidRPr="00BA719D">
        <w:rPr>
          <w:rFonts w:eastAsia="Times New Roman" w:cs="Times New Roman"/>
          <w:b/>
          <w:bCs/>
          <w:color w:val="auto"/>
          <w:sz w:val="27"/>
          <w:szCs w:val="27"/>
        </w:rPr>
        <w:t>1. Types of SIEM Tools</w:t>
      </w:r>
    </w:p>
    <w:p w14:paraId="19858E36" w14:textId="77777777" w:rsidR="00BA719D" w:rsidRPr="00BA719D" w:rsidRDefault="00BA719D" w:rsidP="00BA719D">
      <w:pPr>
        <w:spacing w:before="100" w:beforeAutospacing="1" w:after="100" w:afterAutospacing="1" w:line="240" w:lineRule="auto"/>
        <w:rPr>
          <w:rFonts w:eastAsia="Times New Roman" w:cs="Times New Roman"/>
          <w:color w:val="auto"/>
          <w:szCs w:val="24"/>
        </w:rPr>
      </w:pPr>
      <w:r w:rsidRPr="00BA719D">
        <w:rPr>
          <w:rFonts w:eastAsia="Times New Roman" w:cs="Times New Roman"/>
          <w:color w:val="auto"/>
          <w:szCs w:val="24"/>
        </w:rPr>
        <w:t>Organizations can choose from three main types of SIEM solutions depending on their operational and security requirements:</w:t>
      </w:r>
    </w:p>
    <w:p w14:paraId="33AD607F" w14:textId="77777777" w:rsidR="00BA719D" w:rsidRPr="00BA719D" w:rsidRDefault="00BA719D" w:rsidP="00BA719D">
      <w:pPr>
        <w:spacing w:before="100" w:beforeAutospacing="1" w:after="100" w:afterAutospacing="1" w:line="240" w:lineRule="auto"/>
        <w:outlineLvl w:val="3"/>
        <w:rPr>
          <w:rFonts w:eastAsia="Times New Roman" w:cs="Times New Roman"/>
          <w:b/>
          <w:bCs/>
          <w:color w:val="auto"/>
          <w:szCs w:val="24"/>
        </w:rPr>
      </w:pPr>
      <w:r w:rsidRPr="00BA719D">
        <w:rPr>
          <w:rFonts w:eastAsia="Times New Roman" w:cs="Times New Roman"/>
          <w:b/>
          <w:bCs/>
          <w:color w:val="auto"/>
          <w:szCs w:val="24"/>
        </w:rPr>
        <w:t>Self-Hosted SIEM Tools</w:t>
      </w:r>
    </w:p>
    <w:p w14:paraId="1D5BA86D" w14:textId="77777777" w:rsidR="00BA719D" w:rsidRPr="00BA719D" w:rsidRDefault="00BA719D" w:rsidP="00BA719D">
      <w:pPr>
        <w:numPr>
          <w:ilvl w:val="0"/>
          <w:numId w:val="1"/>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Description:</w:t>
      </w:r>
      <w:r w:rsidRPr="00BA719D">
        <w:rPr>
          <w:rFonts w:eastAsia="Times New Roman" w:cs="Times New Roman"/>
          <w:color w:val="auto"/>
          <w:szCs w:val="24"/>
        </w:rPr>
        <w:br/>
        <w:t xml:space="preserve">Installed and operated on an organization’s </w:t>
      </w:r>
      <w:r w:rsidRPr="00BA719D">
        <w:rPr>
          <w:rFonts w:eastAsia="Times New Roman" w:cs="Times New Roman"/>
          <w:b/>
          <w:bCs/>
          <w:color w:val="auto"/>
          <w:szCs w:val="24"/>
        </w:rPr>
        <w:t>own infrastructure</w:t>
      </w:r>
      <w:r w:rsidRPr="00BA719D">
        <w:rPr>
          <w:rFonts w:eastAsia="Times New Roman" w:cs="Times New Roman"/>
          <w:color w:val="auto"/>
          <w:szCs w:val="24"/>
        </w:rPr>
        <w:t xml:space="preserve"> (e.g., physical servers).</w:t>
      </w:r>
    </w:p>
    <w:p w14:paraId="60593197" w14:textId="77777777" w:rsidR="00BA719D" w:rsidRPr="00BA719D" w:rsidRDefault="00BA719D" w:rsidP="00BA719D">
      <w:pPr>
        <w:numPr>
          <w:ilvl w:val="0"/>
          <w:numId w:val="1"/>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Management:</w:t>
      </w:r>
      <w:r w:rsidRPr="00BA719D">
        <w:rPr>
          <w:rFonts w:eastAsia="Times New Roman" w:cs="Times New Roman"/>
          <w:color w:val="auto"/>
          <w:szCs w:val="24"/>
        </w:rPr>
        <w:br/>
        <w:t xml:space="preserve">Managed and maintained by the organization's </w:t>
      </w:r>
      <w:r w:rsidRPr="00BA719D">
        <w:rPr>
          <w:rFonts w:eastAsia="Times New Roman" w:cs="Times New Roman"/>
          <w:b/>
          <w:bCs/>
          <w:color w:val="auto"/>
          <w:szCs w:val="24"/>
        </w:rPr>
        <w:t>IT department</w:t>
      </w:r>
      <w:r w:rsidRPr="00BA719D">
        <w:rPr>
          <w:rFonts w:eastAsia="Times New Roman" w:cs="Times New Roman"/>
          <w:color w:val="auto"/>
          <w:szCs w:val="24"/>
        </w:rPr>
        <w:t>.</w:t>
      </w:r>
    </w:p>
    <w:p w14:paraId="58D05F72" w14:textId="77777777" w:rsidR="00BA719D" w:rsidRPr="00BA719D" w:rsidRDefault="00BA719D" w:rsidP="00BA719D">
      <w:pPr>
        <w:numPr>
          <w:ilvl w:val="0"/>
          <w:numId w:val="1"/>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Ideal Use Case:</w:t>
      </w:r>
      <w:r w:rsidRPr="00BA719D">
        <w:rPr>
          <w:rFonts w:eastAsia="Times New Roman" w:cs="Times New Roman"/>
          <w:color w:val="auto"/>
          <w:szCs w:val="24"/>
        </w:rPr>
        <w:br/>
        <w:t xml:space="preserve">Organizations that need to maintain </w:t>
      </w:r>
      <w:r w:rsidRPr="00BA719D">
        <w:rPr>
          <w:rFonts w:eastAsia="Times New Roman" w:cs="Times New Roman"/>
          <w:b/>
          <w:bCs/>
          <w:color w:val="auto"/>
          <w:szCs w:val="24"/>
        </w:rPr>
        <w:t>physical control over confidential data</w:t>
      </w:r>
      <w:r w:rsidRPr="00BA719D">
        <w:rPr>
          <w:rFonts w:eastAsia="Times New Roman" w:cs="Times New Roman"/>
          <w:color w:val="auto"/>
          <w:szCs w:val="24"/>
        </w:rPr>
        <w:t xml:space="preserve"> for compliance or security reasons.</w:t>
      </w:r>
    </w:p>
    <w:p w14:paraId="4CEA8057" w14:textId="77777777" w:rsidR="00BA719D" w:rsidRPr="00BA719D" w:rsidRDefault="00BA719D" w:rsidP="00BA719D">
      <w:pPr>
        <w:spacing w:before="100" w:beforeAutospacing="1" w:after="100" w:afterAutospacing="1" w:line="240" w:lineRule="auto"/>
        <w:outlineLvl w:val="3"/>
        <w:rPr>
          <w:rFonts w:eastAsia="Times New Roman" w:cs="Times New Roman"/>
          <w:b/>
          <w:bCs/>
          <w:color w:val="auto"/>
          <w:szCs w:val="24"/>
        </w:rPr>
      </w:pPr>
      <w:r w:rsidRPr="00BA719D">
        <w:rPr>
          <w:rFonts w:eastAsia="Times New Roman" w:cs="Times New Roman"/>
          <w:b/>
          <w:bCs/>
          <w:color w:val="auto"/>
          <w:szCs w:val="24"/>
        </w:rPr>
        <w:t>Cloud-Hosted SIEM Tools</w:t>
      </w:r>
    </w:p>
    <w:p w14:paraId="5B4A60F8" w14:textId="77777777" w:rsidR="00BA719D" w:rsidRPr="00BA719D" w:rsidRDefault="00BA719D" w:rsidP="00BA719D">
      <w:pPr>
        <w:numPr>
          <w:ilvl w:val="0"/>
          <w:numId w:val="2"/>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Description:</w:t>
      </w:r>
      <w:r w:rsidRPr="00BA719D">
        <w:rPr>
          <w:rFonts w:eastAsia="Times New Roman" w:cs="Times New Roman"/>
          <w:color w:val="auto"/>
          <w:szCs w:val="24"/>
        </w:rPr>
        <w:br/>
        <w:t xml:space="preserve">Managed and maintained by the </w:t>
      </w:r>
      <w:r w:rsidRPr="00BA719D">
        <w:rPr>
          <w:rFonts w:eastAsia="Times New Roman" w:cs="Times New Roman"/>
          <w:b/>
          <w:bCs/>
          <w:color w:val="auto"/>
          <w:szCs w:val="24"/>
        </w:rPr>
        <w:t>SIEM provider</w:t>
      </w:r>
      <w:r w:rsidRPr="00BA719D">
        <w:rPr>
          <w:rFonts w:eastAsia="Times New Roman" w:cs="Times New Roman"/>
          <w:color w:val="auto"/>
          <w:szCs w:val="24"/>
        </w:rPr>
        <w:t xml:space="preserve"> and accessed via the internet.</w:t>
      </w:r>
    </w:p>
    <w:p w14:paraId="4F77025A" w14:textId="77777777" w:rsidR="00BA719D" w:rsidRPr="00BA719D" w:rsidRDefault="00BA719D" w:rsidP="00BA719D">
      <w:pPr>
        <w:numPr>
          <w:ilvl w:val="0"/>
          <w:numId w:val="2"/>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Advantages:</w:t>
      </w:r>
      <w:r w:rsidRPr="00BA719D">
        <w:rPr>
          <w:rFonts w:eastAsia="Times New Roman" w:cs="Times New Roman"/>
          <w:color w:val="auto"/>
          <w:szCs w:val="24"/>
        </w:rPr>
        <w:br/>
        <w:t>Reduces the need for organizations to invest in and maintain their own infrastructure.</w:t>
      </w:r>
    </w:p>
    <w:p w14:paraId="23A224FE" w14:textId="77777777" w:rsidR="00BA719D" w:rsidRPr="00BA719D" w:rsidRDefault="00BA719D" w:rsidP="00BA719D">
      <w:pPr>
        <w:numPr>
          <w:ilvl w:val="0"/>
          <w:numId w:val="2"/>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Ideal Use Case:</w:t>
      </w:r>
      <w:r w:rsidRPr="00BA719D">
        <w:rPr>
          <w:rFonts w:eastAsia="Times New Roman" w:cs="Times New Roman"/>
          <w:color w:val="auto"/>
          <w:szCs w:val="24"/>
        </w:rPr>
        <w:br/>
        <w:t xml:space="preserve">Organizations adopting </w:t>
      </w:r>
      <w:r w:rsidRPr="00BA719D">
        <w:rPr>
          <w:rFonts w:eastAsia="Times New Roman" w:cs="Times New Roman"/>
          <w:b/>
          <w:bCs/>
          <w:color w:val="auto"/>
          <w:szCs w:val="24"/>
        </w:rPr>
        <w:t>cloud-first</w:t>
      </w:r>
      <w:r w:rsidRPr="00BA719D">
        <w:rPr>
          <w:rFonts w:eastAsia="Times New Roman" w:cs="Times New Roman"/>
          <w:color w:val="auto"/>
          <w:szCs w:val="24"/>
        </w:rPr>
        <w:t xml:space="preserve"> strategies or those without the resources to maintain physical servers.</w:t>
      </w:r>
    </w:p>
    <w:p w14:paraId="1E71E623" w14:textId="77777777" w:rsidR="00BA719D" w:rsidRPr="00BA719D" w:rsidRDefault="00BA719D" w:rsidP="00BA719D">
      <w:pPr>
        <w:spacing w:before="100" w:beforeAutospacing="1" w:after="100" w:afterAutospacing="1" w:line="240" w:lineRule="auto"/>
        <w:outlineLvl w:val="3"/>
        <w:rPr>
          <w:rFonts w:eastAsia="Times New Roman" w:cs="Times New Roman"/>
          <w:b/>
          <w:bCs/>
          <w:color w:val="auto"/>
          <w:szCs w:val="24"/>
        </w:rPr>
      </w:pPr>
      <w:r w:rsidRPr="00BA719D">
        <w:rPr>
          <w:rFonts w:eastAsia="Times New Roman" w:cs="Times New Roman"/>
          <w:b/>
          <w:bCs/>
          <w:color w:val="auto"/>
          <w:szCs w:val="24"/>
        </w:rPr>
        <w:t>Hybrid SIEM Tools</w:t>
      </w:r>
    </w:p>
    <w:p w14:paraId="12969998" w14:textId="77777777" w:rsidR="00BA719D" w:rsidRPr="00BA719D" w:rsidRDefault="00BA719D" w:rsidP="00BA719D">
      <w:pPr>
        <w:numPr>
          <w:ilvl w:val="0"/>
          <w:numId w:val="3"/>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Description:</w:t>
      </w:r>
      <w:r w:rsidRPr="00BA719D">
        <w:rPr>
          <w:rFonts w:eastAsia="Times New Roman" w:cs="Times New Roman"/>
          <w:color w:val="auto"/>
          <w:szCs w:val="24"/>
        </w:rPr>
        <w:br/>
        <w:t xml:space="preserve">A combination of </w:t>
      </w:r>
      <w:r w:rsidRPr="00BA719D">
        <w:rPr>
          <w:rFonts w:eastAsia="Times New Roman" w:cs="Times New Roman"/>
          <w:b/>
          <w:bCs/>
          <w:color w:val="auto"/>
          <w:szCs w:val="24"/>
        </w:rPr>
        <w:t>self-hosted</w:t>
      </w:r>
      <w:r w:rsidRPr="00BA719D">
        <w:rPr>
          <w:rFonts w:eastAsia="Times New Roman" w:cs="Times New Roman"/>
          <w:color w:val="auto"/>
          <w:szCs w:val="24"/>
        </w:rPr>
        <w:t xml:space="preserve"> and </w:t>
      </w:r>
      <w:r w:rsidRPr="00BA719D">
        <w:rPr>
          <w:rFonts w:eastAsia="Times New Roman" w:cs="Times New Roman"/>
          <w:b/>
          <w:bCs/>
          <w:color w:val="auto"/>
          <w:szCs w:val="24"/>
        </w:rPr>
        <w:t>cloud-hosted</w:t>
      </w:r>
      <w:r w:rsidRPr="00BA719D">
        <w:rPr>
          <w:rFonts w:eastAsia="Times New Roman" w:cs="Times New Roman"/>
          <w:color w:val="auto"/>
          <w:szCs w:val="24"/>
        </w:rPr>
        <w:t xml:space="preserve"> solutions.</w:t>
      </w:r>
    </w:p>
    <w:p w14:paraId="368F1DA2" w14:textId="77777777" w:rsidR="00BA719D" w:rsidRPr="00BA719D" w:rsidRDefault="00BA719D" w:rsidP="00BA719D">
      <w:pPr>
        <w:numPr>
          <w:ilvl w:val="0"/>
          <w:numId w:val="3"/>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Advantages:</w:t>
      </w:r>
      <w:r w:rsidRPr="00BA719D">
        <w:rPr>
          <w:rFonts w:eastAsia="Times New Roman" w:cs="Times New Roman"/>
          <w:color w:val="auto"/>
          <w:szCs w:val="24"/>
        </w:rPr>
        <w:br/>
        <w:t xml:space="preserve">Allows organizations to leverage </w:t>
      </w:r>
      <w:r w:rsidRPr="00BA719D">
        <w:rPr>
          <w:rFonts w:eastAsia="Times New Roman" w:cs="Times New Roman"/>
          <w:b/>
          <w:bCs/>
          <w:color w:val="auto"/>
          <w:szCs w:val="24"/>
        </w:rPr>
        <w:t>cloud benefits</w:t>
      </w:r>
      <w:r w:rsidRPr="00BA719D">
        <w:rPr>
          <w:rFonts w:eastAsia="Times New Roman" w:cs="Times New Roman"/>
          <w:color w:val="auto"/>
          <w:szCs w:val="24"/>
        </w:rPr>
        <w:t xml:space="preserve"> (e.g., scalability and availability) while maintaining </w:t>
      </w:r>
      <w:r w:rsidRPr="00BA719D">
        <w:rPr>
          <w:rFonts w:eastAsia="Times New Roman" w:cs="Times New Roman"/>
          <w:b/>
          <w:bCs/>
          <w:color w:val="auto"/>
          <w:szCs w:val="24"/>
        </w:rPr>
        <w:t>control over sensitive data</w:t>
      </w:r>
      <w:r w:rsidRPr="00BA719D">
        <w:rPr>
          <w:rFonts w:eastAsia="Times New Roman" w:cs="Times New Roman"/>
          <w:color w:val="auto"/>
          <w:szCs w:val="24"/>
        </w:rPr>
        <w:t>.</w:t>
      </w:r>
    </w:p>
    <w:p w14:paraId="2B709948" w14:textId="77777777" w:rsidR="00BA719D" w:rsidRPr="00BA719D" w:rsidRDefault="00BA719D" w:rsidP="00BA719D">
      <w:pPr>
        <w:numPr>
          <w:ilvl w:val="0"/>
          <w:numId w:val="3"/>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Ideal Use Case:</w:t>
      </w:r>
      <w:r w:rsidRPr="00BA719D">
        <w:rPr>
          <w:rFonts w:eastAsia="Times New Roman" w:cs="Times New Roman"/>
          <w:color w:val="auto"/>
          <w:szCs w:val="24"/>
        </w:rPr>
        <w:br/>
        <w:t xml:space="preserve">Organizations that handle a mix of </w:t>
      </w:r>
      <w:r w:rsidRPr="00BA719D">
        <w:rPr>
          <w:rFonts w:eastAsia="Times New Roman" w:cs="Times New Roman"/>
          <w:b/>
          <w:bCs/>
          <w:color w:val="auto"/>
          <w:szCs w:val="24"/>
        </w:rPr>
        <w:t>on-premise</w:t>
      </w:r>
      <w:r w:rsidRPr="00BA719D">
        <w:rPr>
          <w:rFonts w:eastAsia="Times New Roman" w:cs="Times New Roman"/>
          <w:color w:val="auto"/>
          <w:szCs w:val="24"/>
        </w:rPr>
        <w:t xml:space="preserve"> and </w:t>
      </w:r>
      <w:r w:rsidRPr="00BA719D">
        <w:rPr>
          <w:rFonts w:eastAsia="Times New Roman" w:cs="Times New Roman"/>
          <w:b/>
          <w:bCs/>
          <w:color w:val="auto"/>
          <w:szCs w:val="24"/>
        </w:rPr>
        <w:t>cloud-based services</w:t>
      </w:r>
      <w:r w:rsidRPr="00BA719D">
        <w:rPr>
          <w:rFonts w:eastAsia="Times New Roman" w:cs="Times New Roman"/>
          <w:color w:val="auto"/>
          <w:szCs w:val="24"/>
        </w:rPr>
        <w:t>.</w:t>
      </w:r>
    </w:p>
    <w:p w14:paraId="19B5394C" w14:textId="77777777" w:rsidR="00BA719D" w:rsidRPr="00BA719D" w:rsidRDefault="00BA719D" w:rsidP="00BA719D">
      <w:pPr>
        <w:spacing w:after="0" w:line="240" w:lineRule="auto"/>
        <w:rPr>
          <w:rFonts w:eastAsia="Times New Roman" w:cs="Times New Roman"/>
          <w:color w:val="auto"/>
          <w:szCs w:val="24"/>
        </w:rPr>
      </w:pPr>
      <w:r w:rsidRPr="00BA719D">
        <w:rPr>
          <w:rFonts w:eastAsia="Times New Roman" w:cs="Times New Roman"/>
          <w:color w:val="auto"/>
          <w:szCs w:val="24"/>
        </w:rPr>
        <w:pict w14:anchorId="0D23945B">
          <v:rect id="_x0000_i1026" style="width:0;height:1.5pt" o:hralign="center" o:hrstd="t" o:hr="t" fillcolor="#a0a0a0" stroked="f"/>
        </w:pict>
      </w:r>
    </w:p>
    <w:p w14:paraId="5863DFCA" w14:textId="77777777" w:rsidR="00BA719D" w:rsidRPr="00BA719D" w:rsidRDefault="00BA719D" w:rsidP="00BA719D">
      <w:pPr>
        <w:spacing w:before="100" w:beforeAutospacing="1" w:after="100" w:afterAutospacing="1" w:line="240" w:lineRule="auto"/>
        <w:outlineLvl w:val="2"/>
        <w:rPr>
          <w:rFonts w:eastAsia="Times New Roman" w:cs="Times New Roman"/>
          <w:b/>
          <w:bCs/>
          <w:color w:val="auto"/>
          <w:sz w:val="27"/>
          <w:szCs w:val="27"/>
        </w:rPr>
      </w:pPr>
      <w:r w:rsidRPr="00BA719D">
        <w:rPr>
          <w:rFonts w:eastAsia="Times New Roman" w:cs="Times New Roman"/>
          <w:b/>
          <w:bCs/>
          <w:color w:val="auto"/>
          <w:sz w:val="27"/>
          <w:szCs w:val="27"/>
        </w:rPr>
        <w:t>2. Commonly Used SIEM Tools</w:t>
      </w:r>
    </w:p>
    <w:p w14:paraId="0A8D37A8" w14:textId="77777777" w:rsidR="00BA719D" w:rsidRPr="00BA719D" w:rsidRDefault="00BA719D" w:rsidP="00BA719D">
      <w:pPr>
        <w:spacing w:before="100" w:beforeAutospacing="1" w:after="100" w:afterAutospacing="1" w:line="240" w:lineRule="auto"/>
        <w:outlineLvl w:val="3"/>
        <w:rPr>
          <w:rFonts w:eastAsia="Times New Roman" w:cs="Times New Roman"/>
          <w:b/>
          <w:bCs/>
          <w:color w:val="auto"/>
          <w:szCs w:val="24"/>
        </w:rPr>
      </w:pPr>
      <w:r w:rsidRPr="00BA719D">
        <w:rPr>
          <w:rFonts w:eastAsia="Times New Roman" w:cs="Times New Roman"/>
          <w:b/>
          <w:bCs/>
          <w:color w:val="auto"/>
          <w:szCs w:val="24"/>
        </w:rPr>
        <w:t>Splunk</w:t>
      </w:r>
    </w:p>
    <w:p w14:paraId="669CD164" w14:textId="77777777" w:rsidR="00BA719D" w:rsidRPr="00BA719D" w:rsidRDefault="00BA719D" w:rsidP="00BA719D">
      <w:pPr>
        <w:spacing w:before="100" w:beforeAutospacing="1" w:after="100" w:afterAutospacing="1" w:line="240" w:lineRule="auto"/>
        <w:rPr>
          <w:rFonts w:eastAsia="Times New Roman" w:cs="Times New Roman"/>
          <w:color w:val="auto"/>
          <w:szCs w:val="24"/>
        </w:rPr>
      </w:pPr>
      <w:r w:rsidRPr="00BA719D">
        <w:rPr>
          <w:rFonts w:eastAsia="Times New Roman" w:cs="Times New Roman"/>
          <w:color w:val="auto"/>
          <w:szCs w:val="24"/>
        </w:rPr>
        <w:t>Splunk is a widely used data analysis platform that offers both self-hosted and cloud-hosted SIEM solutions:</w:t>
      </w:r>
    </w:p>
    <w:p w14:paraId="2919CD5C" w14:textId="77777777" w:rsidR="00BA719D" w:rsidRPr="00BA719D" w:rsidRDefault="00BA719D" w:rsidP="00BA719D">
      <w:pPr>
        <w:numPr>
          <w:ilvl w:val="0"/>
          <w:numId w:val="4"/>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lastRenderedPageBreak/>
        <w:t>Splunk Enterprise:</w:t>
      </w:r>
    </w:p>
    <w:p w14:paraId="5DE808B4" w14:textId="77777777" w:rsidR="00BA719D" w:rsidRPr="00BA719D" w:rsidRDefault="00BA719D" w:rsidP="00BA719D">
      <w:pPr>
        <w:numPr>
          <w:ilvl w:val="1"/>
          <w:numId w:val="4"/>
        </w:numPr>
        <w:spacing w:before="100" w:beforeAutospacing="1" w:after="100" w:afterAutospacing="1" w:line="240" w:lineRule="auto"/>
        <w:rPr>
          <w:rFonts w:eastAsia="Times New Roman" w:cs="Times New Roman"/>
          <w:color w:val="auto"/>
          <w:szCs w:val="24"/>
        </w:rPr>
      </w:pPr>
      <w:r w:rsidRPr="00BA719D">
        <w:rPr>
          <w:rFonts w:eastAsia="Times New Roman" w:cs="Times New Roman"/>
          <w:color w:val="auto"/>
          <w:szCs w:val="24"/>
        </w:rPr>
        <w:t>Self-hosted.</w:t>
      </w:r>
    </w:p>
    <w:p w14:paraId="29A2C9C4" w14:textId="77777777" w:rsidR="00BA719D" w:rsidRPr="00BA719D" w:rsidRDefault="00BA719D" w:rsidP="00BA719D">
      <w:pPr>
        <w:numPr>
          <w:ilvl w:val="1"/>
          <w:numId w:val="4"/>
        </w:numPr>
        <w:spacing w:before="100" w:beforeAutospacing="1" w:after="100" w:afterAutospacing="1" w:line="240" w:lineRule="auto"/>
        <w:rPr>
          <w:rFonts w:eastAsia="Times New Roman" w:cs="Times New Roman"/>
          <w:color w:val="auto"/>
          <w:szCs w:val="24"/>
        </w:rPr>
      </w:pPr>
      <w:r w:rsidRPr="00BA719D">
        <w:rPr>
          <w:rFonts w:eastAsia="Times New Roman" w:cs="Times New Roman"/>
          <w:color w:val="auto"/>
          <w:szCs w:val="24"/>
        </w:rPr>
        <w:t xml:space="preserve">Provides </w:t>
      </w:r>
      <w:r w:rsidRPr="00BA719D">
        <w:rPr>
          <w:rFonts w:eastAsia="Times New Roman" w:cs="Times New Roman"/>
          <w:b/>
          <w:bCs/>
          <w:color w:val="auto"/>
          <w:szCs w:val="24"/>
        </w:rPr>
        <w:t>real-time analysis</w:t>
      </w:r>
      <w:r w:rsidRPr="00BA719D">
        <w:rPr>
          <w:rFonts w:eastAsia="Times New Roman" w:cs="Times New Roman"/>
          <w:color w:val="auto"/>
          <w:szCs w:val="24"/>
        </w:rPr>
        <w:t xml:space="preserve"> and </w:t>
      </w:r>
      <w:r w:rsidRPr="00BA719D">
        <w:rPr>
          <w:rFonts w:eastAsia="Times New Roman" w:cs="Times New Roman"/>
          <w:b/>
          <w:bCs/>
          <w:color w:val="auto"/>
          <w:szCs w:val="24"/>
        </w:rPr>
        <w:t>alerting</w:t>
      </w:r>
      <w:r w:rsidRPr="00BA719D">
        <w:rPr>
          <w:rFonts w:eastAsia="Times New Roman" w:cs="Times New Roman"/>
          <w:color w:val="auto"/>
          <w:szCs w:val="24"/>
        </w:rPr>
        <w:t xml:space="preserve"> by retaining, analyzing, and searching log data.</w:t>
      </w:r>
    </w:p>
    <w:p w14:paraId="65233F04" w14:textId="77777777" w:rsidR="00BA719D" w:rsidRPr="00BA719D" w:rsidRDefault="00BA719D" w:rsidP="00BA719D">
      <w:pPr>
        <w:numPr>
          <w:ilvl w:val="1"/>
          <w:numId w:val="4"/>
        </w:numPr>
        <w:spacing w:before="100" w:beforeAutospacing="1" w:after="100" w:afterAutospacing="1" w:line="240" w:lineRule="auto"/>
        <w:rPr>
          <w:rFonts w:eastAsia="Times New Roman" w:cs="Times New Roman"/>
          <w:color w:val="auto"/>
          <w:szCs w:val="24"/>
        </w:rPr>
      </w:pPr>
      <w:r w:rsidRPr="00BA719D">
        <w:rPr>
          <w:rFonts w:eastAsia="Times New Roman" w:cs="Times New Roman"/>
          <w:color w:val="auto"/>
          <w:szCs w:val="24"/>
        </w:rPr>
        <w:t>Ideal for organizations that require an on-premise solution.</w:t>
      </w:r>
    </w:p>
    <w:p w14:paraId="14355BFD" w14:textId="77777777" w:rsidR="00BA719D" w:rsidRPr="00BA719D" w:rsidRDefault="00BA719D" w:rsidP="00BA719D">
      <w:pPr>
        <w:numPr>
          <w:ilvl w:val="0"/>
          <w:numId w:val="4"/>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Splunk Cloud:</w:t>
      </w:r>
    </w:p>
    <w:p w14:paraId="5E16C316" w14:textId="77777777" w:rsidR="00BA719D" w:rsidRPr="00BA719D" w:rsidRDefault="00BA719D" w:rsidP="00BA719D">
      <w:pPr>
        <w:numPr>
          <w:ilvl w:val="1"/>
          <w:numId w:val="4"/>
        </w:numPr>
        <w:spacing w:before="100" w:beforeAutospacing="1" w:after="100" w:afterAutospacing="1" w:line="240" w:lineRule="auto"/>
        <w:rPr>
          <w:rFonts w:eastAsia="Times New Roman" w:cs="Times New Roman"/>
          <w:color w:val="auto"/>
          <w:szCs w:val="24"/>
        </w:rPr>
      </w:pPr>
      <w:r w:rsidRPr="00BA719D">
        <w:rPr>
          <w:rFonts w:eastAsia="Times New Roman" w:cs="Times New Roman"/>
          <w:color w:val="auto"/>
          <w:szCs w:val="24"/>
        </w:rPr>
        <w:t>Cloud-hosted.</w:t>
      </w:r>
    </w:p>
    <w:p w14:paraId="2A471C74" w14:textId="77777777" w:rsidR="00BA719D" w:rsidRPr="00BA719D" w:rsidRDefault="00BA719D" w:rsidP="00BA719D">
      <w:pPr>
        <w:numPr>
          <w:ilvl w:val="1"/>
          <w:numId w:val="4"/>
        </w:numPr>
        <w:spacing w:before="100" w:beforeAutospacing="1" w:after="100" w:afterAutospacing="1" w:line="240" w:lineRule="auto"/>
        <w:rPr>
          <w:rFonts w:eastAsia="Times New Roman" w:cs="Times New Roman"/>
          <w:color w:val="auto"/>
          <w:szCs w:val="24"/>
        </w:rPr>
      </w:pPr>
      <w:r w:rsidRPr="00BA719D">
        <w:rPr>
          <w:rFonts w:eastAsia="Times New Roman" w:cs="Times New Roman"/>
          <w:color w:val="auto"/>
          <w:szCs w:val="24"/>
        </w:rPr>
        <w:t xml:space="preserve">Used to </w:t>
      </w:r>
      <w:r w:rsidRPr="00BA719D">
        <w:rPr>
          <w:rFonts w:eastAsia="Times New Roman" w:cs="Times New Roman"/>
          <w:b/>
          <w:bCs/>
          <w:color w:val="auto"/>
          <w:szCs w:val="24"/>
        </w:rPr>
        <w:t>collect, monitor, and analyze log data</w:t>
      </w:r>
      <w:r w:rsidRPr="00BA719D">
        <w:rPr>
          <w:rFonts w:eastAsia="Times New Roman" w:cs="Times New Roman"/>
          <w:color w:val="auto"/>
          <w:szCs w:val="24"/>
        </w:rPr>
        <w:t xml:space="preserve"> in hybrid or cloud-only environments.</w:t>
      </w:r>
    </w:p>
    <w:p w14:paraId="051B527B" w14:textId="77777777" w:rsidR="00BA719D" w:rsidRPr="00BA719D" w:rsidRDefault="00BA719D" w:rsidP="00BA719D">
      <w:pPr>
        <w:numPr>
          <w:ilvl w:val="1"/>
          <w:numId w:val="4"/>
        </w:numPr>
        <w:spacing w:before="100" w:beforeAutospacing="1" w:after="100" w:afterAutospacing="1" w:line="240" w:lineRule="auto"/>
        <w:rPr>
          <w:rFonts w:eastAsia="Times New Roman" w:cs="Times New Roman"/>
          <w:color w:val="auto"/>
          <w:szCs w:val="24"/>
        </w:rPr>
      </w:pPr>
      <w:r w:rsidRPr="00BA719D">
        <w:rPr>
          <w:rFonts w:eastAsia="Times New Roman" w:cs="Times New Roman"/>
          <w:color w:val="auto"/>
          <w:szCs w:val="24"/>
        </w:rPr>
        <w:t xml:space="preserve">Ideal for businesses transitioning to or operating fully in the </w:t>
      </w:r>
      <w:r w:rsidRPr="00BA719D">
        <w:rPr>
          <w:rFonts w:eastAsia="Times New Roman" w:cs="Times New Roman"/>
          <w:b/>
          <w:bCs/>
          <w:color w:val="auto"/>
          <w:szCs w:val="24"/>
        </w:rPr>
        <w:t>cloud</w:t>
      </w:r>
      <w:r w:rsidRPr="00BA719D">
        <w:rPr>
          <w:rFonts w:eastAsia="Times New Roman" w:cs="Times New Roman"/>
          <w:color w:val="auto"/>
          <w:szCs w:val="24"/>
        </w:rPr>
        <w:t>.</w:t>
      </w:r>
    </w:p>
    <w:p w14:paraId="0437DEFA" w14:textId="77777777" w:rsidR="00BA719D" w:rsidRPr="00BA719D" w:rsidRDefault="00BA719D" w:rsidP="00BA719D">
      <w:pPr>
        <w:spacing w:before="100" w:beforeAutospacing="1" w:after="100" w:afterAutospacing="1" w:line="240" w:lineRule="auto"/>
        <w:outlineLvl w:val="3"/>
        <w:rPr>
          <w:rFonts w:eastAsia="Times New Roman" w:cs="Times New Roman"/>
          <w:b/>
          <w:bCs/>
          <w:color w:val="auto"/>
          <w:szCs w:val="24"/>
        </w:rPr>
      </w:pPr>
      <w:r w:rsidRPr="00BA719D">
        <w:rPr>
          <w:rFonts w:eastAsia="Times New Roman" w:cs="Times New Roman"/>
          <w:b/>
          <w:bCs/>
          <w:color w:val="auto"/>
          <w:szCs w:val="24"/>
        </w:rPr>
        <w:t>Google Chronicle</w:t>
      </w:r>
    </w:p>
    <w:p w14:paraId="6E71C953" w14:textId="77777777" w:rsidR="00BA719D" w:rsidRPr="00BA719D" w:rsidRDefault="00BA719D" w:rsidP="00BA719D">
      <w:pPr>
        <w:numPr>
          <w:ilvl w:val="0"/>
          <w:numId w:val="5"/>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Type:</w:t>
      </w:r>
      <w:r w:rsidRPr="00BA719D">
        <w:rPr>
          <w:rFonts w:eastAsia="Times New Roman" w:cs="Times New Roman"/>
          <w:color w:val="auto"/>
          <w:szCs w:val="24"/>
        </w:rPr>
        <w:t xml:space="preserve"> Cloud-native SIEM tool.</w:t>
      </w:r>
    </w:p>
    <w:p w14:paraId="1E457150" w14:textId="77777777" w:rsidR="00BA719D" w:rsidRPr="00BA719D" w:rsidRDefault="00BA719D" w:rsidP="00BA719D">
      <w:pPr>
        <w:numPr>
          <w:ilvl w:val="0"/>
          <w:numId w:val="5"/>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Key Features:</w:t>
      </w:r>
      <w:r w:rsidRPr="00BA719D">
        <w:rPr>
          <w:rFonts w:eastAsia="Times New Roman" w:cs="Times New Roman"/>
          <w:color w:val="auto"/>
          <w:szCs w:val="24"/>
        </w:rPr>
        <w:t xml:space="preserve"> </w:t>
      </w:r>
    </w:p>
    <w:p w14:paraId="6918BCC9" w14:textId="77777777" w:rsidR="00BA719D" w:rsidRPr="00BA719D" w:rsidRDefault="00BA719D" w:rsidP="00BA719D">
      <w:pPr>
        <w:numPr>
          <w:ilvl w:val="1"/>
          <w:numId w:val="5"/>
        </w:numPr>
        <w:spacing w:before="100" w:beforeAutospacing="1" w:after="100" w:afterAutospacing="1" w:line="240" w:lineRule="auto"/>
        <w:rPr>
          <w:rFonts w:eastAsia="Times New Roman" w:cs="Times New Roman"/>
          <w:color w:val="auto"/>
          <w:szCs w:val="24"/>
        </w:rPr>
      </w:pPr>
      <w:r w:rsidRPr="00BA719D">
        <w:rPr>
          <w:rFonts w:eastAsia="Times New Roman" w:cs="Times New Roman"/>
          <w:color w:val="auto"/>
          <w:szCs w:val="24"/>
        </w:rPr>
        <w:t xml:space="preserve">Designed to take full advantage of cloud computing capabilities like </w:t>
      </w:r>
      <w:r w:rsidRPr="00BA719D">
        <w:rPr>
          <w:rFonts w:eastAsia="Times New Roman" w:cs="Times New Roman"/>
          <w:b/>
          <w:bCs/>
          <w:color w:val="auto"/>
          <w:szCs w:val="24"/>
        </w:rPr>
        <w:t>scalability, flexibility, and availability</w:t>
      </w:r>
      <w:r w:rsidRPr="00BA719D">
        <w:rPr>
          <w:rFonts w:eastAsia="Times New Roman" w:cs="Times New Roman"/>
          <w:color w:val="auto"/>
          <w:szCs w:val="24"/>
        </w:rPr>
        <w:t>.</w:t>
      </w:r>
    </w:p>
    <w:p w14:paraId="750F6A18" w14:textId="77777777" w:rsidR="00BA719D" w:rsidRPr="00BA719D" w:rsidRDefault="00BA719D" w:rsidP="00BA719D">
      <w:pPr>
        <w:numPr>
          <w:ilvl w:val="1"/>
          <w:numId w:val="5"/>
        </w:numPr>
        <w:spacing w:before="100" w:beforeAutospacing="1" w:after="100" w:afterAutospacing="1" w:line="240" w:lineRule="auto"/>
        <w:rPr>
          <w:rFonts w:eastAsia="Times New Roman" w:cs="Times New Roman"/>
          <w:color w:val="auto"/>
          <w:szCs w:val="24"/>
        </w:rPr>
      </w:pPr>
      <w:r w:rsidRPr="00BA719D">
        <w:rPr>
          <w:rFonts w:eastAsia="Times New Roman" w:cs="Times New Roman"/>
          <w:color w:val="auto"/>
          <w:szCs w:val="24"/>
        </w:rPr>
        <w:t xml:space="preserve">Offers </w:t>
      </w:r>
      <w:r w:rsidRPr="00BA719D">
        <w:rPr>
          <w:rFonts w:eastAsia="Times New Roman" w:cs="Times New Roman"/>
          <w:b/>
          <w:bCs/>
          <w:color w:val="auto"/>
          <w:szCs w:val="24"/>
        </w:rPr>
        <w:t>log monitoring</w:t>
      </w:r>
      <w:r w:rsidRPr="00BA719D">
        <w:rPr>
          <w:rFonts w:eastAsia="Times New Roman" w:cs="Times New Roman"/>
          <w:color w:val="auto"/>
          <w:szCs w:val="24"/>
        </w:rPr>
        <w:t xml:space="preserve">, </w:t>
      </w:r>
      <w:r w:rsidRPr="00BA719D">
        <w:rPr>
          <w:rFonts w:eastAsia="Times New Roman" w:cs="Times New Roman"/>
          <w:b/>
          <w:bCs/>
          <w:color w:val="auto"/>
          <w:szCs w:val="24"/>
        </w:rPr>
        <w:t>data analysis</w:t>
      </w:r>
      <w:r w:rsidRPr="00BA719D">
        <w:rPr>
          <w:rFonts w:eastAsia="Times New Roman" w:cs="Times New Roman"/>
          <w:color w:val="auto"/>
          <w:szCs w:val="24"/>
        </w:rPr>
        <w:t xml:space="preserve">, and </w:t>
      </w:r>
      <w:r w:rsidRPr="00BA719D">
        <w:rPr>
          <w:rFonts w:eastAsia="Times New Roman" w:cs="Times New Roman"/>
          <w:b/>
          <w:bCs/>
          <w:color w:val="auto"/>
          <w:szCs w:val="24"/>
        </w:rPr>
        <w:t>data collection</w:t>
      </w:r>
      <w:r w:rsidRPr="00BA719D">
        <w:rPr>
          <w:rFonts w:eastAsia="Times New Roman" w:cs="Times New Roman"/>
          <w:color w:val="auto"/>
          <w:szCs w:val="24"/>
        </w:rPr>
        <w:t xml:space="preserve"> for robust threat detection and response.</w:t>
      </w:r>
    </w:p>
    <w:p w14:paraId="6B661D51" w14:textId="77777777" w:rsidR="00BA719D" w:rsidRPr="00BA719D" w:rsidRDefault="00BA719D" w:rsidP="00BA719D">
      <w:pPr>
        <w:numPr>
          <w:ilvl w:val="0"/>
          <w:numId w:val="5"/>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Ideal Use Case:</w:t>
      </w:r>
      <w:r w:rsidRPr="00BA719D">
        <w:rPr>
          <w:rFonts w:eastAsia="Times New Roman" w:cs="Times New Roman"/>
          <w:color w:val="auto"/>
          <w:szCs w:val="24"/>
        </w:rPr>
        <w:t xml:space="preserve"> Organizations looking for a </w:t>
      </w:r>
      <w:r w:rsidRPr="00BA719D">
        <w:rPr>
          <w:rFonts w:eastAsia="Times New Roman" w:cs="Times New Roman"/>
          <w:b/>
          <w:bCs/>
          <w:color w:val="auto"/>
          <w:szCs w:val="24"/>
        </w:rPr>
        <w:t>cloud-native SIEM tool</w:t>
      </w:r>
      <w:r w:rsidRPr="00BA719D">
        <w:rPr>
          <w:rFonts w:eastAsia="Times New Roman" w:cs="Times New Roman"/>
          <w:color w:val="auto"/>
          <w:szCs w:val="24"/>
        </w:rPr>
        <w:t xml:space="preserve"> with advanced analytics for large-scale environments.</w:t>
      </w:r>
    </w:p>
    <w:p w14:paraId="477F9D58" w14:textId="77777777" w:rsidR="00BA719D" w:rsidRPr="00BA719D" w:rsidRDefault="00BA719D" w:rsidP="00BA719D">
      <w:pPr>
        <w:spacing w:after="0" w:line="240" w:lineRule="auto"/>
        <w:rPr>
          <w:rFonts w:eastAsia="Times New Roman" w:cs="Times New Roman"/>
          <w:color w:val="auto"/>
          <w:szCs w:val="24"/>
        </w:rPr>
      </w:pPr>
      <w:r w:rsidRPr="00BA719D">
        <w:rPr>
          <w:rFonts w:eastAsia="Times New Roman" w:cs="Times New Roman"/>
          <w:color w:val="auto"/>
          <w:szCs w:val="24"/>
        </w:rPr>
        <w:pict w14:anchorId="28FF295F">
          <v:rect id="_x0000_i1027" style="width:0;height:1.5pt" o:hralign="center" o:hrstd="t" o:hr="t" fillcolor="#a0a0a0" stroked="f"/>
        </w:pict>
      </w:r>
    </w:p>
    <w:p w14:paraId="05C4089F" w14:textId="77777777" w:rsidR="00BA719D" w:rsidRPr="00BA719D" w:rsidRDefault="00BA719D" w:rsidP="00BA719D">
      <w:pPr>
        <w:spacing w:before="100" w:beforeAutospacing="1" w:after="100" w:afterAutospacing="1" w:line="240" w:lineRule="auto"/>
        <w:outlineLvl w:val="2"/>
        <w:rPr>
          <w:rFonts w:eastAsia="Times New Roman" w:cs="Times New Roman"/>
          <w:b/>
          <w:bCs/>
          <w:color w:val="auto"/>
          <w:sz w:val="27"/>
          <w:szCs w:val="27"/>
        </w:rPr>
      </w:pPr>
      <w:r w:rsidRPr="00BA719D">
        <w:rPr>
          <w:rFonts w:eastAsia="Times New Roman" w:cs="Times New Roman"/>
          <w:b/>
          <w:bCs/>
          <w:color w:val="auto"/>
          <w:sz w:val="27"/>
          <w:szCs w:val="27"/>
        </w:rPr>
        <w:t>3. Why SIEM Tools Are Critical</w:t>
      </w:r>
    </w:p>
    <w:p w14:paraId="4C8B7275" w14:textId="77777777" w:rsidR="00BA719D" w:rsidRPr="00BA719D" w:rsidRDefault="00BA719D" w:rsidP="00BA719D">
      <w:pPr>
        <w:spacing w:before="100" w:beforeAutospacing="1" w:after="100" w:afterAutospacing="1" w:line="240" w:lineRule="auto"/>
        <w:rPr>
          <w:rFonts w:eastAsia="Times New Roman" w:cs="Times New Roman"/>
          <w:color w:val="auto"/>
          <w:szCs w:val="24"/>
        </w:rPr>
      </w:pPr>
      <w:r w:rsidRPr="00BA719D">
        <w:rPr>
          <w:rFonts w:eastAsia="Times New Roman" w:cs="Times New Roman"/>
          <w:color w:val="auto"/>
          <w:szCs w:val="24"/>
        </w:rPr>
        <w:t>The cybersecurity landscape is constantly evolving, and threat actors are developing new methods to breach systems. SIEM tools provide critical functionalities, including:</w:t>
      </w:r>
    </w:p>
    <w:p w14:paraId="1CB2E346" w14:textId="77777777" w:rsidR="00BA719D" w:rsidRPr="00BA719D" w:rsidRDefault="00BA719D" w:rsidP="00BA719D">
      <w:pPr>
        <w:numPr>
          <w:ilvl w:val="0"/>
          <w:numId w:val="6"/>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Centralized Data Collection:</w:t>
      </w:r>
      <w:r w:rsidRPr="00BA719D">
        <w:rPr>
          <w:rFonts w:eastAsia="Times New Roman" w:cs="Times New Roman"/>
          <w:color w:val="auto"/>
          <w:szCs w:val="24"/>
        </w:rPr>
        <w:t xml:space="preserve"> Gathering and consolidating logs from multiple sources for comprehensive monitoring.</w:t>
      </w:r>
    </w:p>
    <w:p w14:paraId="15C5B612" w14:textId="77777777" w:rsidR="00BA719D" w:rsidRPr="00BA719D" w:rsidRDefault="00BA719D" w:rsidP="00BA719D">
      <w:pPr>
        <w:numPr>
          <w:ilvl w:val="0"/>
          <w:numId w:val="6"/>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Real-Time Alerts:</w:t>
      </w:r>
      <w:r w:rsidRPr="00BA719D">
        <w:rPr>
          <w:rFonts w:eastAsia="Times New Roman" w:cs="Times New Roman"/>
          <w:color w:val="auto"/>
          <w:szCs w:val="24"/>
        </w:rPr>
        <w:t xml:space="preserve"> Detecting and flagging suspicious activities as they occur.</w:t>
      </w:r>
    </w:p>
    <w:p w14:paraId="5CE68882" w14:textId="77777777" w:rsidR="00BA719D" w:rsidRPr="00BA719D" w:rsidRDefault="00BA719D" w:rsidP="00BA719D">
      <w:pPr>
        <w:numPr>
          <w:ilvl w:val="0"/>
          <w:numId w:val="6"/>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Threat Analysis:</w:t>
      </w:r>
      <w:r w:rsidRPr="00BA719D">
        <w:rPr>
          <w:rFonts w:eastAsia="Times New Roman" w:cs="Times New Roman"/>
          <w:color w:val="auto"/>
          <w:szCs w:val="24"/>
        </w:rPr>
        <w:t xml:space="preserve"> Analyzing data to identify vulnerabilities and potential breaches.</w:t>
      </w:r>
    </w:p>
    <w:p w14:paraId="130FD75E" w14:textId="77777777" w:rsidR="00BA719D" w:rsidRPr="00BA719D" w:rsidRDefault="00BA719D" w:rsidP="00BA719D">
      <w:pPr>
        <w:numPr>
          <w:ilvl w:val="0"/>
          <w:numId w:val="6"/>
        </w:numPr>
        <w:spacing w:before="100" w:beforeAutospacing="1" w:after="100" w:afterAutospacing="1" w:line="240" w:lineRule="auto"/>
        <w:rPr>
          <w:rFonts w:eastAsia="Times New Roman" w:cs="Times New Roman"/>
          <w:color w:val="auto"/>
          <w:szCs w:val="24"/>
        </w:rPr>
      </w:pPr>
      <w:r w:rsidRPr="00BA719D">
        <w:rPr>
          <w:rFonts w:eastAsia="Times New Roman" w:cs="Times New Roman"/>
          <w:b/>
          <w:bCs/>
          <w:color w:val="auto"/>
          <w:szCs w:val="24"/>
        </w:rPr>
        <w:t>Scalability:</w:t>
      </w:r>
      <w:r w:rsidRPr="00BA719D">
        <w:rPr>
          <w:rFonts w:eastAsia="Times New Roman" w:cs="Times New Roman"/>
          <w:color w:val="auto"/>
          <w:szCs w:val="24"/>
        </w:rPr>
        <w:t xml:space="preserve"> Adapting to meet growing organizational needs.</w:t>
      </w:r>
    </w:p>
    <w:p w14:paraId="61C5F974" w14:textId="77777777" w:rsidR="00BA719D" w:rsidRPr="00BA719D" w:rsidRDefault="00BA719D" w:rsidP="00BA719D">
      <w:pPr>
        <w:spacing w:after="0" w:line="240" w:lineRule="auto"/>
        <w:rPr>
          <w:rFonts w:eastAsia="Times New Roman" w:cs="Times New Roman"/>
          <w:color w:val="auto"/>
          <w:szCs w:val="24"/>
        </w:rPr>
      </w:pPr>
      <w:r w:rsidRPr="00BA719D">
        <w:rPr>
          <w:rFonts w:eastAsia="Times New Roman" w:cs="Times New Roman"/>
          <w:color w:val="auto"/>
          <w:szCs w:val="24"/>
        </w:rPr>
        <w:pict w14:anchorId="5FE2F1D5">
          <v:rect id="_x0000_i1028" style="width:0;height:1.5pt" o:hralign="center" o:hrstd="t" o:hr="t" fillcolor="#a0a0a0" stroked="f"/>
        </w:pict>
      </w:r>
    </w:p>
    <w:p w14:paraId="02FFBBD9" w14:textId="77777777" w:rsidR="00BA719D" w:rsidRPr="00BA719D" w:rsidRDefault="00BA719D" w:rsidP="00BA719D">
      <w:pPr>
        <w:spacing w:before="100" w:beforeAutospacing="1" w:after="100" w:afterAutospacing="1" w:line="240" w:lineRule="auto"/>
        <w:outlineLvl w:val="2"/>
        <w:rPr>
          <w:rFonts w:eastAsia="Times New Roman" w:cs="Times New Roman"/>
          <w:b/>
          <w:bCs/>
          <w:color w:val="auto"/>
          <w:sz w:val="27"/>
          <w:szCs w:val="27"/>
        </w:rPr>
      </w:pPr>
      <w:r w:rsidRPr="00BA719D">
        <w:rPr>
          <w:rFonts w:eastAsia="Times New Roman" w:cs="Times New Roman"/>
          <w:b/>
          <w:bCs/>
          <w:color w:val="auto"/>
          <w:sz w:val="27"/>
          <w:szCs w:val="27"/>
        </w:rPr>
        <w:t>4. Key Takeaways</w:t>
      </w:r>
    </w:p>
    <w:p w14:paraId="27D62C1B" w14:textId="77777777" w:rsidR="00BA719D" w:rsidRPr="00BA719D" w:rsidRDefault="00BA719D" w:rsidP="00BA719D">
      <w:pPr>
        <w:spacing w:before="100" w:beforeAutospacing="1" w:after="100" w:afterAutospacing="1" w:line="240" w:lineRule="auto"/>
        <w:rPr>
          <w:rFonts w:eastAsia="Times New Roman" w:cs="Times New Roman"/>
          <w:color w:val="auto"/>
          <w:szCs w:val="24"/>
        </w:rPr>
      </w:pPr>
      <w:r w:rsidRPr="00BA719D">
        <w:rPr>
          <w:rFonts w:eastAsia="Times New Roman" w:cs="Times New Roman"/>
          <w:color w:val="auto"/>
          <w:szCs w:val="24"/>
        </w:rPr>
        <w:t xml:space="preserve">The choice of SIEM tools depends on the organization’s infrastructure, compliance requirements, and operational goals. Tools like </w:t>
      </w:r>
      <w:r w:rsidRPr="00BA719D">
        <w:rPr>
          <w:rFonts w:eastAsia="Times New Roman" w:cs="Times New Roman"/>
          <w:b/>
          <w:bCs/>
          <w:color w:val="auto"/>
          <w:szCs w:val="24"/>
        </w:rPr>
        <w:t>Splunk Enterprise</w:t>
      </w:r>
      <w:r w:rsidRPr="00BA719D">
        <w:rPr>
          <w:rFonts w:eastAsia="Times New Roman" w:cs="Times New Roman"/>
          <w:color w:val="auto"/>
          <w:szCs w:val="24"/>
        </w:rPr>
        <w:t xml:space="preserve">, </w:t>
      </w:r>
      <w:r w:rsidRPr="00BA719D">
        <w:rPr>
          <w:rFonts w:eastAsia="Times New Roman" w:cs="Times New Roman"/>
          <w:b/>
          <w:bCs/>
          <w:color w:val="auto"/>
          <w:szCs w:val="24"/>
        </w:rPr>
        <w:t>Splunk Cloud</w:t>
      </w:r>
      <w:r w:rsidRPr="00BA719D">
        <w:rPr>
          <w:rFonts w:eastAsia="Times New Roman" w:cs="Times New Roman"/>
          <w:color w:val="auto"/>
          <w:szCs w:val="24"/>
        </w:rPr>
        <w:t xml:space="preserve">, and </w:t>
      </w:r>
      <w:r w:rsidRPr="00BA719D">
        <w:rPr>
          <w:rFonts w:eastAsia="Times New Roman" w:cs="Times New Roman"/>
          <w:b/>
          <w:bCs/>
          <w:color w:val="auto"/>
          <w:szCs w:val="24"/>
        </w:rPr>
        <w:t>Google Chronicle</w:t>
      </w:r>
      <w:r w:rsidRPr="00BA719D">
        <w:rPr>
          <w:rFonts w:eastAsia="Times New Roman" w:cs="Times New Roman"/>
          <w:color w:val="auto"/>
          <w:szCs w:val="24"/>
        </w:rPr>
        <w:t xml:space="preserve"> provide diverse options to meet a wide range of needs.</w:t>
      </w:r>
    </w:p>
    <w:p w14:paraId="5E66CB18" w14:textId="77777777" w:rsidR="00BA719D" w:rsidRPr="00BA719D" w:rsidRDefault="00BA719D" w:rsidP="00BA719D">
      <w:pPr>
        <w:spacing w:before="100" w:beforeAutospacing="1" w:after="100" w:afterAutospacing="1" w:line="240" w:lineRule="auto"/>
        <w:rPr>
          <w:rFonts w:eastAsia="Times New Roman" w:cs="Times New Roman"/>
          <w:color w:val="auto"/>
          <w:szCs w:val="24"/>
        </w:rPr>
      </w:pPr>
      <w:r w:rsidRPr="00BA719D">
        <w:rPr>
          <w:rFonts w:eastAsia="Times New Roman" w:cs="Times New Roman"/>
          <w:color w:val="auto"/>
          <w:szCs w:val="24"/>
        </w:rPr>
        <w:t xml:space="preserve">In the upcoming sections of the program, you’ll gain hands-on experience with </w:t>
      </w:r>
      <w:r w:rsidRPr="00BA719D">
        <w:rPr>
          <w:rFonts w:eastAsia="Times New Roman" w:cs="Times New Roman"/>
          <w:b/>
          <w:bCs/>
          <w:color w:val="auto"/>
          <w:szCs w:val="24"/>
        </w:rPr>
        <w:t>Splunk Cloud</w:t>
      </w:r>
      <w:r w:rsidRPr="00BA719D">
        <w:rPr>
          <w:rFonts w:eastAsia="Times New Roman" w:cs="Times New Roman"/>
          <w:color w:val="auto"/>
          <w:szCs w:val="24"/>
        </w:rPr>
        <w:t xml:space="preserve"> and </w:t>
      </w:r>
      <w:r w:rsidRPr="00BA719D">
        <w:rPr>
          <w:rFonts w:eastAsia="Times New Roman" w:cs="Times New Roman"/>
          <w:b/>
          <w:bCs/>
          <w:color w:val="auto"/>
          <w:szCs w:val="24"/>
        </w:rPr>
        <w:t>Google Chronicle</w:t>
      </w:r>
      <w:r w:rsidRPr="00BA719D">
        <w:rPr>
          <w:rFonts w:eastAsia="Times New Roman" w:cs="Times New Roman"/>
          <w:color w:val="auto"/>
          <w:szCs w:val="24"/>
        </w:rPr>
        <w:t>, which will help you develop the skills needed to operate these tools effectively as a security analyst. Stay tuned!</w:t>
      </w:r>
    </w:p>
    <w:p w14:paraId="4E0C2A0A" w14:textId="77777777" w:rsidR="00E133E6" w:rsidRDefault="00E133E6" w:rsidP="00E133E6">
      <w:pPr>
        <w:pStyle w:val="Heading1"/>
      </w:pPr>
      <w:r>
        <w:t>More about cybersecurity tools</w:t>
      </w:r>
    </w:p>
    <w:p w14:paraId="43B597A7" w14:textId="77777777" w:rsidR="00E133E6" w:rsidRDefault="00E133E6" w:rsidP="00E133E6">
      <w:pPr>
        <w:pStyle w:val="NormalWeb"/>
      </w:pPr>
      <w:r>
        <w:t>Previously, you learned about several tools that are used by cybersecurity team members to monitor for and identify potential security threats, risks, and vulnerabilities. In this reading, you’ll learn more about common open-source and proprietary cybersecurity tools that you may use as a cybersecurity professional.</w:t>
      </w:r>
    </w:p>
    <w:p w14:paraId="2887A93A" w14:textId="77777777" w:rsidR="00E133E6" w:rsidRDefault="00E133E6" w:rsidP="00E133E6">
      <w:pPr>
        <w:pStyle w:val="Heading2"/>
      </w:pPr>
      <w:r>
        <w:lastRenderedPageBreak/>
        <w:t>Open-source tools</w:t>
      </w:r>
    </w:p>
    <w:p w14:paraId="7773DB73" w14:textId="77777777" w:rsidR="00E133E6" w:rsidRDefault="00E133E6" w:rsidP="00E133E6">
      <w:pPr>
        <w:pStyle w:val="NormalWeb"/>
      </w:pPr>
      <w:r>
        <w:t>Open-source tools are often free to use and can be user friendly. The objective of open-source tools is to provide users with software that is built by the public in a collaborative way, which can result in the software being more secure. Additionally, open-source tools allow for more customization by users, resulting in a variety of new services built from the same open-source software package. </w:t>
      </w:r>
    </w:p>
    <w:p w14:paraId="32B6D2A0" w14:textId="77777777" w:rsidR="00E133E6" w:rsidRDefault="00E133E6" w:rsidP="00E133E6">
      <w:pPr>
        <w:pStyle w:val="NormalWeb"/>
      </w:pPr>
      <w:r>
        <w:t>Software engineers create open-source projects to improve software and make it available for anyone to use, as long as the specified license is respected. The source code for open-source projects is readily available to users, as well as the training material that accompanies them. Having these sources readily available allows users to modify and improve project materials. </w:t>
      </w:r>
    </w:p>
    <w:p w14:paraId="2ABB03BE" w14:textId="77777777" w:rsidR="00E133E6" w:rsidRDefault="00E133E6" w:rsidP="00E133E6">
      <w:pPr>
        <w:pStyle w:val="Heading2"/>
      </w:pPr>
      <w:r>
        <w:t>Proprietary tools</w:t>
      </w:r>
    </w:p>
    <w:p w14:paraId="638B4BAA" w14:textId="77777777" w:rsidR="00E133E6" w:rsidRDefault="00E133E6" w:rsidP="00E133E6">
      <w:pPr>
        <w:pStyle w:val="NormalWeb"/>
      </w:pPr>
      <w:r>
        <w:t>Proprietary tools are developed and owned by a person or company, and users typically pay a fee for usage and training. The owners of proprietary tools are the only ones who can access and modify the source code. This means that users generally need to wait for updates to be made to the software, and at times they might need to pay a fee for those updates. Proprietary software generally allows users to modify a limited number of features to meet individual and organizational needs. Examples of proprietary tools include Splunk® and Chronicle SIEM tools.</w:t>
      </w:r>
    </w:p>
    <w:p w14:paraId="71E2A913" w14:textId="77777777" w:rsidR="00E133E6" w:rsidRDefault="00E133E6" w:rsidP="00E133E6">
      <w:pPr>
        <w:pStyle w:val="Heading3"/>
      </w:pPr>
      <w:r>
        <w:rPr>
          <w:rStyle w:val="Strong"/>
          <w:rFonts w:eastAsiaTheme="majorEastAsia"/>
          <w:b/>
          <w:bCs/>
        </w:rPr>
        <w:t>Common misconceptions</w:t>
      </w:r>
    </w:p>
    <w:p w14:paraId="1F7D2275" w14:textId="77777777" w:rsidR="00E133E6" w:rsidRDefault="00E133E6" w:rsidP="00E133E6">
      <w:pPr>
        <w:pStyle w:val="NormalWeb"/>
      </w:pPr>
      <w:r>
        <w:t>There is a common misconception that open-source tools are less effective and not as safe to use as proprietary tools. However, developers have been creating open-source materials for years that have become industry standards. Although it is true that threat actors have attempted to manipulate open-source tools, because these tools are open source it is actually harder for people with malicious intent to successfully cause harm. The wide exposure and immediate access to the source code by well-intentioned and informed users and professionals makes it less likely for issues to occur, because they can fix issues as soon as they’re identified.  </w:t>
      </w:r>
    </w:p>
    <w:p w14:paraId="1E9FB35B" w14:textId="77777777" w:rsidR="00E133E6" w:rsidRDefault="00E133E6" w:rsidP="00E133E6">
      <w:pPr>
        <w:pStyle w:val="Heading2"/>
      </w:pPr>
      <w:r>
        <w:t>Examples of open-source tools</w:t>
      </w:r>
    </w:p>
    <w:p w14:paraId="6FB05D28" w14:textId="77777777" w:rsidR="00E133E6" w:rsidRDefault="00E133E6" w:rsidP="00E133E6">
      <w:pPr>
        <w:pStyle w:val="NormalWeb"/>
      </w:pPr>
      <w:r>
        <w:t>In security, there are many tools in use that are open-source and commonly available. Two examples are Linux and Suricata.</w:t>
      </w:r>
    </w:p>
    <w:p w14:paraId="5BF2C316" w14:textId="77777777" w:rsidR="00E133E6" w:rsidRDefault="00E133E6" w:rsidP="00E133E6">
      <w:pPr>
        <w:pStyle w:val="Heading3"/>
      </w:pPr>
      <w:r>
        <w:rPr>
          <w:rStyle w:val="Strong"/>
          <w:rFonts w:eastAsiaTheme="majorEastAsia"/>
          <w:b/>
          <w:bCs/>
        </w:rPr>
        <w:t>Linux</w:t>
      </w:r>
    </w:p>
    <w:p w14:paraId="0B331111" w14:textId="77777777" w:rsidR="00E133E6" w:rsidRDefault="00E133E6" w:rsidP="00E133E6">
      <w:pPr>
        <w:pStyle w:val="NormalWeb"/>
      </w:pPr>
      <w:r>
        <w:t xml:space="preserve">Linux is an open-source operating system that is widely used. It allows you to tailor the operating system to your needs using a command-line interface. An </w:t>
      </w:r>
      <w:r>
        <w:rPr>
          <w:rStyle w:val="Strong"/>
          <w:rFonts w:eastAsiaTheme="majorEastAsia"/>
        </w:rPr>
        <w:t>operating system</w:t>
      </w:r>
      <w:r>
        <w:t xml:space="preserve"> is the interface between computer hardware and the user. It’s used to communicate with the hardware of a computer and manage software applications. </w:t>
      </w:r>
    </w:p>
    <w:p w14:paraId="41226622" w14:textId="77777777" w:rsidR="00E133E6" w:rsidRDefault="00E133E6" w:rsidP="00E133E6">
      <w:pPr>
        <w:pStyle w:val="NormalWeb"/>
      </w:pPr>
      <w:r>
        <w:t>There are multiple versions of Linux that exist to accomplish specific tasks. Linux and its command-line interface will be discussed in detail, later in the certificate program. </w:t>
      </w:r>
    </w:p>
    <w:p w14:paraId="5FB4FF97" w14:textId="77777777" w:rsidR="00E133E6" w:rsidRDefault="00E133E6" w:rsidP="00E133E6">
      <w:pPr>
        <w:pStyle w:val="Heading3"/>
      </w:pPr>
      <w:r>
        <w:rPr>
          <w:rStyle w:val="Strong"/>
          <w:rFonts w:eastAsiaTheme="majorEastAsia"/>
          <w:b/>
          <w:bCs/>
        </w:rPr>
        <w:t>Suricata</w:t>
      </w:r>
    </w:p>
    <w:p w14:paraId="3DBE2A82" w14:textId="77777777" w:rsidR="00E133E6" w:rsidRDefault="00E133E6" w:rsidP="00E133E6">
      <w:pPr>
        <w:pStyle w:val="NormalWeb"/>
      </w:pPr>
      <w:r>
        <w:t>Suricata is an open-source network analysis and threat detection software.  Network analysis and threat detection software is used to inspect network traffic to identify suspicious behavior and generate network data logs. The detection software finds activity across users, computers, or Internet Protocol (IP) addresses to help uncover potential threats, risks, or vulnerabilities. </w:t>
      </w:r>
    </w:p>
    <w:p w14:paraId="43719139" w14:textId="77777777" w:rsidR="00E133E6" w:rsidRDefault="00E133E6" w:rsidP="00E133E6">
      <w:pPr>
        <w:pStyle w:val="NormalWeb"/>
      </w:pPr>
      <w:r>
        <w:lastRenderedPageBreak/>
        <w:t>Suricata was developed by the Open Information Security Foundation (OISF). OISF is dedicated to maintaining open-source use of the Suricata project to ensure it’s free and publicly available. Suricata is widely used in the public and private sector, and it integrates with many SIEM tools and other security tools. Suricata will also be discussed in greater detail later in the program.</w:t>
      </w:r>
    </w:p>
    <w:p w14:paraId="76DD02EF" w14:textId="77777777" w:rsidR="00E133E6" w:rsidRDefault="00E133E6" w:rsidP="00E133E6">
      <w:pPr>
        <w:pStyle w:val="Heading2"/>
      </w:pPr>
      <w:r>
        <w:t>Key takeaways</w:t>
      </w:r>
    </w:p>
    <w:p w14:paraId="17C672C1" w14:textId="77777777" w:rsidR="00E133E6" w:rsidRDefault="00E133E6" w:rsidP="00E133E6">
      <w:pPr>
        <w:pStyle w:val="NormalWeb"/>
      </w:pPr>
      <w:r>
        <w:t>Open-source tools are widely used in the cybersecurity profession. Throughout the certificate program, you will have multiple opportunities to learn about and explore both open-source and proprietary tools in more depth.</w:t>
      </w:r>
    </w:p>
    <w:p w14:paraId="0B2FB1AE"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5B8B"/>
    <w:multiLevelType w:val="multilevel"/>
    <w:tmpl w:val="7C30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45E05"/>
    <w:multiLevelType w:val="multilevel"/>
    <w:tmpl w:val="8000E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10CAF"/>
    <w:multiLevelType w:val="multilevel"/>
    <w:tmpl w:val="8A205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D5517"/>
    <w:multiLevelType w:val="multilevel"/>
    <w:tmpl w:val="422C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9530A"/>
    <w:multiLevelType w:val="multilevel"/>
    <w:tmpl w:val="003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2782D"/>
    <w:multiLevelType w:val="multilevel"/>
    <w:tmpl w:val="4868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49"/>
    <w:rsid w:val="0037474A"/>
    <w:rsid w:val="00BA719D"/>
    <w:rsid w:val="00BF4549"/>
    <w:rsid w:val="00BF4D3C"/>
    <w:rsid w:val="00E1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C936D-A59F-4317-A6FE-AB22E2D7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2F5496" w:themeColor="accent1" w:themeShade="BF"/>
        <w:sz w:val="24"/>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3E6"/>
    <w:pPr>
      <w:keepNext/>
      <w:keepLines/>
      <w:spacing w:before="240" w:after="0"/>
      <w:outlineLvl w:val="0"/>
    </w:pPr>
    <w:rPr>
      <w:rFonts w:asciiTheme="majorHAnsi" w:eastAsiaTheme="majorEastAsia" w:hAnsiTheme="majorHAnsi"/>
      <w:sz w:val="32"/>
      <w:szCs w:val="32"/>
    </w:rPr>
  </w:style>
  <w:style w:type="paragraph" w:styleId="Heading2">
    <w:name w:val="heading 2"/>
    <w:basedOn w:val="Normal"/>
    <w:next w:val="Normal"/>
    <w:link w:val="Heading2Char"/>
    <w:uiPriority w:val="9"/>
    <w:semiHidden/>
    <w:unhideWhenUsed/>
    <w:qFormat/>
    <w:rsid w:val="00E133E6"/>
    <w:pPr>
      <w:keepNext/>
      <w:keepLines/>
      <w:spacing w:before="40" w:after="0"/>
      <w:outlineLvl w:val="1"/>
    </w:pPr>
    <w:rPr>
      <w:rFonts w:asciiTheme="majorHAnsi" w:eastAsiaTheme="majorEastAsia" w:hAnsiTheme="majorHAnsi"/>
      <w:sz w:val="26"/>
    </w:rPr>
  </w:style>
  <w:style w:type="paragraph" w:styleId="Heading3">
    <w:name w:val="heading 3"/>
    <w:basedOn w:val="Normal"/>
    <w:link w:val="Heading3Char"/>
    <w:uiPriority w:val="9"/>
    <w:qFormat/>
    <w:rsid w:val="00BA719D"/>
    <w:pPr>
      <w:spacing w:before="100" w:beforeAutospacing="1" w:after="100" w:afterAutospacing="1" w:line="240" w:lineRule="auto"/>
      <w:outlineLvl w:val="2"/>
    </w:pPr>
    <w:rPr>
      <w:rFonts w:eastAsia="Times New Roman" w:cs="Times New Roman"/>
      <w:b/>
      <w:bCs/>
      <w:color w:val="auto"/>
      <w:sz w:val="27"/>
      <w:szCs w:val="27"/>
    </w:rPr>
  </w:style>
  <w:style w:type="paragraph" w:styleId="Heading4">
    <w:name w:val="heading 4"/>
    <w:basedOn w:val="Normal"/>
    <w:link w:val="Heading4Char"/>
    <w:uiPriority w:val="9"/>
    <w:qFormat/>
    <w:rsid w:val="00BA719D"/>
    <w:pPr>
      <w:spacing w:before="100" w:beforeAutospacing="1" w:after="100" w:afterAutospacing="1" w:line="240" w:lineRule="auto"/>
      <w:outlineLvl w:val="3"/>
    </w:pPr>
    <w:rPr>
      <w:rFonts w:eastAsia="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719D"/>
    <w:rPr>
      <w:rFonts w:eastAsia="Times New Roman" w:cs="Times New Roman"/>
      <w:b/>
      <w:bCs/>
      <w:color w:val="auto"/>
      <w:sz w:val="27"/>
      <w:szCs w:val="27"/>
    </w:rPr>
  </w:style>
  <w:style w:type="character" w:customStyle="1" w:styleId="Heading4Char">
    <w:name w:val="Heading 4 Char"/>
    <w:basedOn w:val="DefaultParagraphFont"/>
    <w:link w:val="Heading4"/>
    <w:uiPriority w:val="9"/>
    <w:rsid w:val="00BA719D"/>
    <w:rPr>
      <w:rFonts w:eastAsia="Times New Roman" w:cs="Times New Roman"/>
      <w:b/>
      <w:bCs/>
      <w:color w:val="auto"/>
      <w:szCs w:val="24"/>
    </w:rPr>
  </w:style>
  <w:style w:type="character" w:styleId="Strong">
    <w:name w:val="Strong"/>
    <w:basedOn w:val="DefaultParagraphFont"/>
    <w:uiPriority w:val="22"/>
    <w:qFormat/>
    <w:rsid w:val="00BA719D"/>
    <w:rPr>
      <w:b/>
      <w:bCs/>
    </w:rPr>
  </w:style>
  <w:style w:type="paragraph" w:styleId="NormalWeb">
    <w:name w:val="Normal (Web)"/>
    <w:basedOn w:val="Normal"/>
    <w:uiPriority w:val="99"/>
    <w:semiHidden/>
    <w:unhideWhenUsed/>
    <w:rsid w:val="00BA719D"/>
    <w:pPr>
      <w:spacing w:before="100" w:beforeAutospacing="1" w:after="100" w:afterAutospacing="1" w:line="240" w:lineRule="auto"/>
    </w:pPr>
    <w:rPr>
      <w:rFonts w:eastAsia="Times New Roman" w:cs="Times New Roman"/>
      <w:color w:val="auto"/>
      <w:szCs w:val="24"/>
    </w:rPr>
  </w:style>
  <w:style w:type="character" w:customStyle="1" w:styleId="Heading1Char">
    <w:name w:val="Heading 1 Char"/>
    <w:basedOn w:val="DefaultParagraphFont"/>
    <w:link w:val="Heading1"/>
    <w:uiPriority w:val="9"/>
    <w:rsid w:val="00E133E6"/>
    <w:rPr>
      <w:rFonts w:asciiTheme="majorHAnsi" w:eastAsiaTheme="majorEastAsia" w:hAnsiTheme="majorHAnsi"/>
      <w:sz w:val="32"/>
      <w:szCs w:val="32"/>
    </w:rPr>
  </w:style>
  <w:style w:type="character" w:customStyle="1" w:styleId="Heading2Char">
    <w:name w:val="Heading 2 Char"/>
    <w:basedOn w:val="DefaultParagraphFont"/>
    <w:link w:val="Heading2"/>
    <w:uiPriority w:val="9"/>
    <w:semiHidden/>
    <w:rsid w:val="00E133E6"/>
    <w:rPr>
      <w:rFonts w:asciiTheme="majorHAnsi" w:eastAsiaTheme="majorEastAsia"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86090">
      <w:bodyDiv w:val="1"/>
      <w:marLeft w:val="0"/>
      <w:marRight w:val="0"/>
      <w:marTop w:val="0"/>
      <w:marBottom w:val="0"/>
      <w:divBdr>
        <w:top w:val="none" w:sz="0" w:space="0" w:color="auto"/>
        <w:left w:val="none" w:sz="0" w:space="0" w:color="auto"/>
        <w:bottom w:val="none" w:sz="0" w:space="0" w:color="auto"/>
        <w:right w:val="none" w:sz="0" w:space="0" w:color="auto"/>
      </w:divBdr>
      <w:divsChild>
        <w:div w:id="667556273">
          <w:marLeft w:val="0"/>
          <w:marRight w:val="0"/>
          <w:marTop w:val="0"/>
          <w:marBottom w:val="0"/>
          <w:divBdr>
            <w:top w:val="none" w:sz="0" w:space="0" w:color="auto"/>
            <w:left w:val="none" w:sz="0" w:space="0" w:color="auto"/>
            <w:bottom w:val="none" w:sz="0" w:space="0" w:color="auto"/>
            <w:right w:val="none" w:sz="0" w:space="0" w:color="auto"/>
          </w:divBdr>
        </w:div>
        <w:div w:id="2072461551">
          <w:marLeft w:val="0"/>
          <w:marRight w:val="0"/>
          <w:marTop w:val="0"/>
          <w:marBottom w:val="0"/>
          <w:divBdr>
            <w:top w:val="none" w:sz="0" w:space="0" w:color="auto"/>
            <w:left w:val="none" w:sz="0" w:space="0" w:color="auto"/>
            <w:bottom w:val="none" w:sz="0" w:space="0" w:color="auto"/>
            <w:right w:val="none" w:sz="0" w:space="0" w:color="auto"/>
          </w:divBdr>
          <w:divsChild>
            <w:div w:id="1056776361">
              <w:marLeft w:val="0"/>
              <w:marRight w:val="0"/>
              <w:marTop w:val="0"/>
              <w:marBottom w:val="0"/>
              <w:divBdr>
                <w:top w:val="none" w:sz="0" w:space="0" w:color="auto"/>
                <w:left w:val="none" w:sz="0" w:space="0" w:color="auto"/>
                <w:bottom w:val="none" w:sz="0" w:space="0" w:color="auto"/>
                <w:right w:val="none" w:sz="0" w:space="0" w:color="auto"/>
              </w:divBdr>
              <w:divsChild>
                <w:div w:id="880365919">
                  <w:marLeft w:val="0"/>
                  <w:marRight w:val="0"/>
                  <w:marTop w:val="0"/>
                  <w:marBottom w:val="0"/>
                  <w:divBdr>
                    <w:top w:val="none" w:sz="0" w:space="0" w:color="auto"/>
                    <w:left w:val="none" w:sz="0" w:space="0" w:color="auto"/>
                    <w:bottom w:val="none" w:sz="0" w:space="0" w:color="auto"/>
                    <w:right w:val="none" w:sz="0" w:space="0" w:color="auto"/>
                  </w:divBdr>
                  <w:divsChild>
                    <w:div w:id="1324239565">
                      <w:marLeft w:val="0"/>
                      <w:marRight w:val="0"/>
                      <w:marTop w:val="0"/>
                      <w:marBottom w:val="0"/>
                      <w:divBdr>
                        <w:top w:val="none" w:sz="0" w:space="0" w:color="auto"/>
                        <w:left w:val="none" w:sz="0" w:space="0" w:color="auto"/>
                        <w:bottom w:val="none" w:sz="0" w:space="0" w:color="auto"/>
                        <w:right w:val="none" w:sz="0" w:space="0" w:color="auto"/>
                      </w:divBdr>
                      <w:divsChild>
                        <w:div w:id="4271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1109</Words>
  <Characters>6323</Characters>
  <Application>Microsoft Office Word</Application>
  <DocSecurity>0</DocSecurity>
  <Lines>52</Lines>
  <Paragraphs>14</Paragraphs>
  <ScaleCrop>false</ScaleCrop>
  <Company>Amazon</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3</cp:revision>
  <dcterms:created xsi:type="dcterms:W3CDTF">2025-02-13T15:13:00Z</dcterms:created>
  <dcterms:modified xsi:type="dcterms:W3CDTF">2025-02-13T15:17:00Z</dcterms:modified>
</cp:coreProperties>
</file>