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FB69" w14:textId="77777777" w:rsidR="0019214A" w:rsidRPr="0019214A" w:rsidRDefault="0019214A" w:rsidP="0019214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auto"/>
          <w:sz w:val="36"/>
          <w:szCs w:val="36"/>
        </w:rPr>
      </w:pPr>
      <w:r w:rsidRPr="0019214A">
        <w:rPr>
          <w:rFonts w:eastAsia="Times New Roman" w:cs="Times New Roman"/>
          <w:bCs/>
          <w:color w:val="auto"/>
          <w:sz w:val="36"/>
          <w:szCs w:val="36"/>
        </w:rPr>
        <w:t>Terms and definitions from Course 2, Module 4</w:t>
      </w:r>
    </w:p>
    <w:p w14:paraId="0142AF42" w14:textId="77777777" w:rsidR="0019214A" w:rsidRPr="0019214A" w:rsidRDefault="0019214A" w:rsidP="0019214A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19214A">
        <w:rPr>
          <w:rFonts w:eastAsia="Times New Roman" w:cs="Times New Roman"/>
          <w:bCs/>
          <w:color w:val="auto"/>
          <w:sz w:val="24"/>
          <w:szCs w:val="24"/>
        </w:rPr>
        <w:t xml:space="preserve">Incident response: </w:t>
      </w:r>
      <w:r w:rsidRPr="0019214A">
        <w:rPr>
          <w:rFonts w:eastAsia="Times New Roman" w:cs="Times New Roman"/>
          <w:b w:val="0"/>
          <w:color w:val="auto"/>
          <w:sz w:val="24"/>
          <w:szCs w:val="24"/>
        </w:rPr>
        <w:t>An organization’s quick attempt to identify an attack, contain the damage, and correct the effects of a security breach</w:t>
      </w:r>
    </w:p>
    <w:p w14:paraId="764A2EB8" w14:textId="77777777" w:rsidR="0019214A" w:rsidRPr="0019214A" w:rsidRDefault="0019214A" w:rsidP="0019214A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19214A">
        <w:rPr>
          <w:rFonts w:eastAsia="Times New Roman" w:cs="Times New Roman"/>
          <w:bCs/>
          <w:color w:val="auto"/>
          <w:sz w:val="24"/>
          <w:szCs w:val="24"/>
        </w:rPr>
        <w:t>Playbook:</w:t>
      </w:r>
      <w:r w:rsidRPr="0019214A">
        <w:rPr>
          <w:rFonts w:eastAsia="Times New Roman" w:cs="Times New Roman"/>
          <w:b w:val="0"/>
          <w:color w:val="auto"/>
          <w:sz w:val="24"/>
          <w:szCs w:val="24"/>
        </w:rPr>
        <w:t xml:space="preserve"> A manual that provides details about any operational action</w:t>
      </w:r>
    </w:p>
    <w:p w14:paraId="369EFA40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F7"/>
    <w:rsid w:val="0019214A"/>
    <w:rsid w:val="0037474A"/>
    <w:rsid w:val="00BF4D3C"/>
    <w:rsid w:val="00F3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A8BAF-775B-42FA-9945-F402B3DE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14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14A"/>
    <w:rPr>
      <w:rFonts w:eastAsia="Times New Roman" w:cs="Times New Roman"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19214A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19214A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Amazon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2025-02-14T17:49:00Z</dcterms:created>
  <dcterms:modified xsi:type="dcterms:W3CDTF">2025-02-14T17:49:00Z</dcterms:modified>
</cp:coreProperties>
</file>