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0CAE" w14:textId="77777777" w:rsidR="00004582" w:rsidRPr="00004582" w:rsidRDefault="00004582" w:rsidP="00004582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color w:val="auto"/>
          <w:kern w:val="36"/>
          <w:sz w:val="48"/>
          <w:szCs w:val="48"/>
        </w:rPr>
      </w:pPr>
      <w:r w:rsidRPr="00004582">
        <w:rPr>
          <w:rFonts w:eastAsia="Times New Roman" w:cs="Times New Roman"/>
          <w:bCs/>
          <w:color w:val="auto"/>
          <w:kern w:val="36"/>
          <w:sz w:val="48"/>
          <w:szCs w:val="48"/>
        </w:rPr>
        <w:t xml:space="preserve">Glossary terms from module 1 </w:t>
      </w:r>
    </w:p>
    <w:p w14:paraId="1D9830C7" w14:textId="77777777" w:rsidR="00004582" w:rsidRPr="00004582" w:rsidRDefault="00004582" w:rsidP="0000458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color w:val="auto"/>
          <w:sz w:val="36"/>
          <w:szCs w:val="36"/>
        </w:rPr>
      </w:pPr>
      <w:r w:rsidRPr="00004582">
        <w:rPr>
          <w:rFonts w:eastAsia="Times New Roman" w:cs="Times New Roman"/>
          <w:bCs/>
          <w:color w:val="auto"/>
          <w:sz w:val="36"/>
          <w:szCs w:val="36"/>
        </w:rPr>
        <w:t>Terms and definitions from Course 3, Module 1</w:t>
      </w:r>
    </w:p>
    <w:p w14:paraId="7293F34B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Bandwidth: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The maximum data transmission capacity over a network, measured by bits per second</w:t>
      </w:r>
    </w:p>
    <w:p w14:paraId="30E97C82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Cloud computing: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The practice of using remote servers, application, and network services that are hosted on the internet instead of on local physical devices</w:t>
      </w:r>
    </w:p>
    <w:p w14:paraId="085A4F3D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>Cloud network: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 xml:space="preserve"> A collection of servers or computers that stores resources and data in remote data centers that can be accessed via the internet</w:t>
      </w:r>
    </w:p>
    <w:p w14:paraId="0B9E79A1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Data packet: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A basic unit of information that travels from one device to another within a network</w:t>
      </w:r>
    </w:p>
    <w:p w14:paraId="59ACDE3E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Hub: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A network device that broadcasts information to every device on the network</w:t>
      </w:r>
    </w:p>
    <w:p w14:paraId="57D6D8AC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Internet Protocol (IP):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A set of standards used for routing and addressing data packets as they travel between devices on a network</w:t>
      </w:r>
    </w:p>
    <w:p w14:paraId="68432AC1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Internet Protocol (IP) address: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A unique string of characters that identifies the location of a device on the internet</w:t>
      </w:r>
    </w:p>
    <w:p w14:paraId="73CC1A02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Local Area Network (LAN):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A network that spans small areas like an office building, a school, or a home</w:t>
      </w:r>
    </w:p>
    <w:p w14:paraId="780EAE24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Media Access Control (MAC) address: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A unique alphanumeric identifier that is assigned to each physical device on a network</w:t>
      </w:r>
    </w:p>
    <w:p w14:paraId="663B9F2D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Modem: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A device that connects your router to the internet and brings internet access to the LAN</w:t>
      </w:r>
    </w:p>
    <w:p w14:paraId="1856642E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Network: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A group of connected devices</w:t>
      </w:r>
    </w:p>
    <w:p w14:paraId="454E0297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Open systems interconnection (OSI) model: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A standardized concept that describes the seven layers computers use to communicate and send data over the network</w:t>
      </w:r>
    </w:p>
    <w:p w14:paraId="5CC63871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Packet sniffing: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The practice of capturing and inspecting data packets across a network</w:t>
      </w:r>
    </w:p>
    <w:p w14:paraId="3B701BDF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Port: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A software-based location that organizes the sending and receiving of data between devices on a network</w:t>
      </w:r>
    </w:p>
    <w:p w14:paraId="56EA052A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Router: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A network device that connects multiple networks together</w:t>
      </w:r>
    </w:p>
    <w:p w14:paraId="6AD4FD36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Speed: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The rate at which a device sends and receives data, measured by bits per second</w:t>
      </w:r>
    </w:p>
    <w:p w14:paraId="08030279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Switch: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A device that makes connections between specific devices on a network by sending and receiving data between them</w:t>
      </w:r>
    </w:p>
    <w:p w14:paraId="76828730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TCP/IP model: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A framework used to visualize how data is organized and transmitted across a network</w:t>
      </w:r>
    </w:p>
    <w:p w14:paraId="0889353A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Transmission Control Protocol (TCP):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An internet communication protocol that allows two devices to form a connection and stream data</w:t>
      </w:r>
    </w:p>
    <w:p w14:paraId="12CB9E0E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lastRenderedPageBreak/>
        <w:t>User Datagram Protocol (UDP):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 xml:space="preserve"> A connectionless protocol that does not establish a connection between devices before transmissions</w:t>
      </w:r>
    </w:p>
    <w:p w14:paraId="287B4A77" w14:textId="77777777" w:rsidR="00004582" w:rsidRPr="00004582" w:rsidRDefault="00004582" w:rsidP="00004582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004582">
        <w:rPr>
          <w:rFonts w:eastAsia="Times New Roman" w:cs="Times New Roman"/>
          <w:bCs/>
          <w:color w:val="auto"/>
          <w:sz w:val="24"/>
          <w:szCs w:val="24"/>
        </w:rPr>
        <w:t xml:space="preserve">Wide Area Network (WAN): </w:t>
      </w:r>
      <w:r w:rsidRPr="00004582">
        <w:rPr>
          <w:rFonts w:eastAsia="Times New Roman" w:cs="Times New Roman"/>
          <w:b w:val="0"/>
          <w:color w:val="auto"/>
          <w:sz w:val="24"/>
          <w:szCs w:val="24"/>
        </w:rPr>
        <w:t>A network that spans a large geographic area like a city, state, or country</w:t>
      </w:r>
    </w:p>
    <w:p w14:paraId="34B8A5AC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92"/>
    <w:rsid w:val="00004582"/>
    <w:rsid w:val="0037474A"/>
    <w:rsid w:val="00B80492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CD49-C35D-4F18-9272-89C145CB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b/>
        <w:color w:val="000000" w:themeColor="text1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58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458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582"/>
    <w:rPr>
      <w:rFonts w:eastAsia="Times New Roman" w:cs="Times New Roman"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4582"/>
    <w:rPr>
      <w:rFonts w:eastAsia="Times New Roman" w:cs="Times New Roman"/>
      <w:bCs/>
      <w:color w:val="auto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4582"/>
    <w:pPr>
      <w:spacing w:before="100" w:beforeAutospacing="1" w:after="100" w:afterAutospacing="1" w:line="240" w:lineRule="auto"/>
    </w:pPr>
    <w:rPr>
      <w:rFonts w:eastAsia="Times New Roman" w:cs="Times New Roman"/>
      <w:b w:val="0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04582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4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Office Word</Application>
  <DocSecurity>0</DocSecurity>
  <Lines>16</Lines>
  <Paragraphs>4</Paragraphs>
  <ScaleCrop>false</ScaleCrop>
  <Company>Amazon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2025-02-18T18:20:00Z</dcterms:created>
  <dcterms:modified xsi:type="dcterms:W3CDTF">2025-02-18T18:20:00Z</dcterms:modified>
</cp:coreProperties>
</file>