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39D5B" w14:textId="77777777" w:rsidR="00016C19" w:rsidRPr="00016C19" w:rsidRDefault="00016C19" w:rsidP="00016C19">
      <w:pPr>
        <w:rPr>
          <w:b/>
          <w:bCs/>
        </w:rPr>
      </w:pPr>
      <w:r w:rsidRPr="00016C19">
        <w:rPr>
          <w:b/>
          <w:bCs/>
        </w:rPr>
        <w:t>Categorizing Data in Python: Five Major Data Types</w:t>
      </w:r>
    </w:p>
    <w:p w14:paraId="6CB8AECE" w14:textId="77777777" w:rsidR="00016C19" w:rsidRPr="00016C19" w:rsidRDefault="00016C19" w:rsidP="00016C19">
      <w:r w:rsidRPr="00016C19">
        <w:rPr>
          <w:b/>
          <w:bCs/>
        </w:rPr>
        <w:t>1. String (str)</w:t>
      </w:r>
    </w:p>
    <w:p w14:paraId="041713B2" w14:textId="77777777" w:rsidR="00016C19" w:rsidRPr="00016C19" w:rsidRDefault="00016C19" w:rsidP="00016C19">
      <w:pPr>
        <w:numPr>
          <w:ilvl w:val="0"/>
          <w:numId w:val="1"/>
        </w:numPr>
      </w:pPr>
      <w:r w:rsidRPr="00016C19">
        <w:t xml:space="preserve">A </w:t>
      </w:r>
      <w:r w:rsidRPr="00016C19">
        <w:rPr>
          <w:b/>
          <w:bCs/>
        </w:rPr>
        <w:t>string</w:t>
      </w:r>
      <w:r w:rsidRPr="00016C19">
        <w:t xml:space="preserve"> is an ordered sequence of characters: letters, symbols, numbers, or spaces.</w:t>
      </w:r>
    </w:p>
    <w:p w14:paraId="045B34B6" w14:textId="77777777" w:rsidR="00016C19" w:rsidRPr="00016C19" w:rsidRDefault="00016C19" w:rsidP="00016C19">
      <w:pPr>
        <w:numPr>
          <w:ilvl w:val="0"/>
          <w:numId w:val="1"/>
        </w:numPr>
      </w:pPr>
      <w:r w:rsidRPr="00016C19">
        <w:t xml:space="preserve">Always enclosed in </w:t>
      </w:r>
      <w:r w:rsidRPr="00016C19">
        <w:rPr>
          <w:b/>
          <w:bCs/>
        </w:rPr>
        <w:t>quotation marks</w:t>
      </w:r>
      <w:r w:rsidRPr="00016C19">
        <w:t xml:space="preserve"> (" or ').</w:t>
      </w:r>
    </w:p>
    <w:p w14:paraId="3A01E191" w14:textId="77777777" w:rsidR="00016C19" w:rsidRPr="00016C19" w:rsidRDefault="00016C19" w:rsidP="00016C19">
      <w:pPr>
        <w:numPr>
          <w:ilvl w:val="0"/>
          <w:numId w:val="1"/>
        </w:numPr>
      </w:pPr>
      <w:r w:rsidRPr="00016C19">
        <w:rPr>
          <w:b/>
          <w:bCs/>
        </w:rPr>
        <w:t>Example:</w:t>
      </w:r>
      <w:r w:rsidRPr="00016C19">
        <w:t xml:space="preserve"> "Hello Python!"</w:t>
      </w:r>
    </w:p>
    <w:p w14:paraId="75373B09" w14:textId="77777777" w:rsidR="00016C19" w:rsidRPr="00016C19" w:rsidRDefault="00016C19" w:rsidP="00016C19">
      <w:pPr>
        <w:numPr>
          <w:ilvl w:val="0"/>
          <w:numId w:val="1"/>
        </w:numPr>
      </w:pPr>
      <w:r w:rsidRPr="00016C19">
        <w:t>Cannot be used for mathematical calculations.</w:t>
      </w:r>
    </w:p>
    <w:p w14:paraId="62E0AD6C" w14:textId="77777777" w:rsidR="00016C19" w:rsidRPr="00016C19" w:rsidRDefault="00016C19" w:rsidP="00016C19">
      <w:pPr>
        <w:numPr>
          <w:ilvl w:val="0"/>
          <w:numId w:val="1"/>
        </w:numPr>
      </w:pPr>
      <w:r w:rsidRPr="00016C19">
        <w:t xml:space="preserve">Missing a quotation mark causes a </w:t>
      </w:r>
      <w:r w:rsidRPr="00016C19">
        <w:rPr>
          <w:b/>
          <w:bCs/>
        </w:rPr>
        <w:t>syntax error</w:t>
      </w:r>
      <w:r w:rsidRPr="00016C19">
        <w:t>.</w:t>
      </w:r>
    </w:p>
    <w:p w14:paraId="6069EA77" w14:textId="77777777" w:rsidR="00016C19" w:rsidRPr="00016C19" w:rsidRDefault="00016C19" w:rsidP="00016C19">
      <w:r w:rsidRPr="00016C19">
        <w:rPr>
          <w:b/>
          <w:bCs/>
        </w:rPr>
        <w:t>2. Float (float)</w:t>
      </w:r>
    </w:p>
    <w:p w14:paraId="5A54B617" w14:textId="77777777" w:rsidR="00016C19" w:rsidRPr="00016C19" w:rsidRDefault="00016C19" w:rsidP="00016C19">
      <w:pPr>
        <w:numPr>
          <w:ilvl w:val="0"/>
          <w:numId w:val="2"/>
        </w:numPr>
      </w:pPr>
      <w:r w:rsidRPr="00016C19">
        <w:t xml:space="preserve">A </w:t>
      </w:r>
      <w:r w:rsidRPr="00016C19">
        <w:rPr>
          <w:b/>
          <w:bCs/>
        </w:rPr>
        <w:t>float</w:t>
      </w:r>
      <w:r w:rsidRPr="00016C19">
        <w:t xml:space="preserve"> is a number with a </w:t>
      </w:r>
      <w:r w:rsidRPr="00016C19">
        <w:rPr>
          <w:b/>
          <w:bCs/>
        </w:rPr>
        <w:t>decimal point</w:t>
      </w:r>
      <w:r w:rsidRPr="00016C19">
        <w:t>.</w:t>
      </w:r>
    </w:p>
    <w:p w14:paraId="7EDA688B" w14:textId="77777777" w:rsidR="00016C19" w:rsidRPr="00016C19" w:rsidRDefault="00016C19" w:rsidP="00016C19">
      <w:pPr>
        <w:numPr>
          <w:ilvl w:val="0"/>
          <w:numId w:val="2"/>
        </w:numPr>
      </w:pPr>
      <w:r w:rsidRPr="00016C19">
        <w:t>Used for more precise mathematical calculations.</w:t>
      </w:r>
    </w:p>
    <w:p w14:paraId="1BE994AF" w14:textId="77777777" w:rsidR="00016C19" w:rsidRPr="00016C19" w:rsidRDefault="00016C19" w:rsidP="00016C19">
      <w:pPr>
        <w:numPr>
          <w:ilvl w:val="0"/>
          <w:numId w:val="2"/>
        </w:numPr>
      </w:pPr>
      <w:r w:rsidRPr="00016C19">
        <w:rPr>
          <w:b/>
          <w:bCs/>
        </w:rPr>
        <w:t>Examples:</w:t>
      </w:r>
      <w:r w:rsidRPr="00016C19">
        <w:t xml:space="preserve"> 2.1, 10.0, 0.5</w:t>
      </w:r>
    </w:p>
    <w:p w14:paraId="6AF9BE89" w14:textId="77777777" w:rsidR="00016C19" w:rsidRPr="00016C19" w:rsidRDefault="00016C19" w:rsidP="00016C19">
      <w:pPr>
        <w:numPr>
          <w:ilvl w:val="0"/>
          <w:numId w:val="2"/>
        </w:numPr>
      </w:pPr>
      <w:r w:rsidRPr="00016C19">
        <w:t>No quotation marks are used for numeric data.</w:t>
      </w:r>
    </w:p>
    <w:p w14:paraId="0A0F7A1F" w14:textId="77777777" w:rsidR="00016C19" w:rsidRPr="00016C19" w:rsidRDefault="00016C19" w:rsidP="00016C19">
      <w:pPr>
        <w:numPr>
          <w:ilvl w:val="0"/>
          <w:numId w:val="2"/>
        </w:numPr>
      </w:pPr>
      <w:r w:rsidRPr="00016C19">
        <w:t xml:space="preserve">Can be used in operations: </w:t>
      </w:r>
      <w:proofErr w:type="gramStart"/>
      <w:r w:rsidRPr="00016C19">
        <w:t>print(</w:t>
      </w:r>
      <w:proofErr w:type="gramEnd"/>
      <w:r w:rsidRPr="00016C19">
        <w:t>3.5 + 1.2) → 4.7</w:t>
      </w:r>
    </w:p>
    <w:p w14:paraId="0ECC9D8E" w14:textId="77777777" w:rsidR="00016C19" w:rsidRPr="00016C19" w:rsidRDefault="00016C19" w:rsidP="00016C19">
      <w:r w:rsidRPr="00016C19">
        <w:rPr>
          <w:b/>
          <w:bCs/>
        </w:rPr>
        <w:t>3. Integer (int)</w:t>
      </w:r>
    </w:p>
    <w:p w14:paraId="5AC4FD18" w14:textId="77777777" w:rsidR="00016C19" w:rsidRPr="00016C19" w:rsidRDefault="00016C19" w:rsidP="00016C19">
      <w:pPr>
        <w:numPr>
          <w:ilvl w:val="0"/>
          <w:numId w:val="3"/>
        </w:numPr>
      </w:pPr>
      <w:r w:rsidRPr="00016C19">
        <w:t xml:space="preserve">An </w:t>
      </w:r>
      <w:r w:rsidRPr="00016C19">
        <w:rPr>
          <w:b/>
          <w:bCs/>
        </w:rPr>
        <w:t>integer</w:t>
      </w:r>
      <w:r w:rsidRPr="00016C19">
        <w:t xml:space="preserve"> is a </w:t>
      </w:r>
      <w:r w:rsidRPr="00016C19">
        <w:rPr>
          <w:b/>
          <w:bCs/>
        </w:rPr>
        <w:t>whole number</w:t>
      </w:r>
      <w:r w:rsidRPr="00016C19">
        <w:t xml:space="preserve"> with no decimal.</w:t>
      </w:r>
    </w:p>
    <w:p w14:paraId="522E5783" w14:textId="77777777" w:rsidR="00016C19" w:rsidRPr="00016C19" w:rsidRDefault="00016C19" w:rsidP="00016C19">
      <w:pPr>
        <w:numPr>
          <w:ilvl w:val="0"/>
          <w:numId w:val="3"/>
        </w:numPr>
      </w:pPr>
      <w:r w:rsidRPr="00016C19">
        <w:rPr>
          <w:b/>
          <w:bCs/>
        </w:rPr>
        <w:t>Examples:</w:t>
      </w:r>
      <w:r w:rsidRPr="00016C19">
        <w:t xml:space="preserve"> 0, -9, 5000</w:t>
      </w:r>
    </w:p>
    <w:p w14:paraId="56E0159B" w14:textId="77777777" w:rsidR="00016C19" w:rsidRPr="00016C19" w:rsidRDefault="00016C19" w:rsidP="00016C19">
      <w:pPr>
        <w:numPr>
          <w:ilvl w:val="0"/>
          <w:numId w:val="3"/>
        </w:numPr>
      </w:pPr>
      <w:r w:rsidRPr="00016C19">
        <w:t xml:space="preserve">Like floats, integers can be used in </w:t>
      </w:r>
      <w:r w:rsidRPr="00016C19">
        <w:rPr>
          <w:b/>
          <w:bCs/>
        </w:rPr>
        <w:t>math operations</w:t>
      </w:r>
      <w:r w:rsidRPr="00016C19">
        <w:t>: addition, subtraction, etc.</w:t>
      </w:r>
    </w:p>
    <w:p w14:paraId="6DA9AD0E" w14:textId="77777777" w:rsidR="00016C19" w:rsidRPr="00016C19" w:rsidRDefault="00016C19" w:rsidP="00016C19">
      <w:pPr>
        <w:numPr>
          <w:ilvl w:val="0"/>
          <w:numId w:val="3"/>
        </w:numPr>
      </w:pPr>
      <w:r w:rsidRPr="00016C19">
        <w:rPr>
          <w:b/>
          <w:bCs/>
        </w:rPr>
        <w:t>Example:</w:t>
      </w:r>
      <w:r w:rsidRPr="00016C19">
        <w:t xml:space="preserve"> </w:t>
      </w:r>
      <w:proofErr w:type="gramStart"/>
      <w:r w:rsidRPr="00016C19">
        <w:t>print(</w:t>
      </w:r>
      <w:proofErr w:type="gramEnd"/>
      <w:r w:rsidRPr="00016C19">
        <w:t>1 + 1) → 2</w:t>
      </w:r>
    </w:p>
    <w:p w14:paraId="2160D272" w14:textId="77777777" w:rsidR="00016C19" w:rsidRPr="00016C19" w:rsidRDefault="00016C19" w:rsidP="00016C19">
      <w:r w:rsidRPr="00016C19">
        <w:rPr>
          <w:b/>
          <w:bCs/>
        </w:rPr>
        <w:t>4. Boolean (bool)</w:t>
      </w:r>
    </w:p>
    <w:p w14:paraId="1A7629AC" w14:textId="77777777" w:rsidR="00016C19" w:rsidRPr="00016C19" w:rsidRDefault="00016C19" w:rsidP="00016C19">
      <w:pPr>
        <w:numPr>
          <w:ilvl w:val="0"/>
          <w:numId w:val="4"/>
        </w:numPr>
      </w:pPr>
      <w:r w:rsidRPr="00016C19">
        <w:t xml:space="preserve">A </w:t>
      </w:r>
      <w:r w:rsidRPr="00016C19">
        <w:rPr>
          <w:b/>
          <w:bCs/>
        </w:rPr>
        <w:t>Boolean</w:t>
      </w:r>
      <w:r w:rsidRPr="00016C19">
        <w:t xml:space="preserve"> has only </w:t>
      </w:r>
      <w:r w:rsidRPr="00016C19">
        <w:rPr>
          <w:b/>
          <w:bCs/>
        </w:rPr>
        <w:t>two possible values</w:t>
      </w:r>
      <w:r w:rsidRPr="00016C19">
        <w:t>: True or False.</w:t>
      </w:r>
    </w:p>
    <w:p w14:paraId="42295F2F" w14:textId="77777777" w:rsidR="00016C19" w:rsidRPr="00016C19" w:rsidRDefault="00016C19" w:rsidP="00016C19">
      <w:pPr>
        <w:numPr>
          <w:ilvl w:val="0"/>
          <w:numId w:val="4"/>
        </w:numPr>
      </w:pPr>
      <w:r w:rsidRPr="00016C19">
        <w:t>Commonly used in comparisons or conditions.</w:t>
      </w:r>
    </w:p>
    <w:p w14:paraId="483574A7" w14:textId="77777777" w:rsidR="00016C19" w:rsidRPr="00016C19" w:rsidRDefault="00016C19" w:rsidP="00016C19">
      <w:pPr>
        <w:numPr>
          <w:ilvl w:val="0"/>
          <w:numId w:val="4"/>
        </w:numPr>
      </w:pPr>
      <w:r w:rsidRPr="00016C19">
        <w:rPr>
          <w:b/>
          <w:bCs/>
        </w:rPr>
        <w:t>Examples:</w:t>
      </w:r>
    </w:p>
    <w:p w14:paraId="45C8F7B2" w14:textId="77777777" w:rsidR="00016C19" w:rsidRPr="00016C19" w:rsidRDefault="00016C19" w:rsidP="00016C19">
      <w:pPr>
        <w:numPr>
          <w:ilvl w:val="1"/>
          <w:numId w:val="4"/>
        </w:numPr>
      </w:pPr>
      <w:proofErr w:type="gramStart"/>
      <w:r w:rsidRPr="00016C19">
        <w:t>print(</w:t>
      </w:r>
      <w:proofErr w:type="gramEnd"/>
      <w:r w:rsidRPr="00016C19">
        <w:t>10 &lt; 5) → False</w:t>
      </w:r>
    </w:p>
    <w:p w14:paraId="49D33703" w14:textId="77777777" w:rsidR="00016C19" w:rsidRPr="00016C19" w:rsidRDefault="00016C19" w:rsidP="00016C19">
      <w:pPr>
        <w:numPr>
          <w:ilvl w:val="1"/>
          <w:numId w:val="4"/>
        </w:numPr>
      </w:pPr>
      <w:proofErr w:type="gramStart"/>
      <w:r w:rsidRPr="00016C19">
        <w:t>print(</w:t>
      </w:r>
      <w:proofErr w:type="gramEnd"/>
      <w:r w:rsidRPr="00016C19">
        <w:t>9 &lt; 12) → True</w:t>
      </w:r>
    </w:p>
    <w:p w14:paraId="46F255A4" w14:textId="77777777" w:rsidR="00016C19" w:rsidRPr="00016C19" w:rsidRDefault="00016C19" w:rsidP="00016C19">
      <w:pPr>
        <w:numPr>
          <w:ilvl w:val="0"/>
          <w:numId w:val="4"/>
        </w:numPr>
      </w:pPr>
      <w:r w:rsidRPr="00016C19">
        <w:t xml:space="preserve">Booleans help add </w:t>
      </w:r>
      <w:r w:rsidRPr="00016C19">
        <w:rPr>
          <w:b/>
          <w:bCs/>
        </w:rPr>
        <w:t>logic and control flow</w:t>
      </w:r>
      <w:r w:rsidRPr="00016C19">
        <w:t xml:space="preserve"> to your programs.</w:t>
      </w:r>
    </w:p>
    <w:p w14:paraId="59CC4F77" w14:textId="77777777" w:rsidR="00016C19" w:rsidRPr="00016C19" w:rsidRDefault="00016C19" w:rsidP="00016C19">
      <w:r w:rsidRPr="00016C19">
        <w:rPr>
          <w:b/>
          <w:bCs/>
        </w:rPr>
        <w:t>5. List (list)</w:t>
      </w:r>
    </w:p>
    <w:p w14:paraId="0E116EBC" w14:textId="77777777" w:rsidR="00016C19" w:rsidRPr="00016C19" w:rsidRDefault="00016C19" w:rsidP="00016C19">
      <w:pPr>
        <w:numPr>
          <w:ilvl w:val="0"/>
          <w:numId w:val="5"/>
        </w:numPr>
      </w:pPr>
      <w:r w:rsidRPr="00016C19">
        <w:t xml:space="preserve">A </w:t>
      </w:r>
      <w:r w:rsidRPr="00016C19">
        <w:rPr>
          <w:b/>
          <w:bCs/>
        </w:rPr>
        <w:t>list</w:t>
      </w:r>
      <w:r w:rsidRPr="00016C19">
        <w:t xml:space="preserve"> stores a collection of data items in </w:t>
      </w:r>
      <w:r w:rsidRPr="00016C19">
        <w:rPr>
          <w:b/>
          <w:bCs/>
        </w:rPr>
        <w:t>order</w:t>
      </w:r>
      <w:r w:rsidRPr="00016C19">
        <w:t xml:space="preserve">, separated by commas and enclosed in </w:t>
      </w:r>
      <w:r w:rsidRPr="00016C19">
        <w:rPr>
          <w:b/>
          <w:bCs/>
        </w:rPr>
        <w:t>square brackets</w:t>
      </w:r>
      <w:r w:rsidRPr="00016C19">
        <w:t xml:space="preserve"> [].</w:t>
      </w:r>
    </w:p>
    <w:p w14:paraId="4DD1E85B" w14:textId="77777777" w:rsidR="00016C19" w:rsidRPr="00016C19" w:rsidRDefault="00016C19" w:rsidP="00016C19">
      <w:pPr>
        <w:numPr>
          <w:ilvl w:val="0"/>
          <w:numId w:val="5"/>
        </w:numPr>
      </w:pPr>
      <w:r w:rsidRPr="00016C19">
        <w:t xml:space="preserve">Items can be of any data </w:t>
      </w:r>
      <w:proofErr w:type="gramStart"/>
      <w:r w:rsidRPr="00016C19">
        <w:t>type, but</w:t>
      </w:r>
      <w:proofErr w:type="gramEnd"/>
      <w:r w:rsidRPr="00016C19">
        <w:t xml:space="preserve"> are often strings or numbers.</w:t>
      </w:r>
    </w:p>
    <w:p w14:paraId="08CBBE88" w14:textId="77777777" w:rsidR="00016C19" w:rsidRPr="00016C19" w:rsidRDefault="00016C19" w:rsidP="00016C19">
      <w:pPr>
        <w:numPr>
          <w:ilvl w:val="0"/>
          <w:numId w:val="5"/>
        </w:numPr>
      </w:pPr>
      <w:r w:rsidRPr="00016C19">
        <w:rPr>
          <w:b/>
          <w:bCs/>
        </w:rPr>
        <w:t>Example:</w:t>
      </w:r>
      <w:r w:rsidRPr="00016C19">
        <w:t xml:space="preserve"> ["user1", "user2", "user3"]</w:t>
      </w:r>
    </w:p>
    <w:p w14:paraId="0B592839" w14:textId="77777777" w:rsidR="00016C19" w:rsidRPr="00016C19" w:rsidRDefault="00016C19" w:rsidP="00016C19">
      <w:pPr>
        <w:numPr>
          <w:ilvl w:val="0"/>
          <w:numId w:val="5"/>
        </w:numPr>
      </w:pPr>
      <w:r w:rsidRPr="00016C19">
        <w:t>Lists can be printed and manipulated (e.g., items added, removed, modified).</w:t>
      </w:r>
    </w:p>
    <w:p w14:paraId="7668CAC0" w14:textId="77777777" w:rsidR="00016C19" w:rsidRPr="00016C19" w:rsidRDefault="00016C19" w:rsidP="00016C19">
      <w:r w:rsidRPr="00016C19">
        <w:rPr>
          <w:b/>
          <w:bCs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7"/>
        <w:gridCol w:w="1381"/>
        <w:gridCol w:w="3388"/>
      </w:tblGrid>
      <w:tr w:rsidR="00016C19" w:rsidRPr="00016C19" w14:paraId="3B94BF78" w14:textId="77777777" w:rsidTr="00016C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722DC" w14:textId="77777777" w:rsidR="00016C19" w:rsidRPr="00016C19" w:rsidRDefault="00016C19" w:rsidP="00016C19">
            <w:pPr>
              <w:rPr>
                <w:b/>
                <w:bCs/>
              </w:rPr>
            </w:pPr>
            <w:r w:rsidRPr="00016C19">
              <w:rPr>
                <w:b/>
                <w:bCs/>
              </w:rPr>
              <w:lastRenderedPageBreak/>
              <w:t>Data Type</w:t>
            </w:r>
          </w:p>
        </w:tc>
        <w:tc>
          <w:tcPr>
            <w:tcW w:w="0" w:type="auto"/>
            <w:vAlign w:val="center"/>
            <w:hideMark/>
          </w:tcPr>
          <w:p w14:paraId="3741162F" w14:textId="77777777" w:rsidR="00016C19" w:rsidRPr="00016C19" w:rsidRDefault="00016C19" w:rsidP="00016C19">
            <w:pPr>
              <w:rPr>
                <w:b/>
                <w:bCs/>
              </w:rPr>
            </w:pPr>
            <w:r w:rsidRPr="00016C19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6FCCEC2" w14:textId="77777777" w:rsidR="00016C19" w:rsidRPr="00016C19" w:rsidRDefault="00016C19" w:rsidP="00016C19">
            <w:pPr>
              <w:rPr>
                <w:b/>
                <w:bCs/>
              </w:rPr>
            </w:pPr>
            <w:r w:rsidRPr="00016C19">
              <w:rPr>
                <w:b/>
                <w:bCs/>
              </w:rPr>
              <w:t>Use Case</w:t>
            </w:r>
          </w:p>
        </w:tc>
      </w:tr>
      <w:tr w:rsidR="00016C19" w:rsidRPr="00016C19" w14:paraId="2DB591CE" w14:textId="77777777" w:rsidTr="0001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23403" w14:textId="77777777" w:rsidR="00016C19" w:rsidRPr="00016C19" w:rsidRDefault="00016C19" w:rsidP="00016C19">
            <w:r w:rsidRPr="00016C19">
              <w:t>str</w:t>
            </w:r>
          </w:p>
        </w:tc>
        <w:tc>
          <w:tcPr>
            <w:tcW w:w="0" w:type="auto"/>
            <w:vAlign w:val="center"/>
            <w:hideMark/>
          </w:tcPr>
          <w:p w14:paraId="221233A1" w14:textId="77777777" w:rsidR="00016C19" w:rsidRPr="00016C19" w:rsidRDefault="00016C19" w:rsidP="00016C19">
            <w:r w:rsidRPr="00016C19">
              <w:t>"Hello"</w:t>
            </w:r>
          </w:p>
        </w:tc>
        <w:tc>
          <w:tcPr>
            <w:tcW w:w="0" w:type="auto"/>
            <w:vAlign w:val="center"/>
            <w:hideMark/>
          </w:tcPr>
          <w:p w14:paraId="2F53677A" w14:textId="77777777" w:rsidR="00016C19" w:rsidRPr="00016C19" w:rsidRDefault="00016C19" w:rsidP="00016C19">
            <w:r w:rsidRPr="00016C19">
              <w:t>Text and character data</w:t>
            </w:r>
          </w:p>
        </w:tc>
      </w:tr>
      <w:tr w:rsidR="00016C19" w:rsidRPr="00016C19" w14:paraId="29EC350D" w14:textId="77777777" w:rsidTr="0001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7678D" w14:textId="77777777" w:rsidR="00016C19" w:rsidRPr="00016C19" w:rsidRDefault="00016C19" w:rsidP="00016C19">
            <w:r w:rsidRPr="00016C19">
              <w:t>float</w:t>
            </w:r>
          </w:p>
        </w:tc>
        <w:tc>
          <w:tcPr>
            <w:tcW w:w="0" w:type="auto"/>
            <w:vAlign w:val="center"/>
            <w:hideMark/>
          </w:tcPr>
          <w:p w14:paraId="163C4C4A" w14:textId="77777777" w:rsidR="00016C19" w:rsidRPr="00016C19" w:rsidRDefault="00016C19" w:rsidP="00016C19">
            <w:r w:rsidRPr="00016C19">
              <w:t>2.5</w:t>
            </w:r>
          </w:p>
        </w:tc>
        <w:tc>
          <w:tcPr>
            <w:tcW w:w="0" w:type="auto"/>
            <w:vAlign w:val="center"/>
            <w:hideMark/>
          </w:tcPr>
          <w:p w14:paraId="224771F9" w14:textId="77777777" w:rsidR="00016C19" w:rsidRPr="00016C19" w:rsidRDefault="00016C19" w:rsidP="00016C19">
            <w:r w:rsidRPr="00016C19">
              <w:t>Decimal numbers and calculations</w:t>
            </w:r>
          </w:p>
        </w:tc>
      </w:tr>
      <w:tr w:rsidR="00016C19" w:rsidRPr="00016C19" w14:paraId="4D13CAD3" w14:textId="77777777" w:rsidTr="0001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BF429" w14:textId="77777777" w:rsidR="00016C19" w:rsidRPr="00016C19" w:rsidRDefault="00016C19" w:rsidP="00016C19">
            <w:r w:rsidRPr="00016C19">
              <w:t>int</w:t>
            </w:r>
          </w:p>
        </w:tc>
        <w:tc>
          <w:tcPr>
            <w:tcW w:w="0" w:type="auto"/>
            <w:vAlign w:val="center"/>
            <w:hideMark/>
          </w:tcPr>
          <w:p w14:paraId="7692AAD3" w14:textId="77777777" w:rsidR="00016C19" w:rsidRPr="00016C19" w:rsidRDefault="00016C19" w:rsidP="00016C19">
            <w:r w:rsidRPr="00016C19">
              <w:t>100</w:t>
            </w:r>
          </w:p>
        </w:tc>
        <w:tc>
          <w:tcPr>
            <w:tcW w:w="0" w:type="auto"/>
            <w:vAlign w:val="center"/>
            <w:hideMark/>
          </w:tcPr>
          <w:p w14:paraId="73B04A00" w14:textId="77777777" w:rsidR="00016C19" w:rsidRPr="00016C19" w:rsidRDefault="00016C19" w:rsidP="00016C19">
            <w:r w:rsidRPr="00016C19">
              <w:t>Whole numbers and math</w:t>
            </w:r>
          </w:p>
        </w:tc>
      </w:tr>
      <w:tr w:rsidR="00016C19" w:rsidRPr="00016C19" w14:paraId="3D58BC4D" w14:textId="77777777" w:rsidTr="0001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8DEFE" w14:textId="77777777" w:rsidR="00016C19" w:rsidRPr="00016C19" w:rsidRDefault="00016C19" w:rsidP="00016C19">
            <w:r w:rsidRPr="00016C19">
              <w:t>bool</w:t>
            </w:r>
          </w:p>
        </w:tc>
        <w:tc>
          <w:tcPr>
            <w:tcW w:w="0" w:type="auto"/>
            <w:vAlign w:val="center"/>
            <w:hideMark/>
          </w:tcPr>
          <w:p w14:paraId="6B6F5DAF" w14:textId="77777777" w:rsidR="00016C19" w:rsidRPr="00016C19" w:rsidRDefault="00016C19" w:rsidP="00016C19">
            <w:r w:rsidRPr="00016C19">
              <w:t>True, False</w:t>
            </w:r>
          </w:p>
        </w:tc>
        <w:tc>
          <w:tcPr>
            <w:tcW w:w="0" w:type="auto"/>
            <w:vAlign w:val="center"/>
            <w:hideMark/>
          </w:tcPr>
          <w:p w14:paraId="2A69F13F" w14:textId="77777777" w:rsidR="00016C19" w:rsidRPr="00016C19" w:rsidRDefault="00016C19" w:rsidP="00016C19">
            <w:r w:rsidRPr="00016C19">
              <w:t>Logical comparisons</w:t>
            </w:r>
          </w:p>
        </w:tc>
      </w:tr>
      <w:tr w:rsidR="00016C19" w:rsidRPr="00016C19" w14:paraId="3EF45A7F" w14:textId="77777777" w:rsidTr="00016C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CBB94" w14:textId="77777777" w:rsidR="00016C19" w:rsidRPr="00016C19" w:rsidRDefault="00016C19" w:rsidP="00016C19">
            <w:r w:rsidRPr="00016C19">
              <w:t>list</w:t>
            </w:r>
          </w:p>
        </w:tc>
        <w:tc>
          <w:tcPr>
            <w:tcW w:w="0" w:type="auto"/>
            <w:vAlign w:val="center"/>
            <w:hideMark/>
          </w:tcPr>
          <w:p w14:paraId="04F4DBEF" w14:textId="77777777" w:rsidR="00016C19" w:rsidRPr="00016C19" w:rsidRDefault="00016C19" w:rsidP="00016C19">
            <w:r w:rsidRPr="00016C19">
              <w:t>["a", "b", "c"]</w:t>
            </w:r>
          </w:p>
        </w:tc>
        <w:tc>
          <w:tcPr>
            <w:tcW w:w="0" w:type="auto"/>
            <w:vAlign w:val="center"/>
            <w:hideMark/>
          </w:tcPr>
          <w:p w14:paraId="40A61805" w14:textId="77777777" w:rsidR="00016C19" w:rsidRPr="00016C19" w:rsidRDefault="00016C19" w:rsidP="00016C19">
            <w:r w:rsidRPr="00016C19">
              <w:t>Collections of ordered items</w:t>
            </w:r>
          </w:p>
        </w:tc>
      </w:tr>
    </w:tbl>
    <w:p w14:paraId="3F409C71" w14:textId="77777777" w:rsidR="00016C19" w:rsidRPr="00016C19" w:rsidRDefault="00016C19" w:rsidP="00016C19">
      <w:r w:rsidRPr="00016C19">
        <w:t>These five data types are foundational for writing and understanding Python code, especially in security automation and analysis.</w:t>
      </w:r>
    </w:p>
    <w:p w14:paraId="06DF69DF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66DDA"/>
    <w:multiLevelType w:val="multilevel"/>
    <w:tmpl w:val="19A6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F487B"/>
    <w:multiLevelType w:val="multilevel"/>
    <w:tmpl w:val="9120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6836D1"/>
    <w:multiLevelType w:val="multilevel"/>
    <w:tmpl w:val="5EFE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A259E"/>
    <w:multiLevelType w:val="multilevel"/>
    <w:tmpl w:val="8D18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C4968"/>
    <w:multiLevelType w:val="multilevel"/>
    <w:tmpl w:val="B2A2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943150">
    <w:abstractNumId w:val="0"/>
  </w:num>
  <w:num w:numId="2" w16cid:durableId="87774419">
    <w:abstractNumId w:val="2"/>
  </w:num>
  <w:num w:numId="3" w16cid:durableId="2005206317">
    <w:abstractNumId w:val="4"/>
  </w:num>
  <w:num w:numId="4" w16cid:durableId="1055928268">
    <w:abstractNumId w:val="1"/>
  </w:num>
  <w:num w:numId="5" w16cid:durableId="1197348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9E"/>
    <w:rsid w:val="00016C19"/>
    <w:rsid w:val="0037474A"/>
    <w:rsid w:val="005C05BA"/>
    <w:rsid w:val="009F2A12"/>
    <w:rsid w:val="00BF4D3C"/>
    <w:rsid w:val="00EC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83B35-2FD3-4EA2-9B99-C2F9000A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09E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09E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09E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09E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09E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09E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09E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09E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09E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09E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09E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09E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09E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09E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09E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09E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09E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09E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09E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09E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09E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09E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1394</Characters>
  <Application>Microsoft Office Word</Application>
  <DocSecurity>0</DocSecurity>
  <Lines>11</Lines>
  <Paragraphs>3</Paragraphs>
  <ScaleCrop>false</ScaleCrop>
  <Company>Amazon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2025-05-13T16:52:00Z</dcterms:created>
  <dcterms:modified xsi:type="dcterms:W3CDTF">2025-05-13T16:54:00Z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2025-05-13T16:54:43Z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b21f1e60-7612-4951-8dec-062d5842cd6e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