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B354" w14:textId="77777777" w:rsidR="00C37B53" w:rsidRDefault="00B41555" w:rsidP="004B465F">
      <w:pPr>
        <w:pStyle w:val="ListParagraph"/>
        <w:numPr>
          <w:ilvl w:val="0"/>
          <w:numId w:val="1"/>
        </w:numPr>
      </w:pPr>
      <w:r>
        <w:t xml:space="preserve">Initial </w:t>
      </w:r>
      <w:r>
        <w:rPr>
          <w:b/>
          <w:bCs w:val="0"/>
        </w:rPr>
        <w:t xml:space="preserve">ping </w:t>
      </w:r>
      <w:r>
        <w:t xml:space="preserve">of </w:t>
      </w:r>
      <w:r w:rsidRPr="00B41555">
        <w:t>websit</w:t>
      </w:r>
      <w:r>
        <w:t>e may not return anything useful as they block ICMP requests BUT you will see the IP address</w:t>
      </w:r>
    </w:p>
    <w:p w14:paraId="3B043AE1" w14:textId="214613C6" w:rsidR="00392082" w:rsidRDefault="00392082" w:rsidP="004B465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714C8D" wp14:editId="4D928AD9">
            <wp:extent cx="3086100" cy="228600"/>
            <wp:effectExtent l="0" t="0" r="0" b="0"/>
            <wp:docPr id="3219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00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8287" w14:textId="142FA7E6" w:rsidR="009745E7" w:rsidRDefault="00C37B53" w:rsidP="004B465F">
      <w:pPr>
        <w:pStyle w:val="ListParagraph"/>
        <w:numPr>
          <w:ilvl w:val="0"/>
          <w:numId w:val="1"/>
        </w:numPr>
      </w:pPr>
      <w:r>
        <w:rPr>
          <w:b/>
          <w:bCs w:val="0"/>
        </w:rPr>
        <w:t xml:space="preserve">Nslookup </w:t>
      </w:r>
      <w:r>
        <w:t xml:space="preserve">- </w:t>
      </w:r>
      <w:r w:rsidR="00B41555">
        <w:t xml:space="preserve"> </w:t>
      </w:r>
      <w:r>
        <w:t>Used to query DNS servers to obtain domain name or IP address mapping information</w:t>
      </w:r>
      <w:r w:rsidR="00392082">
        <w:br/>
      </w:r>
      <w:r w:rsidR="00392082">
        <w:rPr>
          <w:noProof/>
        </w:rPr>
        <w:drawing>
          <wp:inline distT="0" distB="0" distL="0" distR="0" wp14:anchorId="0348EC23" wp14:editId="1F97BC6E">
            <wp:extent cx="3476625" cy="200025"/>
            <wp:effectExtent l="0" t="0" r="9525" b="9525"/>
            <wp:docPr id="14584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60C" w14:textId="619536F4" w:rsidR="00384E38" w:rsidRDefault="00384E38" w:rsidP="004B465F">
      <w:pPr>
        <w:pStyle w:val="ListParagraph"/>
        <w:numPr>
          <w:ilvl w:val="0"/>
          <w:numId w:val="1"/>
        </w:numPr>
      </w:pPr>
      <w:r>
        <w:t xml:space="preserve">Can use </w:t>
      </w:r>
      <w:hyperlink r:id="rId7" w:history="1">
        <w:r w:rsidRPr="00384E38">
          <w:rPr>
            <w:rStyle w:val="Hyperlink"/>
            <w:b/>
            <w:bCs w:val="0"/>
          </w:rPr>
          <w:t>IPChecker</w:t>
        </w:r>
      </w:hyperlink>
      <w:r>
        <w:t xml:space="preserve"> to find DNS information, Top Level Domain, and Registration information</w:t>
      </w:r>
    </w:p>
    <w:p w14:paraId="6BC05F3F" w14:textId="497B3B7F" w:rsidR="00980F51" w:rsidRDefault="000B75F8" w:rsidP="00980F51">
      <w:pPr>
        <w:pStyle w:val="ListParagraph"/>
        <w:numPr>
          <w:ilvl w:val="0"/>
          <w:numId w:val="1"/>
        </w:numPr>
      </w:pPr>
      <w:r>
        <w:t xml:space="preserve">Kali Linux has built in tool called </w:t>
      </w:r>
      <w:r w:rsidRPr="00265CF5">
        <w:rPr>
          <w:b/>
          <w:bCs w:val="0"/>
          <w:highlight w:val="yellow"/>
        </w:rPr>
        <w:t>whois</w:t>
      </w:r>
      <w:r>
        <w:rPr>
          <w:b/>
          <w:bCs w:val="0"/>
        </w:rPr>
        <w:t xml:space="preserve"> </w:t>
      </w:r>
      <w:r>
        <w:t xml:space="preserve">that provides this same information </w:t>
      </w:r>
      <w:r w:rsidR="00392082">
        <w:br/>
      </w:r>
      <w:r w:rsidR="00392082">
        <w:rPr>
          <w:noProof/>
        </w:rPr>
        <w:drawing>
          <wp:inline distT="0" distB="0" distL="0" distR="0" wp14:anchorId="4AC499ED" wp14:editId="735201FF">
            <wp:extent cx="3152775" cy="304800"/>
            <wp:effectExtent l="0" t="0" r="9525" b="0"/>
            <wp:docPr id="2479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6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B97A" w14:textId="6499C02D" w:rsidR="00C22B63" w:rsidRDefault="00980F51" w:rsidP="00C22B63">
      <w:pPr>
        <w:pStyle w:val="ListParagraph"/>
        <w:numPr>
          <w:ilvl w:val="0"/>
          <w:numId w:val="1"/>
        </w:numPr>
      </w:pPr>
      <w:r w:rsidRPr="00265CF5">
        <w:rPr>
          <w:b/>
          <w:bCs w:val="0"/>
          <w:highlight w:val="yellow"/>
        </w:rPr>
        <w:t>WhatWeb</w:t>
      </w:r>
      <w:r>
        <w:t xml:space="preserve"> used </w:t>
      </w:r>
      <w:r w:rsidRPr="00980F51">
        <w:t>to identify and fingerprint web technologies and frameworks used on a particular website.</w:t>
      </w:r>
      <w:r>
        <w:br/>
        <w:t>- A</w:t>
      </w:r>
      <w:r w:rsidRPr="00980F51">
        <w:t>nalyzes the HTTP headers, HTML code, and other components of a website to determine the software, content management systems (CMS), server types, scripting languages, and various other details that might be running on the web server.</w:t>
      </w:r>
    </w:p>
    <w:p w14:paraId="1DC9069B" w14:textId="2E032004" w:rsidR="00C22B63" w:rsidRDefault="00C22B63" w:rsidP="00C22B63">
      <w:pPr>
        <w:pStyle w:val="ListParagraph"/>
        <w:numPr>
          <w:ilvl w:val="0"/>
          <w:numId w:val="1"/>
        </w:numPr>
      </w:pPr>
      <w:r>
        <w:t xml:space="preserve">whatweb </w:t>
      </w:r>
      <w:r w:rsidRPr="00C22B63">
        <w:rPr>
          <w:highlight w:val="yellow"/>
        </w:rPr>
        <w:t>--help</w:t>
      </w:r>
      <w:r>
        <w:t xml:space="preserve"> shows all available options</w:t>
      </w:r>
      <w:r w:rsidR="00D47CF5">
        <w:br/>
      </w:r>
      <w:r w:rsidR="00D47CF5">
        <w:rPr>
          <w:noProof/>
        </w:rPr>
        <w:drawing>
          <wp:inline distT="0" distB="0" distL="0" distR="0" wp14:anchorId="48F00AE6" wp14:editId="3BDF0467">
            <wp:extent cx="1847850" cy="228600"/>
            <wp:effectExtent l="0" t="0" r="0" b="0"/>
            <wp:docPr id="111411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4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EA5" w14:textId="5D9ABBD5" w:rsidR="00C57957" w:rsidRDefault="00C57957" w:rsidP="00980F51">
      <w:pPr>
        <w:pStyle w:val="ListParagraph"/>
        <w:numPr>
          <w:ilvl w:val="0"/>
          <w:numId w:val="1"/>
        </w:numPr>
      </w:pPr>
      <w:r>
        <w:t>Set Aggression levels (1</w:t>
      </w:r>
      <w:r w:rsidR="000920EC">
        <w:t xml:space="preserve"> </w:t>
      </w:r>
      <w:r w:rsidR="000920EC">
        <w:rPr>
          <w:b/>
          <w:bCs w:val="0"/>
        </w:rPr>
        <w:t>default</w:t>
      </w:r>
      <w:r>
        <w:t xml:space="preserve">, 3, or 4) using </w:t>
      </w:r>
      <w:r w:rsidR="00B97197" w:rsidRPr="004F4641">
        <w:rPr>
          <w:highlight w:val="yellow"/>
        </w:rPr>
        <w:t>--</w:t>
      </w:r>
      <w:r w:rsidRPr="004F4641">
        <w:rPr>
          <w:highlight w:val="yellow"/>
        </w:rPr>
        <w:t>aggression</w:t>
      </w:r>
      <w:r>
        <w:t xml:space="preserve"> (1,3,4)</w:t>
      </w:r>
      <w:r w:rsidR="00392082">
        <w:br/>
      </w:r>
      <w:r w:rsidR="00392082">
        <w:rPr>
          <w:noProof/>
        </w:rPr>
        <w:drawing>
          <wp:inline distT="0" distB="0" distL="0" distR="0" wp14:anchorId="0FBC98FC" wp14:editId="5145A249">
            <wp:extent cx="3438525" cy="304800"/>
            <wp:effectExtent l="0" t="0" r="9525" b="0"/>
            <wp:docPr id="207548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89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082">
        <w:br/>
      </w:r>
      <w:r w:rsidR="00392082">
        <w:rPr>
          <w:noProof/>
        </w:rPr>
        <w:drawing>
          <wp:inline distT="0" distB="0" distL="0" distR="0" wp14:anchorId="1424BCEA" wp14:editId="60700B03">
            <wp:extent cx="4848225" cy="238125"/>
            <wp:effectExtent l="0" t="0" r="9525" b="9525"/>
            <wp:docPr id="173314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1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D396" w14:textId="16E02778" w:rsidR="0065488D" w:rsidRDefault="0065488D" w:rsidP="00980F51">
      <w:pPr>
        <w:pStyle w:val="ListParagraph"/>
        <w:numPr>
          <w:ilvl w:val="0"/>
          <w:numId w:val="1"/>
        </w:numPr>
      </w:pPr>
      <w:r>
        <w:t xml:space="preserve">Use </w:t>
      </w:r>
      <w:r w:rsidRPr="004F4641">
        <w:rPr>
          <w:highlight w:val="yellow"/>
        </w:rPr>
        <w:t>-v</w:t>
      </w:r>
      <w:r>
        <w:t xml:space="preserve"> to make returned info more readable (verbose option)</w:t>
      </w:r>
    </w:p>
    <w:p w14:paraId="5D558501" w14:textId="16C04282" w:rsidR="00392082" w:rsidRDefault="00392082" w:rsidP="00980F5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C44313" wp14:editId="4C4E258A">
            <wp:extent cx="3657600" cy="257175"/>
            <wp:effectExtent l="0" t="0" r="0" b="9525"/>
            <wp:docPr id="14089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6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D2A" w14:textId="7BA55410" w:rsidR="004F4641" w:rsidRDefault="004F4641" w:rsidP="00980F51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highlight w:val="yellow"/>
        </w:rPr>
        <w:t>--</w:t>
      </w:r>
      <w:r w:rsidRPr="004F4641">
        <w:rPr>
          <w:highlight w:val="yellow"/>
        </w:rPr>
        <w:t>no-errors</w:t>
      </w:r>
      <w:r>
        <w:t xml:space="preserve"> to not output error codes in results</w:t>
      </w:r>
    </w:p>
    <w:p w14:paraId="06018B35" w14:textId="1B5A2713" w:rsidR="004F4641" w:rsidRDefault="004F4641" w:rsidP="00980F51">
      <w:pPr>
        <w:pStyle w:val="ListParagraph"/>
        <w:numPr>
          <w:ilvl w:val="0"/>
          <w:numId w:val="1"/>
        </w:numPr>
      </w:pPr>
      <w:r>
        <w:t>Can use to scan domain name, IP address, or range of IP addresses</w:t>
      </w:r>
      <w:r w:rsidR="00392082">
        <w:br/>
      </w:r>
      <w:r w:rsidR="00392082">
        <w:rPr>
          <w:noProof/>
        </w:rPr>
        <w:drawing>
          <wp:inline distT="0" distB="0" distL="0" distR="0" wp14:anchorId="6C99CE61" wp14:editId="2449374F">
            <wp:extent cx="5943600" cy="242570"/>
            <wp:effectExtent l="0" t="0" r="0" b="5080"/>
            <wp:docPr id="206241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994" w14:textId="5237892A" w:rsidR="00592F2B" w:rsidRDefault="00592F2B" w:rsidP="00980F51">
      <w:pPr>
        <w:pStyle w:val="ListParagraph"/>
        <w:numPr>
          <w:ilvl w:val="0"/>
          <w:numId w:val="1"/>
        </w:numPr>
      </w:pPr>
      <w:r>
        <w:t xml:space="preserve">To save scan output to file use the </w:t>
      </w:r>
      <w:r w:rsidRPr="00592F2B">
        <w:rPr>
          <w:highlight w:val="yellow"/>
        </w:rPr>
        <w:t>--log</w:t>
      </w:r>
      <w:r>
        <w:t xml:space="preserve"> command</w:t>
      </w:r>
      <w:r w:rsidR="00C22B63">
        <w:br/>
      </w:r>
      <w:r w:rsidR="00C22B63">
        <w:rPr>
          <w:noProof/>
        </w:rPr>
        <w:drawing>
          <wp:inline distT="0" distB="0" distL="0" distR="0" wp14:anchorId="3795F350" wp14:editId="3838B346">
            <wp:extent cx="5219700" cy="2406862"/>
            <wp:effectExtent l="0" t="0" r="0" b="0"/>
            <wp:docPr id="1023819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99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764" cy="24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0685"/>
    <w:multiLevelType w:val="hybridMultilevel"/>
    <w:tmpl w:val="E1528C2A"/>
    <w:lvl w:ilvl="0" w:tplc="17580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E7"/>
    <w:rsid w:val="000920EC"/>
    <w:rsid w:val="000B75F8"/>
    <w:rsid w:val="00265CF5"/>
    <w:rsid w:val="0035518A"/>
    <w:rsid w:val="00384E38"/>
    <w:rsid w:val="00392082"/>
    <w:rsid w:val="004B465F"/>
    <w:rsid w:val="004F4641"/>
    <w:rsid w:val="00592F2B"/>
    <w:rsid w:val="0065488D"/>
    <w:rsid w:val="009745E7"/>
    <w:rsid w:val="00980F51"/>
    <w:rsid w:val="00A851E7"/>
    <w:rsid w:val="00B41555"/>
    <w:rsid w:val="00B97197"/>
    <w:rsid w:val="00C22B63"/>
    <w:rsid w:val="00C37B53"/>
    <w:rsid w:val="00C57957"/>
    <w:rsid w:val="00D4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AE91"/>
  <w15:chartTrackingRefBased/>
  <w15:docId w15:val="{76C6CC05-0A2A-4878-9D28-5B983526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ipinfo.info/html/ip_checker.ph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17</cp:revision>
  <dcterms:created xsi:type="dcterms:W3CDTF">2024-01-07T19:42:00Z</dcterms:created>
  <dcterms:modified xsi:type="dcterms:W3CDTF">2024-01-07T20:26:00Z</dcterms:modified>
</cp:coreProperties>
</file>