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B3DD0E" w14:textId="1F3EE06E" w:rsidR="00DD6928" w:rsidRDefault="007C7243">
      <w:pPr>
        <w:rPr>
          <w:b/>
          <w:bCs/>
          <w:u w:val="single"/>
        </w:rPr>
      </w:pPr>
      <w:r>
        <w:rPr>
          <w:b/>
          <w:bCs/>
          <w:i/>
          <w:iCs/>
        </w:rPr>
        <w:t xml:space="preserve">Software Engineering </w:t>
      </w:r>
      <w:r>
        <w:t>– The application of scientific principles to the design and creation of software</w:t>
      </w:r>
      <w:r w:rsidR="00494477">
        <w:br/>
        <w:t>- Uses a systematic approach to collect business requirements and design, build, and test software</w:t>
      </w:r>
      <w:r w:rsidR="00FB4ED9">
        <w:br/>
      </w:r>
    </w:p>
    <w:p w14:paraId="605AEBBC" w14:textId="39AA59C2" w:rsidR="00FB4ED9" w:rsidRDefault="00FB4ED9">
      <w:pPr>
        <w:rPr>
          <w:b/>
          <w:bCs/>
          <w:u w:val="single"/>
        </w:rPr>
      </w:pPr>
      <w:r>
        <w:rPr>
          <w:b/>
          <w:bCs/>
          <w:u w:val="single"/>
        </w:rPr>
        <w:t>Computer-Aided Software Engineering (CASE):</w:t>
      </w:r>
    </w:p>
    <w:p w14:paraId="258B5530" w14:textId="02EC820C" w:rsidR="00FB4ED9" w:rsidRDefault="00FB4ED9">
      <w:r>
        <w:t>- Tools that came to prevalence in the 19</w:t>
      </w:r>
      <w:r w:rsidR="00267352">
        <w:t>6- 19</w:t>
      </w:r>
      <w:r>
        <w:t>80’s to alleviate the “software crisis” and help align discordant software engineering frameworks</w:t>
      </w:r>
      <w:r>
        <w:br/>
        <w:t>- Can be divided into six categories:</w:t>
      </w:r>
    </w:p>
    <w:p w14:paraId="65C970E6" w14:textId="460FE908" w:rsidR="00FB4ED9" w:rsidRDefault="00FB4ED9">
      <w:r>
        <w:t>1. Business Analysis &amp; Modeling</w:t>
      </w:r>
      <w:r>
        <w:br/>
        <w:t>2. Debugging Environments</w:t>
      </w:r>
      <w:r>
        <w:br/>
        <w:t>3. Verification and Validation tools</w:t>
      </w:r>
      <w:r>
        <w:br/>
        <w:t>4. Configuration Management</w:t>
      </w:r>
      <w:r>
        <w:br/>
        <w:t>5. Metrics and Measurement</w:t>
      </w:r>
      <w:r>
        <w:br/>
        <w:t>6. Project Management</w:t>
      </w:r>
    </w:p>
    <w:p w14:paraId="22A32091" w14:textId="3A87899A" w:rsidR="000346A8" w:rsidRDefault="000346A8">
      <w:pPr>
        <w:rPr>
          <w:b/>
          <w:bCs/>
          <w:u w:val="single"/>
        </w:rPr>
      </w:pPr>
      <w:r>
        <w:rPr>
          <w:b/>
          <w:bCs/>
          <w:u w:val="single"/>
        </w:rPr>
        <w:t>Software Engineer vs Software Developer:</w:t>
      </w:r>
    </w:p>
    <w:p w14:paraId="09AA870A" w14:textId="6D7D4F1E" w:rsidR="000346A8" w:rsidRDefault="00867F60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513399" wp14:editId="6464AC6E">
                <wp:simplePos x="0" y="0"/>
                <wp:positionH relativeFrom="column">
                  <wp:posOffset>2962275</wp:posOffset>
                </wp:positionH>
                <wp:positionV relativeFrom="paragraph">
                  <wp:posOffset>4254500</wp:posOffset>
                </wp:positionV>
                <wp:extent cx="2552700" cy="1057275"/>
                <wp:effectExtent l="0" t="0" r="19050" b="28575"/>
                <wp:wrapNone/>
                <wp:docPr id="119984293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1057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2D1945" w14:textId="1CA03004" w:rsidR="00867F60" w:rsidRDefault="00867F60">
                            <w:r>
                              <w:t xml:space="preserve">- Engineering encompasses </w:t>
                            </w:r>
                            <w:r w:rsidR="00CA4D60">
                              <w:t xml:space="preserve">system </w:t>
                            </w:r>
                            <w:r>
                              <w:t xml:space="preserve">design and architecture </w:t>
                            </w:r>
                            <w:r w:rsidR="00CA4D60">
                              <w:br/>
                              <w:t>- G</w:t>
                            </w:r>
                            <w:r>
                              <w:t>oes beyond just ‘writing code’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51339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33.25pt;margin-top:335pt;width:201pt;height:8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" fillcolor="white [3201]" strokeweight=".5pt">
                <v:textbox>
                  <w:txbxContent>
                    <w:p w14:paraId="2F2D1945" w14:textId="1CA03004" w:rsidR="00867F60" w:rsidRDefault="00867F60">
                      <w:r>
                        <w:t xml:space="preserve">- Engineering encompasses </w:t>
                      </w:r>
                      <w:r w:rsidR="00CA4D60">
                        <w:t xml:space="preserve">system </w:t>
                      </w:r>
                      <w:r>
                        <w:t xml:space="preserve">design and architecture </w:t>
                      </w:r>
                      <w:r w:rsidR="00CA4D60">
                        <w:br/>
                        <w:t>- G</w:t>
                      </w:r>
                      <w:r>
                        <w:t>oes beyond just ‘writing code’</w:t>
                      </w:r>
                    </w:p>
                  </w:txbxContent>
                </v:textbox>
              </v:shape>
            </w:pict>
          </mc:Fallback>
        </mc:AlternateContent>
      </w:r>
      <w:r w:rsidR="000346A8" w:rsidRPr="000346A8">
        <w:rPr>
          <w:b/>
          <w:bCs/>
          <w:noProof/>
          <w:u w:val="single"/>
        </w:rPr>
        <w:drawing>
          <wp:inline distT="0" distB="0" distL="0" distR="0" wp14:anchorId="1128002B" wp14:editId="49BFB82F">
            <wp:extent cx="5420481" cy="2029108"/>
            <wp:effectExtent l="0" t="0" r="8890" b="9525"/>
            <wp:docPr id="10862284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22846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46A8">
        <w:rPr>
          <w:b/>
          <w:bCs/>
          <w:u w:val="single"/>
        </w:rPr>
        <w:br/>
      </w:r>
      <w:r w:rsidR="000346A8" w:rsidRPr="000346A8">
        <w:rPr>
          <w:b/>
          <w:bCs/>
          <w:noProof/>
          <w:u w:val="single"/>
        </w:rPr>
        <w:drawing>
          <wp:inline distT="0" distB="0" distL="0" distR="0" wp14:anchorId="1EC47C72" wp14:editId="1D1D3985">
            <wp:extent cx="6115904" cy="2048161"/>
            <wp:effectExtent l="0" t="0" r="0" b="9525"/>
            <wp:docPr id="1152591491" name="Picture 1" descr="A blue and white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591491" name="Picture 1" descr="A blue and white text on a white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5904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5D1E">
        <w:rPr>
          <w:b/>
          <w:bCs/>
          <w:u w:val="single"/>
        </w:rPr>
        <w:br/>
      </w:r>
      <w:r w:rsidR="00CE5D1E" w:rsidRPr="00CE5D1E">
        <w:rPr>
          <w:b/>
          <w:bCs/>
          <w:noProof/>
          <w:u w:val="single"/>
        </w:rPr>
        <w:drawing>
          <wp:inline distT="0" distB="0" distL="0" distR="0" wp14:anchorId="159568BD" wp14:editId="690AB9D7">
            <wp:extent cx="2753109" cy="1066949"/>
            <wp:effectExtent l="0" t="0" r="9525" b="0"/>
            <wp:docPr id="2044124339" name="Picture 1" descr="A blue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124339" name="Picture 1" descr="A blue background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702D3" w14:textId="77777777" w:rsidR="00783F35" w:rsidRDefault="00783F35">
      <w:pPr>
        <w:rPr>
          <w:b/>
          <w:bCs/>
          <w:u w:val="single"/>
        </w:rPr>
      </w:pPr>
    </w:p>
    <w:p w14:paraId="2456C9DD" w14:textId="77777777" w:rsidR="00783F35" w:rsidRDefault="00783F35">
      <w:pPr>
        <w:rPr>
          <w:b/>
          <w:bCs/>
          <w:u w:val="single"/>
        </w:rPr>
      </w:pPr>
    </w:p>
    <w:p w14:paraId="45066F01" w14:textId="6B7AB552" w:rsidR="000346A8" w:rsidRDefault="000346A8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Software Development Life Cycle (SDLC)</w:t>
      </w:r>
    </w:p>
    <w:p w14:paraId="0D812269" w14:textId="53490A44" w:rsidR="00387382" w:rsidRDefault="000346A8">
      <w:r>
        <w:t>- A scientific approach to software development</w:t>
      </w:r>
      <w:r>
        <w:br/>
        <w:t>- Identifies steps needed to develop high quality software</w:t>
      </w:r>
      <w:r w:rsidR="004E3159">
        <w:t xml:space="preserve"> and guides the software development process</w:t>
      </w:r>
      <w:r w:rsidR="00F6125C">
        <w:t xml:space="preserve"> to meet a </w:t>
      </w:r>
      <w:r w:rsidR="00A07E40">
        <w:t>client’s</w:t>
      </w:r>
      <w:r w:rsidR="00F6125C">
        <w:t xml:space="preserve"> requirements</w:t>
      </w:r>
      <w:r w:rsidR="00387382">
        <w:br/>
        <w:t>- Defines phases with their own processes and deliverables</w:t>
      </w:r>
      <w:r w:rsidR="00A07E40">
        <w:t xml:space="preserve"> (initially used waterfall method for development but now uses Agile and DevOps – more iterative methods)</w:t>
      </w:r>
      <w:r w:rsidR="0001412A">
        <w:br/>
        <w:t>- Six Phases that are all independent on the one before being complete – utilize agile or waterfall methods</w:t>
      </w:r>
      <w:r w:rsidR="0001412A">
        <w:br/>
      </w:r>
      <w:r w:rsidR="0001412A">
        <w:rPr>
          <w:noProof/>
        </w:rPr>
        <w:drawing>
          <wp:inline distT="0" distB="0" distL="0" distR="0" wp14:anchorId="67CD1043" wp14:editId="3F4DFAC9">
            <wp:extent cx="3228535" cy="3233479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1088" cy="3246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BBEE7" w14:textId="530CE4C5" w:rsidR="005B4E33" w:rsidRDefault="005B4E33">
      <w:pPr>
        <w:rPr>
          <w:b/>
          <w:u w:val="single"/>
        </w:rPr>
      </w:pPr>
      <w:r>
        <w:rPr>
          <w:b/>
          <w:u w:val="single"/>
        </w:rPr>
        <w:t>Phase 1 – Planning:</w:t>
      </w:r>
    </w:p>
    <w:p w14:paraId="30B13821" w14:textId="0766057F" w:rsidR="005B4E33" w:rsidRDefault="005B4E33">
      <w:r>
        <w:t>- Requirements are gathered, analyzed, documented, and prioritized</w:t>
      </w:r>
      <w:r w:rsidR="00E60F3B">
        <w:br/>
        <w:t>- Need to consider all of these factors in this phase</w:t>
      </w:r>
      <w:r w:rsidR="00E60F3B">
        <w:br/>
      </w:r>
      <w:r w:rsidR="00E60F3B">
        <w:rPr>
          <w:noProof/>
        </w:rPr>
        <w:drawing>
          <wp:inline distT="0" distB="0" distL="0" distR="0" wp14:anchorId="42F5AFCF" wp14:editId="044FE08C">
            <wp:extent cx="6858000" cy="36525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1B85D" w14:textId="77777777" w:rsidR="00FC3F86" w:rsidRDefault="00E60F3B">
      <w:r>
        <w:lastRenderedPageBreak/>
        <w:t>- Labor and material costs are identified and weighed against project time constraints</w:t>
      </w:r>
      <w:r>
        <w:br/>
        <w:t>- Project teams are identified and individual roles are</w:t>
      </w:r>
      <w:r w:rsidR="00EB33D9">
        <w:t xml:space="preserve"> listed</w:t>
      </w:r>
      <w:r w:rsidR="00901BFF">
        <w:br/>
        <w:t>- Development team can produce a prototype during the planning stage</w:t>
      </w:r>
      <w:r w:rsidR="004D2D2E">
        <w:br/>
        <w:t xml:space="preserve">- </w:t>
      </w:r>
      <w:r w:rsidR="004D2D2E">
        <w:rPr>
          <w:b/>
        </w:rPr>
        <w:t xml:space="preserve">Software Requirements Specification (SRS) </w:t>
      </w:r>
      <w:r w:rsidR="004D2D2E">
        <w:t>– All requirements are documented in this document and all stakeholders must agree to it</w:t>
      </w:r>
      <w:r>
        <w:t xml:space="preserve"> </w:t>
      </w:r>
    </w:p>
    <w:p w14:paraId="12D08582" w14:textId="43D05B3A" w:rsidR="006A006C" w:rsidRDefault="00FC3F86">
      <w:r>
        <w:rPr>
          <w:b/>
          <w:u w:val="single"/>
        </w:rPr>
        <w:t>Phase 2 – Design:</w:t>
      </w:r>
      <w:r>
        <w:rPr>
          <w:u w:val="single"/>
        </w:rPr>
        <w:br/>
      </w:r>
      <w:r w:rsidR="00AA129C">
        <w:br/>
        <w:t xml:space="preserve">- </w:t>
      </w:r>
      <w:r w:rsidR="001035D1">
        <w:rPr>
          <w:b/>
        </w:rPr>
        <w:t>Design Document</w:t>
      </w:r>
      <w:r w:rsidR="001035D1">
        <w:t xml:space="preserve"> - </w:t>
      </w:r>
      <w:r w:rsidR="00AA129C">
        <w:t xml:space="preserve">Requirements </w:t>
      </w:r>
      <w:r w:rsidR="001035D1">
        <w:t>from SRS are used to</w:t>
      </w:r>
      <w:r w:rsidR="00AA129C">
        <w:t xml:space="preserve"> develop the </w:t>
      </w:r>
      <w:r w:rsidR="00AA129C" w:rsidRPr="00AA129C">
        <w:t>software architecture design</w:t>
      </w:r>
      <w:r w:rsidR="00AA129C">
        <w:rPr>
          <w:b/>
        </w:rPr>
        <w:t xml:space="preserve"> </w:t>
      </w:r>
      <w:r w:rsidR="000C7FE9">
        <w:t>which is maintained in this doc</w:t>
      </w:r>
      <w:r w:rsidR="006A006C">
        <w:br/>
        <w:t>- Can also design a prototype in this stage</w:t>
      </w:r>
    </w:p>
    <w:p w14:paraId="3493BB7B" w14:textId="77777777" w:rsidR="006A006C" w:rsidRPr="006A006C" w:rsidRDefault="006A006C">
      <w:pPr>
        <w:rPr>
          <w:b/>
          <w:u w:val="single"/>
        </w:rPr>
      </w:pPr>
      <w:r w:rsidRPr="006A006C">
        <w:rPr>
          <w:b/>
          <w:u w:val="single"/>
        </w:rPr>
        <w:t>Phase 3 – Development:</w:t>
      </w:r>
    </w:p>
    <w:p w14:paraId="621DB35A" w14:textId="77777777" w:rsidR="00D9790B" w:rsidRDefault="00356650">
      <w:r>
        <w:t>- Developers begin coding process using the Design Document</w:t>
      </w:r>
      <w:r w:rsidR="00B80932">
        <w:br/>
        <w:t xml:space="preserve">- Project planners determine and assign program tasks </w:t>
      </w:r>
    </w:p>
    <w:p w14:paraId="5AA87048" w14:textId="77777777" w:rsidR="00D9790B" w:rsidRDefault="00D9790B">
      <w:pPr>
        <w:rPr>
          <w:b/>
          <w:u w:val="single"/>
        </w:rPr>
      </w:pPr>
      <w:r>
        <w:rPr>
          <w:b/>
          <w:u w:val="single"/>
        </w:rPr>
        <w:t>Phase 4 – Testing:</w:t>
      </w:r>
    </w:p>
    <w:p w14:paraId="25AB930A" w14:textId="77777777" w:rsidR="00BA1BA3" w:rsidRDefault="00495589">
      <w:r>
        <w:t xml:space="preserve">- </w:t>
      </w:r>
      <w:r w:rsidR="00CB5436">
        <w:t>Code needs to be tested to ensure it is stable, secure, and meets requirements outlined in SRS</w:t>
      </w:r>
      <w:r w:rsidR="00E00962">
        <w:br/>
        <w:t xml:space="preserve">- Testing can be manual, automated, or a hybrid of both </w:t>
      </w:r>
      <w:r w:rsidR="00E00962">
        <w:br/>
        <w:t>- Bugs are reported, tracked, fixed, and retested</w:t>
      </w:r>
      <w:r w:rsidR="00ED057E">
        <w:t xml:space="preserve"> until software is stable</w:t>
      </w:r>
      <w:r w:rsidR="00ED057E">
        <w:br/>
        <w:t>- Testing levels include: Unit, Integration, System, and Acceptance</w:t>
      </w:r>
    </w:p>
    <w:p w14:paraId="387DD34A" w14:textId="77777777" w:rsidR="00BA1BA3" w:rsidRDefault="00BA1BA3">
      <w:pPr>
        <w:rPr>
          <w:b/>
          <w:u w:val="single"/>
        </w:rPr>
      </w:pPr>
      <w:r>
        <w:rPr>
          <w:b/>
          <w:u w:val="single"/>
        </w:rPr>
        <w:t>Phase 5 – Deployment:</w:t>
      </w:r>
    </w:p>
    <w:p w14:paraId="56E82ECA" w14:textId="77777777" w:rsidR="006A3306" w:rsidRDefault="00BA1BA3">
      <w:r>
        <w:t>- Code is deployed into production environment and made available to users</w:t>
      </w:r>
      <w:r w:rsidR="00182C5A">
        <w:br/>
        <w:t xml:space="preserve">- Usually done in stages with code being deployed to a </w:t>
      </w:r>
      <w:r w:rsidR="00182C5A">
        <w:rPr>
          <w:b/>
        </w:rPr>
        <w:t xml:space="preserve">User Acceptance Testing Environment </w:t>
      </w:r>
      <w:r w:rsidR="00182C5A">
        <w:t>(beta/gamma) and once customer accepts functionality it is then fully deployed into production</w:t>
      </w:r>
    </w:p>
    <w:p w14:paraId="31F80208" w14:textId="77777777" w:rsidR="006A3306" w:rsidRDefault="006A3306">
      <w:pPr>
        <w:rPr>
          <w:b/>
          <w:u w:val="single"/>
        </w:rPr>
      </w:pPr>
      <w:r>
        <w:rPr>
          <w:b/>
          <w:u w:val="single"/>
        </w:rPr>
        <w:t>Phase 6 – Maintenance:</w:t>
      </w:r>
    </w:p>
    <w:p w14:paraId="6FED9A2C" w14:textId="17780A40" w:rsidR="00E60F3B" w:rsidRPr="00AA129C" w:rsidRDefault="006A3306">
      <w:pPr>
        <w:rPr>
          <w:b/>
        </w:rPr>
      </w:pPr>
      <w:r>
        <w:t>- Occurs after code has been deployed to prod</w:t>
      </w:r>
      <w:r>
        <w:br/>
        <w:t>- Used to find other bugs, identify user interface issues, and fast follow new/changing requirements</w:t>
      </w:r>
      <w:r>
        <w:br/>
        <w:t xml:space="preserve">- Also includes additional code </w:t>
      </w:r>
      <w:r w:rsidR="00195902">
        <w:t>enhancements</w:t>
      </w:r>
      <w:bookmarkStart w:id="0" w:name="_GoBack"/>
      <w:bookmarkEnd w:id="0"/>
      <w:r w:rsidR="007A5F3A">
        <w:t xml:space="preserve"> that didn’t make it into MVP of product</w:t>
      </w:r>
      <w:r w:rsidR="00FC3F86">
        <w:br/>
      </w:r>
    </w:p>
    <w:sectPr w:rsidR="00E60F3B" w:rsidRPr="00AA129C" w:rsidSect="005F14D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EB2"/>
    <w:rsid w:val="0001412A"/>
    <w:rsid w:val="000346A8"/>
    <w:rsid w:val="000C7FE9"/>
    <w:rsid w:val="001035D1"/>
    <w:rsid w:val="00182C5A"/>
    <w:rsid w:val="00195902"/>
    <w:rsid w:val="00267352"/>
    <w:rsid w:val="00336EB2"/>
    <w:rsid w:val="00356650"/>
    <w:rsid w:val="00387382"/>
    <w:rsid w:val="00494477"/>
    <w:rsid w:val="00495589"/>
    <w:rsid w:val="004D2D2E"/>
    <w:rsid w:val="004E3159"/>
    <w:rsid w:val="005B4E33"/>
    <w:rsid w:val="005F14DA"/>
    <w:rsid w:val="006A006C"/>
    <w:rsid w:val="006A3306"/>
    <w:rsid w:val="00783F35"/>
    <w:rsid w:val="007A5F3A"/>
    <w:rsid w:val="007C7243"/>
    <w:rsid w:val="00867F60"/>
    <w:rsid w:val="00901BFF"/>
    <w:rsid w:val="00A07E40"/>
    <w:rsid w:val="00A330DC"/>
    <w:rsid w:val="00AA129C"/>
    <w:rsid w:val="00B110E3"/>
    <w:rsid w:val="00B80932"/>
    <w:rsid w:val="00BA1BA3"/>
    <w:rsid w:val="00CA4D60"/>
    <w:rsid w:val="00CB5436"/>
    <w:rsid w:val="00CE5D1E"/>
    <w:rsid w:val="00D9790B"/>
    <w:rsid w:val="00DB649D"/>
    <w:rsid w:val="00DD6928"/>
    <w:rsid w:val="00E00962"/>
    <w:rsid w:val="00E60F3B"/>
    <w:rsid w:val="00EB33D9"/>
    <w:rsid w:val="00ED057E"/>
    <w:rsid w:val="00F6125C"/>
    <w:rsid w:val="00FB4ED9"/>
    <w:rsid w:val="00FC3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74003"/>
  <w15:chartTrackingRefBased/>
  <w15:docId w15:val="{03BCCCC2-A0C9-4B53-8F23-4D2B8DA3C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6E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6E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6EB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6EB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6EB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6EB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6EB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6EB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6EB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6E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6E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6EB2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6EB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6EB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6EB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6EB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6EB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6EB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6E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6E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6EB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6EB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6E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6E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6E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6E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6E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6E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6E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Imbuzan</dc:creator>
  <cp:keywords/>
  <dc:description/>
  <cp:lastModifiedBy>Imbuzan, Levente [C]</cp:lastModifiedBy>
  <cp:revision>40</cp:revision>
  <dcterms:created xsi:type="dcterms:W3CDTF">2024-06-25T02:59:00Z</dcterms:created>
  <dcterms:modified xsi:type="dcterms:W3CDTF">2024-07-16T17:51:00Z</dcterms:modified>
</cp:coreProperties>
</file>