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E3299" w14:textId="4F2753BE" w:rsidR="00DD6928" w:rsidRDefault="0015018E" w:rsidP="0015018E">
      <w:r w:rsidRPr="0015018E">
        <w:t>In </w:t>
      </w:r>
      <w:hyperlink r:id="rId5" w:tgtFrame="_blank" w:history="1">
        <w:r w:rsidRPr="0015018E">
          <w:rPr>
            <w:rStyle w:val="Hyperlink"/>
          </w:rPr>
          <w:t>inherit</w:t>
        </w:r>
        <w:r w:rsidRPr="0015018E">
          <w:rPr>
            <w:rStyle w:val="Hyperlink"/>
          </w:rPr>
          <w:t>a</w:t>
        </w:r>
        <w:r w:rsidRPr="0015018E">
          <w:rPr>
            <w:rStyle w:val="Hyperlink"/>
          </w:rPr>
          <w:t>nce</w:t>
        </w:r>
      </w:hyperlink>
      <w:r w:rsidRPr="0015018E">
        <w:t>, one class inherits the members of another class. The class that inherits is called a </w:t>
      </w:r>
      <w:r w:rsidRPr="0015018E">
        <w:rPr>
          <w:b/>
          <w:bCs/>
        </w:rPr>
        <w:t>subclass</w:t>
      </w:r>
      <w:r w:rsidRPr="0015018E">
        <w:t> or </w:t>
      </w:r>
      <w:r w:rsidRPr="0015018E">
        <w:rPr>
          <w:b/>
          <w:bCs/>
        </w:rPr>
        <w:t>derived class</w:t>
      </w:r>
      <w:r w:rsidRPr="0015018E">
        <w:t>. The other class is called a </w:t>
      </w:r>
      <w:r w:rsidRPr="0015018E">
        <w:rPr>
          <w:b/>
          <w:bCs/>
        </w:rPr>
        <w:t>superclass</w:t>
      </w:r>
      <w:r w:rsidRPr="0015018E">
        <w:t> or </w:t>
      </w:r>
      <w:r w:rsidRPr="0015018E">
        <w:rPr>
          <w:b/>
          <w:bCs/>
        </w:rPr>
        <w:t>base class</w:t>
      </w:r>
      <w:r w:rsidRPr="0015018E">
        <w:t>.</w:t>
      </w:r>
      <w:r w:rsidR="00CD2DB6">
        <w:br/>
        <w:t xml:space="preserve">- Allows all parts that are shared between multiple classes to be placed in one class and </w:t>
      </w:r>
      <w:proofErr w:type="spellStart"/>
      <w:r w:rsidR="00CD2DB6">
        <w:t>resused</w:t>
      </w:r>
      <w:proofErr w:type="spellEnd"/>
      <w:r w:rsidR="00CD2DB6">
        <w:t xml:space="preserve"> multiple times for new classes instead</w:t>
      </w:r>
    </w:p>
    <w:p w14:paraId="3063CD95" w14:textId="21B76F29" w:rsidR="00CD2DB6" w:rsidRDefault="0015018E" w:rsidP="00CD2DB6">
      <w:r>
        <w:t>Vehicle (Superclass/Base Class) – Sedan, Truck (Subclass/Derived Class)</w:t>
      </w:r>
      <w:r w:rsidR="00CD2DB6">
        <w:br/>
        <w:t xml:space="preserve">- Both classes need to have: </w:t>
      </w:r>
      <w:r w:rsidR="00CD2DB6">
        <w:t xml:space="preserve">Wheels, </w:t>
      </w:r>
      <w:proofErr w:type="spellStart"/>
      <w:r w:rsidR="00CD2DB6">
        <w:t>LicensePlate</w:t>
      </w:r>
      <w:proofErr w:type="spellEnd"/>
      <w:r w:rsidR="00CD2DB6">
        <w:t>, and Speed properties</w:t>
      </w:r>
      <w:r w:rsidR="00CD2DB6">
        <w:t xml:space="preserve">, </w:t>
      </w:r>
      <w:proofErr w:type="gramStart"/>
      <w:r w:rsidR="00CD2DB6">
        <w:t>Honk(</w:t>
      </w:r>
      <w:proofErr w:type="gramEnd"/>
      <w:r w:rsidR="00CD2DB6">
        <w:t xml:space="preserve">), </w:t>
      </w:r>
      <w:proofErr w:type="spellStart"/>
      <w:r w:rsidR="00CD2DB6">
        <w:t>SpeedUp</w:t>
      </w:r>
      <w:proofErr w:type="spellEnd"/>
      <w:r w:rsidR="00CD2DB6">
        <w:t xml:space="preserve">(), and </w:t>
      </w:r>
      <w:proofErr w:type="spellStart"/>
      <w:r w:rsidR="00CD2DB6">
        <w:t>SlowDown</w:t>
      </w:r>
      <w:proofErr w:type="spellEnd"/>
      <w:r w:rsidR="00CD2DB6">
        <w:t>() methods</w:t>
      </w:r>
      <w:r w:rsidR="00CD2DB6">
        <w:br/>
      </w:r>
      <w:r w:rsidR="00CD2DB6">
        <w:br/>
        <w:t xml:space="preserve">- Can link it further and have subclasses within truck such as PickupTruck that inherits from the Truck class. This would </w:t>
      </w:r>
      <w:proofErr w:type="gramStart"/>
      <w:r w:rsidR="00CD2DB6">
        <w:t>the</w:t>
      </w:r>
      <w:proofErr w:type="gramEnd"/>
      <w:r w:rsidR="00CD2DB6">
        <w:t xml:space="preserve"> Truck class both a superclass and a subclass</w:t>
      </w:r>
      <w:r w:rsidR="000F5756">
        <w:br/>
        <w:t xml:space="preserve">- </w:t>
      </w:r>
      <w:r w:rsidR="00FE3E43" w:rsidRPr="00FE3E43">
        <w:t>In this hierarchy, PickupTruck inherits directly from Truck, but also inherits indirectly from Vehicle and Machine. Multiple classes may inherit directly from a single superclass, as both Sedan and Truck inherit from Vehicle. However, a class may only inherit directly from one superclass.</w:t>
      </w:r>
    </w:p>
    <w:p w14:paraId="1E0A8AF6" w14:textId="6ECB131E" w:rsidR="00A337C3" w:rsidRDefault="00A337C3" w:rsidP="00CD2DB6">
      <w:pPr>
        <w:rPr>
          <w:b/>
          <w:bCs/>
          <w:u w:val="single"/>
        </w:rPr>
      </w:pPr>
      <w:r>
        <w:rPr>
          <w:b/>
          <w:bCs/>
          <w:u w:val="single"/>
        </w:rPr>
        <w:t>Creating a Superclass:</w:t>
      </w:r>
    </w:p>
    <w:p w14:paraId="215FBDF4" w14:textId="31D2FF6B" w:rsidR="00A337C3" w:rsidRDefault="00A337C3" w:rsidP="00CD2DB6">
      <w:r>
        <w:t>- Created just like any other regular class</w:t>
      </w:r>
      <w:r w:rsidR="00D53FAD">
        <w:br/>
        <w:t>- A subclass inherits or extends the superclass by using the colon syntax</w:t>
      </w:r>
    </w:p>
    <w:p w14:paraId="79F9A761" w14:textId="4CE618B9" w:rsidR="00D53FAD" w:rsidRDefault="00D53FAD" w:rsidP="00CD2DB6">
      <w:r w:rsidRPr="00D53FAD">
        <w:drawing>
          <wp:inline distT="0" distB="0" distL="0" distR="0" wp14:anchorId="223BFD01" wp14:editId="48A51919">
            <wp:extent cx="1200318" cy="771633"/>
            <wp:effectExtent l="0" t="0" r="0" b="9525"/>
            <wp:docPr id="177904368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043686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D53FAD">
        <w:drawing>
          <wp:inline distT="0" distB="0" distL="0" distR="0" wp14:anchorId="324F5683" wp14:editId="7F695F21">
            <wp:extent cx="1648055" cy="733527"/>
            <wp:effectExtent l="0" t="0" r="9525" b="9525"/>
            <wp:docPr id="109612546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125462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F958" w14:textId="35B738D0" w:rsidR="008208C1" w:rsidRDefault="008208C1" w:rsidP="00CD2DB6">
      <w:pPr>
        <w:rPr>
          <w:b/>
          <w:bCs/>
          <w:u w:val="single"/>
        </w:rPr>
      </w:pPr>
      <w:r>
        <w:rPr>
          <w:b/>
          <w:bCs/>
          <w:u w:val="single"/>
        </w:rPr>
        <w:t>Protected Property:</w:t>
      </w:r>
    </w:p>
    <w:p w14:paraId="3CB4A276" w14:textId="3EE9C9F9" w:rsidR="008208C1" w:rsidRDefault="008208C1" w:rsidP="00CD2DB6">
      <w:r>
        <w:t>- Can only be accessed by the current class and any class that inherits from it</w:t>
      </w:r>
    </w:p>
    <w:p w14:paraId="6CFA2DA0" w14:textId="7BEC71C6" w:rsidR="008208C1" w:rsidRDefault="008208C1" w:rsidP="00CD2DB6">
      <w:r w:rsidRPr="008208C1">
        <w:drawing>
          <wp:inline distT="0" distB="0" distL="0" distR="0" wp14:anchorId="38D5B397" wp14:editId="4326B61E">
            <wp:extent cx="1962424" cy="543001"/>
            <wp:effectExtent l="0" t="0" r="0" b="9525"/>
            <wp:docPr id="117527895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27895" name="Picture 1" descr="A close up of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2E5C" w14:textId="5B8564AE" w:rsidR="008208C1" w:rsidRDefault="008208C1" w:rsidP="00CD2DB6">
      <w:r>
        <w:rPr>
          <w:b/>
          <w:bCs/>
          <w:u w:val="single"/>
        </w:rPr>
        <w:t>Calling a Superclass Constructor</w:t>
      </w:r>
      <w:r w:rsidR="00241BE6">
        <w:rPr>
          <w:b/>
          <w:bCs/>
          <w:u w:val="single"/>
        </w:rPr>
        <w:t>:</w:t>
      </w:r>
    </w:p>
    <w:p w14:paraId="3301751C" w14:textId="7A52D3A7" w:rsidR="00241BE6" w:rsidRDefault="00241BE6" w:rsidP="00CD2DB6">
      <w:r>
        <w:t>- Use the base keyword to refer to a superclass constructor inside a subclass</w:t>
      </w:r>
      <w:r w:rsidR="00381430">
        <w:br/>
      </w:r>
      <w:proofErr w:type="gramStart"/>
      <w:r w:rsidR="00381430">
        <w:t xml:space="preserve">- </w:t>
      </w:r>
      <w:r w:rsidR="00381430" w:rsidRPr="00381430">
        <w:t> Without</w:t>
      </w:r>
      <w:proofErr w:type="gramEnd"/>
      <w:r w:rsidR="00381430" w:rsidRPr="00381430">
        <w:t xml:space="preserve"> an explicit call to base(), any subclass constructor will implicitly call the default </w:t>
      </w:r>
      <w:proofErr w:type="spellStart"/>
      <w:r w:rsidR="00381430" w:rsidRPr="00381430">
        <w:t>parameterless</w:t>
      </w:r>
      <w:proofErr w:type="spellEnd"/>
      <w:r w:rsidR="00381430" w:rsidRPr="00381430">
        <w:t xml:space="preserve"> constructor for its superclass.</w:t>
      </w:r>
    </w:p>
    <w:p w14:paraId="2B8AFE26" w14:textId="1780A6CC" w:rsidR="00241BE6" w:rsidRPr="00241BE6" w:rsidRDefault="00241BE6" w:rsidP="00CD2DB6">
      <w:r w:rsidRPr="00241BE6">
        <w:drawing>
          <wp:inline distT="0" distB="0" distL="0" distR="0" wp14:anchorId="3D8B923D" wp14:editId="096D0A81">
            <wp:extent cx="2333951" cy="1486107"/>
            <wp:effectExtent l="0" t="0" r="9525" b="0"/>
            <wp:docPr id="343455001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455001" name="Picture 1" descr="A computer screen shot of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645B5" w14:textId="77777777" w:rsidR="000F5756" w:rsidRDefault="000F5756" w:rsidP="00CD2DB6"/>
    <w:sectPr w:rsidR="000F5756" w:rsidSect="005F14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6C7DBC"/>
    <w:multiLevelType w:val="multilevel"/>
    <w:tmpl w:val="C0B8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2151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1F0"/>
    <w:rsid w:val="000F5756"/>
    <w:rsid w:val="0015018E"/>
    <w:rsid w:val="00241BE6"/>
    <w:rsid w:val="00381430"/>
    <w:rsid w:val="00471991"/>
    <w:rsid w:val="005F14DA"/>
    <w:rsid w:val="007731F0"/>
    <w:rsid w:val="008208C1"/>
    <w:rsid w:val="00A330DC"/>
    <w:rsid w:val="00A337C3"/>
    <w:rsid w:val="00CD2DB6"/>
    <w:rsid w:val="00D43D8D"/>
    <w:rsid w:val="00D53FAD"/>
    <w:rsid w:val="00DD6928"/>
    <w:rsid w:val="00FE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32358"/>
  <w15:chartTrackingRefBased/>
  <w15:docId w15:val="{981814A9-F5EF-4C5A-A9D5-2DA9A125D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1F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1F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1F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1F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1F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1F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1F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1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1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1F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1F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1F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1F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1F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1F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1F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31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1F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1F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1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1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1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1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1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1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1F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018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1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018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8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2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codecademy.com/resources/docs/c-sharp/inheritanc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Imbuzan</dc:creator>
  <cp:keywords/>
  <dc:description/>
  <cp:lastModifiedBy>Levi Imbuzan</cp:lastModifiedBy>
  <cp:revision>11</cp:revision>
  <dcterms:created xsi:type="dcterms:W3CDTF">2025-01-27T04:51:00Z</dcterms:created>
  <dcterms:modified xsi:type="dcterms:W3CDTF">2025-01-27T05:09:00Z</dcterms:modified>
</cp:coreProperties>
</file>