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9A8DA" w14:textId="43E30865" w:rsidR="00DD6928" w:rsidRDefault="00B652A2" w:rsidP="00B652A2">
      <w:r w:rsidRPr="00B652A2">
        <w:rPr>
          <w:b/>
          <w:bCs/>
        </w:rPr>
        <w:t>Polymorphism</w:t>
      </w:r>
      <w:r w:rsidRPr="00B652A2">
        <w:t> allows </w:t>
      </w:r>
      <w:hyperlink r:id="rId5" w:tgtFrame="_blank" w:history="1">
        <w:r w:rsidRPr="00B652A2">
          <w:rPr>
            <w:rStyle w:val="Hyperlink"/>
          </w:rPr>
          <w:t>methods</w:t>
        </w:r>
      </w:hyperlink>
      <w:r>
        <w:t xml:space="preserve"> </w:t>
      </w:r>
      <w:r w:rsidRPr="00B652A2">
        <w:t>with the same name to perform different actions depending on the object.</w:t>
      </w:r>
      <w:r w:rsidR="00AD1087">
        <w:br/>
        <w:t xml:space="preserve">- </w:t>
      </w:r>
      <w:r w:rsidR="00AD1087" w:rsidRPr="00AD1087">
        <w:t>Consider an Animal class with subclasses like Dog, Cat, and Bird. Polymorphism lets you call the same method, such as MakeSound(), on any of these objects and get different results based on the subclass.</w:t>
      </w:r>
    </w:p>
    <w:p w14:paraId="174B9A06" w14:textId="6B5084C2" w:rsidR="00F21B08" w:rsidRDefault="00F21B08" w:rsidP="00B652A2">
      <w:r>
        <w:rPr>
          <w:b/>
          <w:bCs/>
          <w:u w:val="single"/>
        </w:rPr>
        <w:t>Polymorphism Benefits:</w:t>
      </w:r>
      <w:r>
        <w:rPr>
          <w:b/>
          <w:bCs/>
          <w:u w:val="single"/>
        </w:rPr>
        <w:br/>
      </w:r>
    </w:p>
    <w:p w14:paraId="32601F69" w14:textId="2E735D5C" w:rsidR="00F21B08" w:rsidRPr="00F21B08" w:rsidRDefault="00F21B08" w:rsidP="00F21B08">
      <w:pPr>
        <w:pStyle w:val="ListParagraph"/>
        <w:numPr>
          <w:ilvl w:val="0"/>
          <w:numId w:val="1"/>
        </w:numPr>
      </w:pPr>
      <w:r w:rsidRPr="00F21B08">
        <w:rPr>
          <w:b/>
          <w:bCs/>
        </w:rPr>
        <w:t>Flexibility and Maintainability:</w:t>
      </w:r>
      <w:r w:rsidRPr="00F21B08">
        <w:t> You can add new </w:t>
      </w:r>
      <w:hyperlink r:id="rId6" w:tgtFrame="_blank" w:history="1">
        <w:r w:rsidRPr="00F21B08">
          <w:rPr>
            <w:rStyle w:val="Hyperlink"/>
          </w:rPr>
          <w:t>classes</w:t>
        </w:r>
      </w:hyperlink>
      <w:r w:rsidRPr="00F21B08">
        <w:t> with little or no modification to the existing code.</w:t>
      </w:r>
      <w:r>
        <w:br/>
      </w:r>
    </w:p>
    <w:p w14:paraId="2CA1DB3C" w14:textId="1AD15257" w:rsidR="00F21B08" w:rsidRPr="00F21B08" w:rsidRDefault="00F21B08" w:rsidP="00F21B08">
      <w:pPr>
        <w:pStyle w:val="ListParagraph"/>
        <w:numPr>
          <w:ilvl w:val="0"/>
          <w:numId w:val="1"/>
        </w:numPr>
      </w:pPr>
      <w:r w:rsidRPr="00F21B08">
        <w:rPr>
          <w:b/>
          <w:bCs/>
        </w:rPr>
        <w:t>Code Reusability:</w:t>
      </w:r>
      <w:r w:rsidRPr="00F21B08">
        <w:t> Common functionality can be written in the base class, and specific functionality can be implemented in derived classes.</w:t>
      </w:r>
      <w:r>
        <w:br/>
      </w:r>
    </w:p>
    <w:p w14:paraId="5397DF82" w14:textId="1B54F5DC" w:rsidR="00CA22BD" w:rsidRDefault="00F21B08" w:rsidP="00CA22BD">
      <w:pPr>
        <w:pStyle w:val="ListParagraph"/>
        <w:numPr>
          <w:ilvl w:val="0"/>
          <w:numId w:val="1"/>
        </w:numPr>
      </w:pPr>
      <w:r w:rsidRPr="00F21B08">
        <w:rPr>
          <w:b/>
          <w:bCs/>
        </w:rPr>
        <w:t>Simplified Code:</w:t>
      </w:r>
      <w:r w:rsidRPr="00F21B08">
        <w:t> Complex switch-case or if-else structures can be avoided, making the code cleaner and easier to read.</w:t>
      </w:r>
    </w:p>
    <w:p w14:paraId="1A5BCDCF" w14:textId="1B4CA16C" w:rsidR="00CA22BD" w:rsidRDefault="00CA22BD" w:rsidP="00CA22BD">
      <w:pPr>
        <w:rPr>
          <w:b/>
          <w:bCs/>
          <w:u w:val="single"/>
        </w:rPr>
      </w:pPr>
      <w:r>
        <w:rPr>
          <w:b/>
          <w:bCs/>
          <w:u w:val="single"/>
        </w:rPr>
        <w:t>Virtual and Overriding Methods:</w:t>
      </w:r>
    </w:p>
    <w:p w14:paraId="615EA216" w14:textId="5C2118C2" w:rsidR="00CA22BD" w:rsidRDefault="009A0631" w:rsidP="009A0631">
      <w:r>
        <w:t xml:space="preserve">- </w:t>
      </w:r>
      <w:r w:rsidRPr="009A0631">
        <w:t>A virtual method is a method in the base class that can be overridden in derived </w:t>
      </w:r>
      <w:hyperlink r:id="rId7" w:tgtFrame="_blank" w:history="1">
        <w:r w:rsidRPr="009A0631">
          <w:rPr>
            <w:rStyle w:val="Hyperlink"/>
          </w:rPr>
          <w:t>classes</w:t>
        </w:r>
      </w:hyperlink>
      <w:r w:rsidRPr="009A0631">
        <w:t>. The virtual keyword is used to allow derived classes to provide specific implementations of this method.</w:t>
      </w:r>
    </w:p>
    <w:p w14:paraId="5F58D5D6" w14:textId="1557A942" w:rsidR="009A0631" w:rsidRDefault="0025752E" w:rsidP="009A0631">
      <w:r w:rsidRPr="0025752E">
        <w:drawing>
          <wp:inline distT="0" distB="0" distL="0" distR="0" wp14:anchorId="3C1F52B5" wp14:editId="45AC77F7">
            <wp:extent cx="2534004" cy="1638529"/>
            <wp:effectExtent l="0" t="0" r="0" b="0"/>
            <wp:docPr id="134612552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25522" name="Picture 1" descr="A computer screen shot of text&#10;&#10;Description automatically generated"/>
                    <pic:cNvPicPr/>
                  </pic:nvPicPr>
                  <pic:blipFill>
                    <a:blip r:embed="rId8"/>
                    <a:stretch>
                      <a:fillRect/>
                    </a:stretch>
                  </pic:blipFill>
                  <pic:spPr>
                    <a:xfrm>
                      <a:off x="0" y="0"/>
                      <a:ext cx="2534004" cy="1638529"/>
                    </a:xfrm>
                    <a:prstGeom prst="rect">
                      <a:avLst/>
                    </a:prstGeom>
                  </pic:spPr>
                </pic:pic>
              </a:graphicData>
            </a:graphic>
          </wp:inline>
        </w:drawing>
      </w:r>
    </w:p>
    <w:p w14:paraId="5C7B49A4" w14:textId="38F7403C" w:rsidR="008332B4" w:rsidRDefault="008332B4" w:rsidP="009A0631">
      <w:r>
        <w:t xml:space="preserve">- </w:t>
      </w:r>
      <w:r w:rsidRPr="008332B4">
        <w:t>Method overriding allows a derived class to provide a specific implementation of a method that is already defined in its base class. The override keyword is used to indicate that a method in a derived class is intended to replace a method in the base class.</w:t>
      </w:r>
    </w:p>
    <w:p w14:paraId="316879CA" w14:textId="6E9318C3" w:rsidR="008332B4" w:rsidRDefault="008332B4" w:rsidP="009A0631">
      <w:r w:rsidRPr="008332B4">
        <w:drawing>
          <wp:inline distT="0" distB="0" distL="0" distR="0" wp14:anchorId="1C29D2A0" wp14:editId="2D993D55">
            <wp:extent cx="2076740" cy="1905266"/>
            <wp:effectExtent l="0" t="0" r="0" b="0"/>
            <wp:docPr id="172984246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42462" name="Picture 1" descr="A computer code with text&#10;&#10;Description automatically generated"/>
                    <pic:cNvPicPr/>
                  </pic:nvPicPr>
                  <pic:blipFill>
                    <a:blip r:embed="rId9"/>
                    <a:stretch>
                      <a:fillRect/>
                    </a:stretch>
                  </pic:blipFill>
                  <pic:spPr>
                    <a:xfrm>
                      <a:off x="0" y="0"/>
                      <a:ext cx="2076740" cy="1905266"/>
                    </a:xfrm>
                    <a:prstGeom prst="rect">
                      <a:avLst/>
                    </a:prstGeom>
                  </pic:spPr>
                </pic:pic>
              </a:graphicData>
            </a:graphic>
          </wp:inline>
        </w:drawing>
      </w:r>
    </w:p>
    <w:p w14:paraId="75179628" w14:textId="77777777" w:rsidR="00177D63" w:rsidRDefault="00177D63" w:rsidP="009A0631"/>
    <w:p w14:paraId="0245F53E" w14:textId="77777777" w:rsidR="00177D63" w:rsidRDefault="00177D63" w:rsidP="009A0631"/>
    <w:p w14:paraId="6FD45170" w14:textId="77777777" w:rsidR="00177D63" w:rsidRDefault="00177D63" w:rsidP="009A0631"/>
    <w:p w14:paraId="5CA1840A" w14:textId="77777777" w:rsidR="00177D63" w:rsidRDefault="00177D63" w:rsidP="009A0631"/>
    <w:p w14:paraId="6042B1F6" w14:textId="600B0847" w:rsidR="003A5096" w:rsidRDefault="003A5096" w:rsidP="009A0631">
      <w:r>
        <w:rPr>
          <w:b/>
          <w:bCs/>
          <w:u w:val="single"/>
        </w:rPr>
        <w:lastRenderedPageBreak/>
        <w:t>Upcasting Objects:</w:t>
      </w:r>
    </w:p>
    <w:p w14:paraId="08EC28CF" w14:textId="57BC1365" w:rsidR="00177D63" w:rsidRDefault="00A40F26" w:rsidP="00A40F26">
      <w:r>
        <w:t xml:space="preserve">- Used when </w:t>
      </w:r>
      <w:r w:rsidRPr="00A40F26">
        <w:t>we want to create an instance of our base class with access to the overridden </w:t>
      </w:r>
      <w:hyperlink r:id="rId10" w:tgtFrame="_blank" w:history="1">
        <w:r w:rsidRPr="00A40F26">
          <w:rPr>
            <w:rStyle w:val="Hyperlink"/>
          </w:rPr>
          <w:t>methods</w:t>
        </w:r>
      </w:hyperlink>
      <w:r w:rsidRPr="00A40F26">
        <w:t> of a derived class. </w:t>
      </w:r>
      <w:r w:rsidR="00177D63">
        <w:br/>
        <w:t xml:space="preserve">- </w:t>
      </w:r>
      <w:r w:rsidR="00177D63" w:rsidRPr="00177D63">
        <w:rPr>
          <w:b/>
          <w:bCs/>
        </w:rPr>
        <w:t>Upcasting</w:t>
      </w:r>
      <w:r w:rsidR="00177D63" w:rsidRPr="00177D63">
        <w:t> in C# refers to converting a derived class instance to a base class instance. To upcast, we assign a derived instance to a variable with the base class type.</w:t>
      </w:r>
      <w:r w:rsidR="00177D63">
        <w:br/>
        <w:t xml:space="preserve">- </w:t>
      </w:r>
      <w:r w:rsidR="00177D63" w:rsidRPr="00177D63">
        <w:t>The upcasting is implicit, which means it happens automatically with no extra syntax.</w:t>
      </w:r>
      <w:r w:rsidR="00177D63">
        <w:br/>
        <w:t xml:space="preserve">- </w:t>
      </w:r>
      <w:r w:rsidR="00177D63" w:rsidRPr="00177D63">
        <w:t>An instance that has been upcast to a base class instance will have access to the following:</w:t>
      </w:r>
    </w:p>
    <w:p w14:paraId="2BA20F22" w14:textId="3B16729E" w:rsidR="00177D63" w:rsidRDefault="00177D63" w:rsidP="00A40F26">
      <w:r w:rsidRPr="00177D63">
        <w:drawing>
          <wp:inline distT="0" distB="0" distL="0" distR="0" wp14:anchorId="1A3D7896" wp14:editId="14067B7C">
            <wp:extent cx="1886213" cy="581106"/>
            <wp:effectExtent l="0" t="0" r="0" b="9525"/>
            <wp:docPr id="1384992787"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92787" name="Picture 1" descr="A blue background with white text&#10;&#10;Description automatically generated"/>
                    <pic:cNvPicPr/>
                  </pic:nvPicPr>
                  <pic:blipFill>
                    <a:blip r:embed="rId11"/>
                    <a:stretch>
                      <a:fillRect/>
                    </a:stretch>
                  </pic:blipFill>
                  <pic:spPr>
                    <a:xfrm>
                      <a:off x="0" y="0"/>
                      <a:ext cx="1886213" cy="581106"/>
                    </a:xfrm>
                    <a:prstGeom prst="rect">
                      <a:avLst/>
                    </a:prstGeom>
                  </pic:spPr>
                </pic:pic>
              </a:graphicData>
            </a:graphic>
          </wp:inline>
        </w:drawing>
      </w:r>
      <w:r>
        <w:t xml:space="preserve"> </w:t>
      </w:r>
      <w:r w:rsidRPr="00177D63">
        <w:drawing>
          <wp:inline distT="0" distB="0" distL="0" distR="0" wp14:anchorId="6737F61B" wp14:editId="5B3EE1A9">
            <wp:extent cx="2333951" cy="1238423"/>
            <wp:effectExtent l="0" t="0" r="9525" b="0"/>
            <wp:docPr id="13116153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15314" name="Picture 1" descr="A black background with white text&#10;&#10;Description automatically generated"/>
                    <pic:cNvPicPr/>
                  </pic:nvPicPr>
                  <pic:blipFill>
                    <a:blip r:embed="rId12"/>
                    <a:stretch>
                      <a:fillRect/>
                    </a:stretch>
                  </pic:blipFill>
                  <pic:spPr>
                    <a:xfrm>
                      <a:off x="0" y="0"/>
                      <a:ext cx="2333951" cy="1238423"/>
                    </a:xfrm>
                    <a:prstGeom prst="rect">
                      <a:avLst/>
                    </a:prstGeom>
                  </pic:spPr>
                </pic:pic>
              </a:graphicData>
            </a:graphic>
          </wp:inline>
        </w:drawing>
      </w:r>
    </w:p>
    <w:p w14:paraId="7688DBFD" w14:textId="160F3A33" w:rsidR="00244543" w:rsidRDefault="00244543" w:rsidP="00A40F26">
      <w:pPr>
        <w:rPr>
          <w:b/>
          <w:bCs/>
          <w:u w:val="single"/>
        </w:rPr>
      </w:pPr>
      <w:r>
        <w:rPr>
          <w:b/>
          <w:bCs/>
          <w:u w:val="single"/>
        </w:rPr>
        <w:t>Downcasting Objects:</w:t>
      </w:r>
    </w:p>
    <w:p w14:paraId="4E0DA59A" w14:textId="5561A103" w:rsidR="00244543" w:rsidRDefault="00DA18D7" w:rsidP="00A40F26">
      <w:r>
        <w:t>- R</w:t>
      </w:r>
      <w:r w:rsidRPr="00DA18D7">
        <w:t xml:space="preserve">efers to converting an upcast instance to a derived one. </w:t>
      </w:r>
      <w:r>
        <w:br/>
        <w:t xml:space="preserve">- </w:t>
      </w:r>
      <w:r w:rsidRPr="00DA18D7">
        <w:t>This process allows us to access the derived class members that are unavailable in the base class.</w:t>
      </w:r>
      <w:r w:rsidR="002B7087">
        <w:br/>
        <w:t xml:space="preserve">- </w:t>
      </w:r>
      <w:r w:rsidR="002B7087" w:rsidRPr="002B7087">
        <w:t>Downcasting is an explicit operation and requires extra syntax:</w:t>
      </w:r>
    </w:p>
    <w:p w14:paraId="6FCF3B47" w14:textId="69E0175F" w:rsidR="002B7087" w:rsidRDefault="007830DA" w:rsidP="00A40F26">
      <w:r w:rsidRPr="007830DA">
        <w:drawing>
          <wp:inline distT="0" distB="0" distL="0" distR="0" wp14:anchorId="54ED79AB" wp14:editId="626E094C">
            <wp:extent cx="2419688" cy="933580"/>
            <wp:effectExtent l="0" t="0" r="0" b="0"/>
            <wp:docPr id="10587765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6584" name="Picture 1" descr="A screen shot of a computer&#10;&#10;Description automatically generated"/>
                    <pic:cNvPicPr/>
                  </pic:nvPicPr>
                  <pic:blipFill>
                    <a:blip r:embed="rId13"/>
                    <a:stretch>
                      <a:fillRect/>
                    </a:stretch>
                  </pic:blipFill>
                  <pic:spPr>
                    <a:xfrm>
                      <a:off x="0" y="0"/>
                      <a:ext cx="2419688" cy="933580"/>
                    </a:xfrm>
                    <a:prstGeom prst="rect">
                      <a:avLst/>
                    </a:prstGeom>
                  </pic:spPr>
                </pic:pic>
              </a:graphicData>
            </a:graphic>
          </wp:inline>
        </w:drawing>
      </w:r>
    </w:p>
    <w:p w14:paraId="57453599" w14:textId="170A842F" w:rsidR="006A1E3D" w:rsidRDefault="006A1E3D" w:rsidP="00A40F26">
      <w:r>
        <w:rPr>
          <w:b/>
          <w:bCs/>
          <w:u w:val="single"/>
        </w:rPr>
        <w:t xml:space="preserve">Using </w:t>
      </w:r>
      <w:r w:rsidR="006D11D6">
        <w:rPr>
          <w:b/>
          <w:bCs/>
          <w:u w:val="single"/>
        </w:rPr>
        <w:t>‘</w:t>
      </w:r>
      <w:r>
        <w:rPr>
          <w:b/>
          <w:bCs/>
          <w:u w:val="single"/>
        </w:rPr>
        <w:t>Is</w:t>
      </w:r>
      <w:r w:rsidR="006D11D6">
        <w:rPr>
          <w:b/>
          <w:bCs/>
          <w:u w:val="single"/>
        </w:rPr>
        <w:t>’</w:t>
      </w:r>
      <w:r>
        <w:rPr>
          <w:b/>
          <w:bCs/>
          <w:u w:val="single"/>
        </w:rPr>
        <w:t xml:space="preserve"> Operators:</w:t>
      </w:r>
    </w:p>
    <w:p w14:paraId="142E4AD4" w14:textId="0BCC533B" w:rsidR="006A1E3D" w:rsidRDefault="00125393" w:rsidP="00A40F26">
      <w:r>
        <w:t>- T</w:t>
      </w:r>
      <w:r w:rsidRPr="00125393">
        <w:t>he is operator checks if an object is compatible with a given type</w:t>
      </w:r>
      <w:r w:rsidR="00E527E1">
        <w:br/>
        <w:t xml:space="preserve">- </w:t>
      </w:r>
      <w:r w:rsidR="00E527E1" w:rsidRPr="00E527E1">
        <w:t>The result of the is operator is true if an object can be upcast or downcast to a specified type and false if it can not.</w:t>
      </w:r>
    </w:p>
    <w:p w14:paraId="0221BFA0" w14:textId="74390284" w:rsidR="000C23F1" w:rsidRDefault="000C23F1" w:rsidP="00A40F26">
      <w:r w:rsidRPr="000C23F1">
        <w:drawing>
          <wp:inline distT="0" distB="0" distL="0" distR="0" wp14:anchorId="4A2289CC" wp14:editId="5DE800A5">
            <wp:extent cx="2581635" cy="1695687"/>
            <wp:effectExtent l="0" t="0" r="0" b="0"/>
            <wp:docPr id="8335952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95252" name="Picture 1" descr="A screen shot of a computer code&#10;&#10;Description automatically generated"/>
                    <pic:cNvPicPr/>
                  </pic:nvPicPr>
                  <pic:blipFill>
                    <a:blip r:embed="rId14"/>
                    <a:stretch>
                      <a:fillRect/>
                    </a:stretch>
                  </pic:blipFill>
                  <pic:spPr>
                    <a:xfrm>
                      <a:off x="0" y="0"/>
                      <a:ext cx="2581635" cy="1695687"/>
                    </a:xfrm>
                    <a:prstGeom prst="rect">
                      <a:avLst/>
                    </a:prstGeom>
                  </pic:spPr>
                </pic:pic>
              </a:graphicData>
            </a:graphic>
          </wp:inline>
        </w:drawing>
      </w:r>
    </w:p>
    <w:p w14:paraId="67664574" w14:textId="261E9B21" w:rsidR="006D11D6" w:rsidRDefault="006D11D6" w:rsidP="00A40F26">
      <w:r>
        <w:rPr>
          <w:b/>
          <w:bCs/>
          <w:u w:val="single"/>
        </w:rPr>
        <w:t>Using ‘As’ Operators:</w:t>
      </w:r>
    </w:p>
    <w:p w14:paraId="3F72D1BE" w14:textId="54551997" w:rsidR="006D11D6" w:rsidRDefault="000D3443" w:rsidP="00A40F26">
      <w:r>
        <w:t>- T</w:t>
      </w:r>
      <w:r w:rsidRPr="000D3443">
        <w:t xml:space="preserve">he as operator attempts to cast an object to a given type, returning null if the cast fails. </w:t>
      </w:r>
      <w:r>
        <w:br/>
        <w:t xml:space="preserve">- </w:t>
      </w:r>
      <w:r w:rsidRPr="000D3443">
        <w:t>This is useful for safely trying to downcast an object to a more derived type without risking an exception.</w:t>
      </w:r>
      <w:r w:rsidR="00F568E9">
        <w:br/>
        <w:t xml:space="preserve">- </w:t>
      </w:r>
      <w:r w:rsidR="00F568E9" w:rsidRPr="00F568E9">
        <w:t>It is important to note that the as operator can be used to upcast as well, but it is more common to use the implicit assignment statement when upcasting.</w:t>
      </w:r>
    </w:p>
    <w:p w14:paraId="71AC54BE" w14:textId="4D95F073" w:rsidR="00F568E9" w:rsidRDefault="00F568E9" w:rsidP="00A40F26">
      <w:r w:rsidRPr="00F568E9">
        <w:lastRenderedPageBreak/>
        <w:drawing>
          <wp:inline distT="0" distB="0" distL="0" distR="0" wp14:anchorId="0C364F23" wp14:editId="1D49BA2A">
            <wp:extent cx="2619741" cy="1876687"/>
            <wp:effectExtent l="0" t="0" r="9525" b="9525"/>
            <wp:docPr id="209002150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21508" name="Picture 1" descr="A computer screen with text&#10;&#10;Description automatically generated"/>
                    <pic:cNvPicPr/>
                  </pic:nvPicPr>
                  <pic:blipFill>
                    <a:blip r:embed="rId15"/>
                    <a:stretch>
                      <a:fillRect/>
                    </a:stretch>
                  </pic:blipFill>
                  <pic:spPr>
                    <a:xfrm>
                      <a:off x="0" y="0"/>
                      <a:ext cx="2619741" cy="1876687"/>
                    </a:xfrm>
                    <a:prstGeom prst="rect">
                      <a:avLst/>
                    </a:prstGeom>
                  </pic:spPr>
                </pic:pic>
              </a:graphicData>
            </a:graphic>
          </wp:inline>
        </w:drawing>
      </w:r>
    </w:p>
    <w:p w14:paraId="608E615B" w14:textId="5139C4E9" w:rsidR="00306FBA" w:rsidRDefault="00306FBA" w:rsidP="00A40F26">
      <w:r>
        <w:rPr>
          <w:b/>
          <w:bCs/>
          <w:u w:val="single"/>
        </w:rPr>
        <w:t>Abstract Classes:</w:t>
      </w:r>
    </w:p>
    <w:p w14:paraId="3D6F1E63" w14:textId="3010EA91" w:rsidR="00306FBA" w:rsidRDefault="00306FBA" w:rsidP="00306FBA">
      <w:r>
        <w:t xml:space="preserve">- </w:t>
      </w:r>
      <w:r w:rsidR="00FF5B90">
        <w:t>A</w:t>
      </w:r>
      <w:r w:rsidRPr="00306FBA">
        <w:t>n </w:t>
      </w:r>
      <w:r w:rsidRPr="00306FBA">
        <w:rPr>
          <w:b/>
          <w:bCs/>
        </w:rPr>
        <w:t>abstract class</w:t>
      </w:r>
      <w:r w:rsidRPr="00306FBA">
        <w:t> provides a blueprint of what derived </w:t>
      </w:r>
      <w:hyperlink r:id="rId16" w:tgtFrame="_blank" w:history="1">
        <w:r w:rsidRPr="00306FBA">
          <w:rPr>
            <w:rStyle w:val="Hyperlink"/>
          </w:rPr>
          <w:t>classes</w:t>
        </w:r>
      </w:hyperlink>
      <w:r w:rsidR="00FF5B90">
        <w:t xml:space="preserve"> </w:t>
      </w:r>
      <w:r w:rsidRPr="00306FBA">
        <w:t xml:space="preserve">need to implement. </w:t>
      </w:r>
      <w:r w:rsidR="00FF5B90">
        <w:br/>
        <w:t xml:space="preserve">- </w:t>
      </w:r>
      <w:r w:rsidRPr="00306FBA">
        <w:t>This is done through the use of implemented and unimplemented </w:t>
      </w:r>
      <w:hyperlink r:id="rId17" w:tgtFrame="_blank" w:history="1">
        <w:r w:rsidRPr="00306FBA">
          <w:rPr>
            <w:rStyle w:val="Hyperlink"/>
          </w:rPr>
          <w:t>methods</w:t>
        </w:r>
      </w:hyperlink>
      <w:r w:rsidRPr="00306FBA">
        <w:t>.</w:t>
      </w:r>
      <w:r w:rsidR="00D2210D">
        <w:br/>
        <w:t xml:space="preserve">- </w:t>
      </w:r>
      <w:r w:rsidR="00D2210D" w:rsidRPr="00D2210D">
        <w:t>Abstract classes can not be instantiated, but like all base classes, they can supply implemented methods. These methods can be virtual for derived classes to override.</w:t>
      </w:r>
      <w:r w:rsidR="00D2210D">
        <w:br/>
        <w:t xml:space="preserve">- </w:t>
      </w:r>
      <w:r w:rsidR="00D2210D" w:rsidRPr="00D2210D">
        <w:t>Abstract classes can also contain </w:t>
      </w:r>
      <w:r w:rsidR="00D2210D" w:rsidRPr="00D2210D">
        <w:rPr>
          <w:b/>
          <w:bCs/>
        </w:rPr>
        <w:t>abstract methods</w:t>
      </w:r>
      <w:r w:rsidR="00D2210D" w:rsidRPr="00D2210D">
        <w:t>, which are not implemented in the abstract class and therefore must be implemented by the derived class.</w:t>
      </w:r>
      <w:r w:rsidR="00926747">
        <w:br/>
        <w:t xml:space="preserve">- </w:t>
      </w:r>
      <w:r w:rsidR="00926747" w:rsidRPr="00926747">
        <w:t>The abstract keyword is used to specify both abstract classes and methods.</w:t>
      </w:r>
    </w:p>
    <w:p w14:paraId="686A3ADB" w14:textId="60B3E9FB" w:rsidR="006E2A91" w:rsidRPr="00306FBA" w:rsidRDefault="006E2A91" w:rsidP="00306FBA">
      <w:r w:rsidRPr="006E2A91">
        <w:drawing>
          <wp:inline distT="0" distB="0" distL="0" distR="0" wp14:anchorId="712427A3" wp14:editId="47DF1235">
            <wp:extent cx="1952898" cy="1171739"/>
            <wp:effectExtent l="0" t="0" r="9525" b="9525"/>
            <wp:docPr id="18911891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89133" name="Picture 1" descr="A screen shot of a computer program&#10;&#10;Description automatically generated"/>
                    <pic:cNvPicPr/>
                  </pic:nvPicPr>
                  <pic:blipFill>
                    <a:blip r:embed="rId18"/>
                    <a:stretch>
                      <a:fillRect/>
                    </a:stretch>
                  </pic:blipFill>
                  <pic:spPr>
                    <a:xfrm>
                      <a:off x="0" y="0"/>
                      <a:ext cx="1952898" cy="1171739"/>
                    </a:xfrm>
                    <a:prstGeom prst="rect">
                      <a:avLst/>
                    </a:prstGeom>
                  </pic:spPr>
                </pic:pic>
              </a:graphicData>
            </a:graphic>
          </wp:inline>
        </w:drawing>
      </w:r>
    </w:p>
    <w:sectPr w:rsidR="006E2A91" w:rsidRPr="00306FBA"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AD4D42"/>
    <w:multiLevelType w:val="multilevel"/>
    <w:tmpl w:val="63BE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6319A"/>
    <w:multiLevelType w:val="hybridMultilevel"/>
    <w:tmpl w:val="0D42D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328841">
    <w:abstractNumId w:val="1"/>
  </w:num>
  <w:num w:numId="2" w16cid:durableId="150570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8D"/>
    <w:rsid w:val="000C23F1"/>
    <w:rsid w:val="000D3443"/>
    <w:rsid w:val="00125393"/>
    <w:rsid w:val="00177D63"/>
    <w:rsid w:val="00244543"/>
    <w:rsid w:val="0025752E"/>
    <w:rsid w:val="002B7087"/>
    <w:rsid w:val="00306FBA"/>
    <w:rsid w:val="003A5096"/>
    <w:rsid w:val="005B7349"/>
    <w:rsid w:val="005F14DA"/>
    <w:rsid w:val="00652604"/>
    <w:rsid w:val="006749D5"/>
    <w:rsid w:val="006A1E3D"/>
    <w:rsid w:val="006D11D6"/>
    <w:rsid w:val="006E2A91"/>
    <w:rsid w:val="0077797D"/>
    <w:rsid w:val="007830DA"/>
    <w:rsid w:val="008332B4"/>
    <w:rsid w:val="00926747"/>
    <w:rsid w:val="009A0631"/>
    <w:rsid w:val="00A330DC"/>
    <w:rsid w:val="00A40F26"/>
    <w:rsid w:val="00AD1087"/>
    <w:rsid w:val="00B652A2"/>
    <w:rsid w:val="00C915C1"/>
    <w:rsid w:val="00CA22BD"/>
    <w:rsid w:val="00D12F48"/>
    <w:rsid w:val="00D2210D"/>
    <w:rsid w:val="00DA18D7"/>
    <w:rsid w:val="00DD6928"/>
    <w:rsid w:val="00E527E1"/>
    <w:rsid w:val="00F21B08"/>
    <w:rsid w:val="00F568E9"/>
    <w:rsid w:val="00FE2C8D"/>
    <w:rsid w:val="00FF5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42B5"/>
  <w15:chartTrackingRefBased/>
  <w15:docId w15:val="{DBA27182-6FF8-48AD-B3E4-F0DE8B7D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C8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C8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E2C8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E2C8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2C8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2C8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2C8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C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C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C8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C8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E2C8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E2C8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E2C8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E2C8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E2C8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E2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C8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C8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E2C8D"/>
    <w:pPr>
      <w:spacing w:before="160"/>
      <w:jc w:val="center"/>
    </w:pPr>
    <w:rPr>
      <w:i/>
      <w:iCs/>
      <w:color w:val="404040" w:themeColor="text1" w:themeTint="BF"/>
    </w:rPr>
  </w:style>
  <w:style w:type="character" w:customStyle="1" w:styleId="QuoteChar">
    <w:name w:val="Quote Char"/>
    <w:basedOn w:val="DefaultParagraphFont"/>
    <w:link w:val="Quote"/>
    <w:uiPriority w:val="29"/>
    <w:rsid w:val="00FE2C8D"/>
    <w:rPr>
      <w:i/>
      <w:iCs/>
      <w:color w:val="404040" w:themeColor="text1" w:themeTint="BF"/>
    </w:rPr>
  </w:style>
  <w:style w:type="paragraph" w:styleId="ListParagraph">
    <w:name w:val="List Paragraph"/>
    <w:basedOn w:val="Normal"/>
    <w:uiPriority w:val="34"/>
    <w:qFormat/>
    <w:rsid w:val="00FE2C8D"/>
    <w:pPr>
      <w:ind w:left="720"/>
      <w:contextualSpacing/>
    </w:pPr>
  </w:style>
  <w:style w:type="character" w:styleId="IntenseEmphasis">
    <w:name w:val="Intense Emphasis"/>
    <w:basedOn w:val="DefaultParagraphFont"/>
    <w:uiPriority w:val="21"/>
    <w:qFormat/>
    <w:rsid w:val="00FE2C8D"/>
    <w:rPr>
      <w:i/>
      <w:iCs/>
      <w:color w:val="0F4761" w:themeColor="accent1" w:themeShade="BF"/>
    </w:rPr>
  </w:style>
  <w:style w:type="paragraph" w:styleId="IntenseQuote">
    <w:name w:val="Intense Quote"/>
    <w:basedOn w:val="Normal"/>
    <w:next w:val="Normal"/>
    <w:link w:val="IntenseQuoteChar"/>
    <w:uiPriority w:val="30"/>
    <w:qFormat/>
    <w:rsid w:val="00FE2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C8D"/>
    <w:rPr>
      <w:i/>
      <w:iCs/>
      <w:color w:val="0F4761" w:themeColor="accent1" w:themeShade="BF"/>
    </w:rPr>
  </w:style>
  <w:style w:type="character" w:styleId="IntenseReference">
    <w:name w:val="Intense Reference"/>
    <w:basedOn w:val="DefaultParagraphFont"/>
    <w:uiPriority w:val="32"/>
    <w:qFormat/>
    <w:rsid w:val="00FE2C8D"/>
    <w:rPr>
      <w:b/>
      <w:bCs/>
      <w:smallCaps/>
      <w:color w:val="0F4761" w:themeColor="accent1" w:themeShade="BF"/>
      <w:spacing w:val="5"/>
    </w:rPr>
  </w:style>
  <w:style w:type="character" w:styleId="Hyperlink">
    <w:name w:val="Hyperlink"/>
    <w:basedOn w:val="DefaultParagraphFont"/>
    <w:uiPriority w:val="99"/>
    <w:unhideWhenUsed/>
    <w:rsid w:val="00B652A2"/>
    <w:rPr>
      <w:color w:val="467886" w:themeColor="hyperlink"/>
      <w:u w:val="single"/>
    </w:rPr>
  </w:style>
  <w:style w:type="character" w:styleId="UnresolvedMention">
    <w:name w:val="Unresolved Mention"/>
    <w:basedOn w:val="DefaultParagraphFont"/>
    <w:uiPriority w:val="99"/>
    <w:semiHidden/>
    <w:unhideWhenUsed/>
    <w:rsid w:val="00B65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5052">
      <w:bodyDiv w:val="1"/>
      <w:marLeft w:val="0"/>
      <w:marRight w:val="0"/>
      <w:marTop w:val="0"/>
      <w:marBottom w:val="0"/>
      <w:divBdr>
        <w:top w:val="none" w:sz="0" w:space="0" w:color="auto"/>
        <w:left w:val="none" w:sz="0" w:space="0" w:color="auto"/>
        <w:bottom w:val="none" w:sz="0" w:space="0" w:color="auto"/>
        <w:right w:val="none" w:sz="0" w:space="0" w:color="auto"/>
      </w:divBdr>
      <w:divsChild>
        <w:div w:id="1651595023">
          <w:marLeft w:val="0"/>
          <w:marRight w:val="0"/>
          <w:marTop w:val="0"/>
          <w:marBottom w:val="0"/>
          <w:divBdr>
            <w:top w:val="none" w:sz="0" w:space="0" w:color="auto"/>
            <w:left w:val="none" w:sz="0" w:space="0" w:color="auto"/>
            <w:bottom w:val="none" w:sz="0" w:space="0" w:color="auto"/>
            <w:right w:val="none" w:sz="0" w:space="0" w:color="auto"/>
          </w:divBdr>
          <w:divsChild>
            <w:div w:id="16855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69">
      <w:bodyDiv w:val="1"/>
      <w:marLeft w:val="0"/>
      <w:marRight w:val="0"/>
      <w:marTop w:val="0"/>
      <w:marBottom w:val="0"/>
      <w:divBdr>
        <w:top w:val="none" w:sz="0" w:space="0" w:color="auto"/>
        <w:left w:val="none" w:sz="0" w:space="0" w:color="auto"/>
        <w:bottom w:val="none" w:sz="0" w:space="0" w:color="auto"/>
        <w:right w:val="none" w:sz="0" w:space="0" w:color="auto"/>
      </w:divBdr>
      <w:divsChild>
        <w:div w:id="1700007844">
          <w:marLeft w:val="0"/>
          <w:marRight w:val="0"/>
          <w:marTop w:val="0"/>
          <w:marBottom w:val="0"/>
          <w:divBdr>
            <w:top w:val="none" w:sz="0" w:space="0" w:color="auto"/>
            <w:left w:val="none" w:sz="0" w:space="0" w:color="auto"/>
            <w:bottom w:val="none" w:sz="0" w:space="0" w:color="auto"/>
            <w:right w:val="none" w:sz="0" w:space="0" w:color="auto"/>
          </w:divBdr>
          <w:divsChild>
            <w:div w:id="9237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1212">
      <w:bodyDiv w:val="1"/>
      <w:marLeft w:val="0"/>
      <w:marRight w:val="0"/>
      <w:marTop w:val="0"/>
      <w:marBottom w:val="0"/>
      <w:divBdr>
        <w:top w:val="none" w:sz="0" w:space="0" w:color="auto"/>
        <w:left w:val="none" w:sz="0" w:space="0" w:color="auto"/>
        <w:bottom w:val="none" w:sz="0" w:space="0" w:color="auto"/>
        <w:right w:val="none" w:sz="0" w:space="0" w:color="auto"/>
      </w:divBdr>
      <w:divsChild>
        <w:div w:id="649289915">
          <w:marLeft w:val="0"/>
          <w:marRight w:val="0"/>
          <w:marTop w:val="0"/>
          <w:marBottom w:val="0"/>
          <w:divBdr>
            <w:top w:val="none" w:sz="0" w:space="0" w:color="auto"/>
            <w:left w:val="none" w:sz="0" w:space="0" w:color="auto"/>
            <w:bottom w:val="none" w:sz="0" w:space="0" w:color="auto"/>
            <w:right w:val="none" w:sz="0" w:space="0" w:color="auto"/>
          </w:divBdr>
          <w:divsChild>
            <w:div w:id="18445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9057">
      <w:bodyDiv w:val="1"/>
      <w:marLeft w:val="0"/>
      <w:marRight w:val="0"/>
      <w:marTop w:val="0"/>
      <w:marBottom w:val="0"/>
      <w:divBdr>
        <w:top w:val="none" w:sz="0" w:space="0" w:color="auto"/>
        <w:left w:val="none" w:sz="0" w:space="0" w:color="auto"/>
        <w:bottom w:val="none" w:sz="0" w:space="0" w:color="auto"/>
        <w:right w:val="none" w:sz="0" w:space="0" w:color="auto"/>
      </w:divBdr>
      <w:divsChild>
        <w:div w:id="914974858">
          <w:marLeft w:val="0"/>
          <w:marRight w:val="0"/>
          <w:marTop w:val="0"/>
          <w:marBottom w:val="0"/>
          <w:divBdr>
            <w:top w:val="none" w:sz="0" w:space="0" w:color="auto"/>
            <w:left w:val="none" w:sz="0" w:space="0" w:color="auto"/>
            <w:bottom w:val="none" w:sz="0" w:space="0" w:color="auto"/>
            <w:right w:val="none" w:sz="0" w:space="0" w:color="auto"/>
          </w:divBdr>
          <w:divsChild>
            <w:div w:id="18730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3620">
      <w:bodyDiv w:val="1"/>
      <w:marLeft w:val="0"/>
      <w:marRight w:val="0"/>
      <w:marTop w:val="0"/>
      <w:marBottom w:val="0"/>
      <w:divBdr>
        <w:top w:val="none" w:sz="0" w:space="0" w:color="auto"/>
        <w:left w:val="none" w:sz="0" w:space="0" w:color="auto"/>
        <w:bottom w:val="none" w:sz="0" w:space="0" w:color="auto"/>
        <w:right w:val="none" w:sz="0" w:space="0" w:color="auto"/>
      </w:divBdr>
      <w:divsChild>
        <w:div w:id="1456752094">
          <w:marLeft w:val="0"/>
          <w:marRight w:val="0"/>
          <w:marTop w:val="0"/>
          <w:marBottom w:val="0"/>
          <w:divBdr>
            <w:top w:val="none" w:sz="0" w:space="0" w:color="auto"/>
            <w:left w:val="none" w:sz="0" w:space="0" w:color="auto"/>
            <w:bottom w:val="none" w:sz="0" w:space="0" w:color="auto"/>
            <w:right w:val="none" w:sz="0" w:space="0" w:color="auto"/>
          </w:divBdr>
          <w:divsChild>
            <w:div w:id="1128864592">
              <w:marLeft w:val="0"/>
              <w:marRight w:val="0"/>
              <w:marTop w:val="0"/>
              <w:marBottom w:val="0"/>
              <w:divBdr>
                <w:top w:val="none" w:sz="0" w:space="0" w:color="auto"/>
                <w:left w:val="none" w:sz="0" w:space="0" w:color="auto"/>
                <w:bottom w:val="none" w:sz="0" w:space="0" w:color="auto"/>
                <w:right w:val="none" w:sz="0" w:space="0" w:color="auto"/>
              </w:divBdr>
            </w:div>
          </w:divsChild>
        </w:div>
        <w:div w:id="832185618">
          <w:marLeft w:val="0"/>
          <w:marRight w:val="0"/>
          <w:marTop w:val="0"/>
          <w:marBottom w:val="0"/>
          <w:divBdr>
            <w:top w:val="none" w:sz="0" w:space="0" w:color="auto"/>
            <w:left w:val="none" w:sz="0" w:space="0" w:color="auto"/>
            <w:bottom w:val="none" w:sz="0" w:space="0" w:color="auto"/>
            <w:right w:val="none" w:sz="0" w:space="0" w:color="auto"/>
          </w:divBdr>
          <w:divsChild>
            <w:div w:id="16472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3775">
      <w:bodyDiv w:val="1"/>
      <w:marLeft w:val="0"/>
      <w:marRight w:val="0"/>
      <w:marTop w:val="0"/>
      <w:marBottom w:val="0"/>
      <w:divBdr>
        <w:top w:val="none" w:sz="0" w:space="0" w:color="auto"/>
        <w:left w:val="none" w:sz="0" w:space="0" w:color="auto"/>
        <w:bottom w:val="none" w:sz="0" w:space="0" w:color="auto"/>
        <w:right w:val="none" w:sz="0" w:space="0" w:color="auto"/>
      </w:divBdr>
      <w:divsChild>
        <w:div w:id="2021392508">
          <w:marLeft w:val="0"/>
          <w:marRight w:val="0"/>
          <w:marTop w:val="0"/>
          <w:marBottom w:val="0"/>
          <w:divBdr>
            <w:top w:val="none" w:sz="0" w:space="0" w:color="auto"/>
            <w:left w:val="none" w:sz="0" w:space="0" w:color="auto"/>
            <w:bottom w:val="none" w:sz="0" w:space="0" w:color="auto"/>
            <w:right w:val="none" w:sz="0" w:space="0" w:color="auto"/>
          </w:divBdr>
          <w:divsChild>
            <w:div w:id="1840728456">
              <w:marLeft w:val="0"/>
              <w:marRight w:val="0"/>
              <w:marTop w:val="0"/>
              <w:marBottom w:val="0"/>
              <w:divBdr>
                <w:top w:val="none" w:sz="0" w:space="0" w:color="auto"/>
                <w:left w:val="none" w:sz="0" w:space="0" w:color="auto"/>
                <w:bottom w:val="none" w:sz="0" w:space="0" w:color="auto"/>
                <w:right w:val="none" w:sz="0" w:space="0" w:color="auto"/>
              </w:divBdr>
              <w:divsChild>
                <w:div w:id="10153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1633">
      <w:bodyDiv w:val="1"/>
      <w:marLeft w:val="0"/>
      <w:marRight w:val="0"/>
      <w:marTop w:val="0"/>
      <w:marBottom w:val="0"/>
      <w:divBdr>
        <w:top w:val="none" w:sz="0" w:space="0" w:color="auto"/>
        <w:left w:val="none" w:sz="0" w:space="0" w:color="auto"/>
        <w:bottom w:val="none" w:sz="0" w:space="0" w:color="auto"/>
        <w:right w:val="none" w:sz="0" w:space="0" w:color="auto"/>
      </w:divBdr>
      <w:divsChild>
        <w:div w:id="148447149">
          <w:marLeft w:val="0"/>
          <w:marRight w:val="0"/>
          <w:marTop w:val="0"/>
          <w:marBottom w:val="0"/>
          <w:divBdr>
            <w:top w:val="none" w:sz="0" w:space="0" w:color="auto"/>
            <w:left w:val="none" w:sz="0" w:space="0" w:color="auto"/>
            <w:bottom w:val="none" w:sz="0" w:space="0" w:color="auto"/>
            <w:right w:val="none" w:sz="0" w:space="0" w:color="auto"/>
          </w:divBdr>
          <w:divsChild>
            <w:div w:id="17713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8997">
      <w:bodyDiv w:val="1"/>
      <w:marLeft w:val="0"/>
      <w:marRight w:val="0"/>
      <w:marTop w:val="0"/>
      <w:marBottom w:val="0"/>
      <w:divBdr>
        <w:top w:val="none" w:sz="0" w:space="0" w:color="auto"/>
        <w:left w:val="none" w:sz="0" w:space="0" w:color="auto"/>
        <w:bottom w:val="none" w:sz="0" w:space="0" w:color="auto"/>
        <w:right w:val="none" w:sz="0" w:space="0" w:color="auto"/>
      </w:divBdr>
      <w:divsChild>
        <w:div w:id="1636259486">
          <w:marLeft w:val="0"/>
          <w:marRight w:val="0"/>
          <w:marTop w:val="0"/>
          <w:marBottom w:val="0"/>
          <w:divBdr>
            <w:top w:val="none" w:sz="0" w:space="0" w:color="auto"/>
            <w:left w:val="none" w:sz="0" w:space="0" w:color="auto"/>
            <w:bottom w:val="none" w:sz="0" w:space="0" w:color="auto"/>
            <w:right w:val="none" w:sz="0" w:space="0" w:color="auto"/>
          </w:divBdr>
          <w:divsChild>
            <w:div w:id="328677145">
              <w:marLeft w:val="0"/>
              <w:marRight w:val="0"/>
              <w:marTop w:val="0"/>
              <w:marBottom w:val="0"/>
              <w:divBdr>
                <w:top w:val="none" w:sz="0" w:space="0" w:color="auto"/>
                <w:left w:val="none" w:sz="0" w:space="0" w:color="auto"/>
                <w:bottom w:val="none" w:sz="0" w:space="0" w:color="auto"/>
                <w:right w:val="none" w:sz="0" w:space="0" w:color="auto"/>
              </w:divBdr>
            </w:div>
          </w:divsChild>
        </w:div>
        <w:div w:id="200633441">
          <w:marLeft w:val="0"/>
          <w:marRight w:val="0"/>
          <w:marTop w:val="0"/>
          <w:marBottom w:val="0"/>
          <w:divBdr>
            <w:top w:val="none" w:sz="0" w:space="0" w:color="auto"/>
            <w:left w:val="none" w:sz="0" w:space="0" w:color="auto"/>
            <w:bottom w:val="none" w:sz="0" w:space="0" w:color="auto"/>
            <w:right w:val="none" w:sz="0" w:space="0" w:color="auto"/>
          </w:divBdr>
          <w:divsChild>
            <w:div w:id="4246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9473">
      <w:bodyDiv w:val="1"/>
      <w:marLeft w:val="0"/>
      <w:marRight w:val="0"/>
      <w:marTop w:val="0"/>
      <w:marBottom w:val="0"/>
      <w:divBdr>
        <w:top w:val="none" w:sz="0" w:space="0" w:color="auto"/>
        <w:left w:val="none" w:sz="0" w:space="0" w:color="auto"/>
        <w:bottom w:val="none" w:sz="0" w:space="0" w:color="auto"/>
        <w:right w:val="none" w:sz="0" w:space="0" w:color="auto"/>
      </w:divBdr>
      <w:divsChild>
        <w:div w:id="987591300">
          <w:marLeft w:val="0"/>
          <w:marRight w:val="0"/>
          <w:marTop w:val="0"/>
          <w:marBottom w:val="0"/>
          <w:divBdr>
            <w:top w:val="none" w:sz="0" w:space="0" w:color="auto"/>
            <w:left w:val="none" w:sz="0" w:space="0" w:color="auto"/>
            <w:bottom w:val="none" w:sz="0" w:space="0" w:color="auto"/>
            <w:right w:val="none" w:sz="0" w:space="0" w:color="auto"/>
          </w:divBdr>
          <w:divsChild>
            <w:div w:id="2141458778">
              <w:marLeft w:val="0"/>
              <w:marRight w:val="0"/>
              <w:marTop w:val="0"/>
              <w:marBottom w:val="0"/>
              <w:divBdr>
                <w:top w:val="none" w:sz="0" w:space="0" w:color="auto"/>
                <w:left w:val="none" w:sz="0" w:space="0" w:color="auto"/>
                <w:bottom w:val="none" w:sz="0" w:space="0" w:color="auto"/>
                <w:right w:val="none" w:sz="0" w:space="0" w:color="auto"/>
              </w:divBdr>
              <w:divsChild>
                <w:div w:id="12546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3436">
      <w:bodyDiv w:val="1"/>
      <w:marLeft w:val="0"/>
      <w:marRight w:val="0"/>
      <w:marTop w:val="0"/>
      <w:marBottom w:val="0"/>
      <w:divBdr>
        <w:top w:val="none" w:sz="0" w:space="0" w:color="auto"/>
        <w:left w:val="none" w:sz="0" w:space="0" w:color="auto"/>
        <w:bottom w:val="none" w:sz="0" w:space="0" w:color="auto"/>
        <w:right w:val="none" w:sz="0" w:space="0" w:color="auto"/>
      </w:divBdr>
      <w:divsChild>
        <w:div w:id="155539181">
          <w:marLeft w:val="0"/>
          <w:marRight w:val="0"/>
          <w:marTop w:val="0"/>
          <w:marBottom w:val="0"/>
          <w:divBdr>
            <w:top w:val="none" w:sz="0" w:space="0" w:color="auto"/>
            <w:left w:val="none" w:sz="0" w:space="0" w:color="auto"/>
            <w:bottom w:val="none" w:sz="0" w:space="0" w:color="auto"/>
            <w:right w:val="none" w:sz="0" w:space="0" w:color="auto"/>
          </w:divBdr>
          <w:divsChild>
            <w:div w:id="5032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codecademy.com/resources/docs/c-sharp/classes" TargetMode="External"/><Relationship Id="rId12" Type="http://schemas.openxmlformats.org/officeDocument/2006/relationships/image" Target="media/image4.png"/><Relationship Id="rId17" Type="http://schemas.openxmlformats.org/officeDocument/2006/relationships/hyperlink" Target="https://www.codecademy.com/resources/docs/c-sharp/methods" TargetMode="External"/><Relationship Id="rId2" Type="http://schemas.openxmlformats.org/officeDocument/2006/relationships/styles" Target="styles.xml"/><Relationship Id="rId16" Type="http://schemas.openxmlformats.org/officeDocument/2006/relationships/hyperlink" Target="https://www.codecademy.com/resources/docs/c-sharp/clas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cademy.com/resources/docs/c-sharp/classes" TargetMode="External"/><Relationship Id="rId11" Type="http://schemas.openxmlformats.org/officeDocument/2006/relationships/image" Target="media/image3.png"/><Relationship Id="rId5" Type="http://schemas.openxmlformats.org/officeDocument/2006/relationships/hyperlink" Target="https://www.codecademy.com/resources/docs/c-sharp/methods" TargetMode="External"/><Relationship Id="rId15" Type="http://schemas.openxmlformats.org/officeDocument/2006/relationships/image" Target="media/image7.png"/><Relationship Id="rId10" Type="http://schemas.openxmlformats.org/officeDocument/2006/relationships/hyperlink" Target="https://www.codecademy.com/resources/docs/c-sharp/metho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34</cp:revision>
  <dcterms:created xsi:type="dcterms:W3CDTF">2025-01-27T05:12:00Z</dcterms:created>
  <dcterms:modified xsi:type="dcterms:W3CDTF">2025-01-27T05:43:00Z</dcterms:modified>
</cp:coreProperties>
</file>