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2F9EF" w14:textId="49CEDCAD" w:rsidR="00DD13FF" w:rsidRPr="00DD13FF" w:rsidRDefault="00DD13FF" w:rsidP="00364DBC">
      <w:pPr>
        <w:rPr>
          <w:b/>
          <w:bCs/>
          <w:u w:val="single"/>
        </w:rPr>
      </w:pPr>
      <w:r>
        <w:rPr>
          <w:b/>
          <w:bCs/>
          <w:u w:val="single"/>
        </w:rPr>
        <w:t>Data Types:</w:t>
      </w:r>
    </w:p>
    <w:p w14:paraId="5827E61E" w14:textId="056C8099" w:rsidR="007A464A" w:rsidRDefault="00364DBC" w:rsidP="00364DBC">
      <w:r>
        <w:rPr>
          <w:b/>
          <w:bCs/>
          <w:i/>
          <w:iCs/>
        </w:rPr>
        <w:t xml:space="preserve">- </w:t>
      </w:r>
      <w:r w:rsidRPr="00364DBC">
        <w:rPr>
          <w:b/>
          <w:bCs/>
          <w:i/>
          <w:iCs/>
        </w:rPr>
        <w:t>Data types</w:t>
      </w:r>
      <w:r w:rsidRPr="00364DBC">
        <w:t xml:space="preserve"> represent the different types of information that we can use in our programs and how they should be used.</w:t>
      </w:r>
      <w:r>
        <w:br/>
        <w:t xml:space="preserve">- </w:t>
      </w:r>
      <w:r>
        <w:t>Without data types, computers would try and perform processes that are impossible, like squaring a piece of text or capitalizing a number.</w:t>
      </w:r>
      <w:r w:rsidR="007A464A">
        <w:br/>
        <w:t>- Tell us how data can be stored, what operations we can perform with it, different methods it can be used with</w:t>
      </w:r>
    </w:p>
    <w:p w14:paraId="7AD439A3" w14:textId="43034D8C" w:rsidR="00C02CD9" w:rsidRDefault="00115ADB" w:rsidP="00115ADB">
      <w:r w:rsidRPr="00115ADB">
        <w:drawing>
          <wp:inline distT="0" distB="0" distL="0" distR="0" wp14:anchorId="6DC0891A" wp14:editId="70C2BDF7">
            <wp:extent cx="3362794" cy="4696480"/>
            <wp:effectExtent l="0" t="0" r="9525" b="8890"/>
            <wp:docPr id="238085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53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ADB">
        <w:drawing>
          <wp:inline distT="0" distB="0" distL="0" distR="0" wp14:anchorId="33AFA2FE" wp14:editId="2864E2DD">
            <wp:extent cx="3362794" cy="3496163"/>
            <wp:effectExtent l="0" t="0" r="9525" b="9525"/>
            <wp:docPr id="194907187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187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2D6" w14:textId="705A42F0" w:rsidR="002445B8" w:rsidRDefault="002445B8" w:rsidP="00115ADB">
      <w:r>
        <w:t>Most common data types:</w:t>
      </w:r>
    </w:p>
    <w:p w14:paraId="29668D6F" w14:textId="5459F3D3" w:rsidR="00DD6928" w:rsidRDefault="002445B8" w:rsidP="00364DBC">
      <w:r w:rsidRPr="002445B8">
        <w:drawing>
          <wp:inline distT="0" distB="0" distL="0" distR="0" wp14:anchorId="64C3C502" wp14:editId="72EF0728">
            <wp:extent cx="2495550" cy="1700508"/>
            <wp:effectExtent l="0" t="0" r="0" b="0"/>
            <wp:docPr id="1567183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36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667" cy="17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4BA">
        <w:br/>
      </w:r>
      <w:r w:rsidR="003D6F5E">
        <w:br/>
        <w:t xml:space="preserve">- </w:t>
      </w:r>
      <w:r w:rsidR="003D6F5E" w:rsidRPr="003D6F5E">
        <w:t>C# is </w:t>
      </w:r>
      <w:proofErr w:type="gramStart"/>
      <w:r w:rsidR="003D6F5E" w:rsidRPr="003D6F5E">
        <w:rPr>
          <w:b/>
          <w:bCs/>
        </w:rPr>
        <w:t>strongly-typed</w:t>
      </w:r>
      <w:proofErr w:type="gramEnd"/>
      <w:r w:rsidR="003D6F5E" w:rsidRPr="003D6F5E">
        <w:t xml:space="preserve">, meaning it requires us to specify the data types for values that we’re using. </w:t>
      </w:r>
      <w:r w:rsidR="003D6F5E">
        <w:br/>
        <w:t xml:space="preserve">- </w:t>
      </w:r>
      <w:r w:rsidR="003D6F5E" w:rsidRPr="003D6F5E">
        <w:t>It is also </w:t>
      </w:r>
      <w:proofErr w:type="gramStart"/>
      <w:r w:rsidR="003D6F5E" w:rsidRPr="003D6F5E">
        <w:rPr>
          <w:b/>
          <w:bCs/>
        </w:rPr>
        <w:t>statically-typed</w:t>
      </w:r>
      <w:proofErr w:type="gramEnd"/>
      <w:r w:rsidR="003D6F5E" w:rsidRPr="003D6F5E">
        <w:t>, which means it will check that we used the correct types before the program even runs.</w:t>
      </w:r>
      <w:r w:rsidR="003D6F5E">
        <w:br/>
        <w:t>-</w:t>
      </w:r>
      <w:r w:rsidR="003D6F5E" w:rsidRPr="003D6F5E">
        <w:t> Both language features are important because they help write scalable code with fewer bugs.</w:t>
      </w:r>
    </w:p>
    <w:p w14:paraId="300A40F8" w14:textId="74907E86" w:rsidR="00267CBE" w:rsidRDefault="00977CD0" w:rsidP="00364DBC">
      <w:r>
        <w:lastRenderedPageBreak/>
        <w:t xml:space="preserve">- </w:t>
      </w:r>
      <w:r w:rsidRPr="00977CD0">
        <w:t>When we use data in our programs, it’s good practice to save them in a </w:t>
      </w:r>
      <w:r w:rsidRPr="00977CD0">
        <w:rPr>
          <w:b/>
          <w:bCs/>
        </w:rPr>
        <w:t>variable</w:t>
      </w:r>
      <w:r w:rsidRPr="00977CD0">
        <w:t>. A variable is basically like a box in our computer memory where we can store values used in our code.</w:t>
      </w:r>
      <w:r w:rsidR="00412CCD">
        <w:br/>
        <w:t xml:space="preserve">- </w:t>
      </w:r>
      <w:r w:rsidR="00E119B4">
        <w:t>Every time</w:t>
      </w:r>
      <w:r w:rsidR="00412CCD">
        <w:t xml:space="preserve"> we specify a variable, we </w:t>
      </w:r>
      <w:proofErr w:type="gramStart"/>
      <w:r w:rsidR="00412CCD">
        <w:t>have to</w:t>
      </w:r>
      <w:proofErr w:type="gramEnd"/>
      <w:r w:rsidR="00412CCD">
        <w:t xml:space="preserve"> declare what data type that variable is going to hold</w:t>
      </w:r>
      <w:r w:rsidR="00A44CA2">
        <w:t>. Once defined, it can be used throughout the whole program</w:t>
      </w:r>
      <w:r w:rsidR="00267CBE">
        <w:br/>
        <w:t>- Can declare variables on one or two lines:</w:t>
      </w:r>
    </w:p>
    <w:p w14:paraId="7F4AEEF9" w14:textId="6FE1D144" w:rsidR="00267CBE" w:rsidRDefault="00267CBE" w:rsidP="00364DBC">
      <w:r w:rsidRPr="00267CBE">
        <w:drawing>
          <wp:inline distT="0" distB="0" distL="0" distR="0" wp14:anchorId="3AC32D00" wp14:editId="2268F79A">
            <wp:extent cx="1676634" cy="790685"/>
            <wp:effectExtent l="0" t="0" r="0" b="9525"/>
            <wp:docPr id="14934425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252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67CBE">
        <w:drawing>
          <wp:inline distT="0" distB="0" distL="0" distR="0" wp14:anchorId="452600C2" wp14:editId="252A08EC">
            <wp:extent cx="2629267" cy="504895"/>
            <wp:effectExtent l="0" t="0" r="0" b="9525"/>
            <wp:docPr id="537789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936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CF0C" w14:textId="0E52BBCE" w:rsidR="00C92FAD" w:rsidRPr="00C92FAD" w:rsidRDefault="00C92FAD" w:rsidP="00364DBC">
      <w:r>
        <w:t xml:space="preserve">- </w:t>
      </w:r>
      <w:r>
        <w:rPr>
          <w:b/>
          <w:bCs/>
        </w:rPr>
        <w:t>Variables</w:t>
      </w:r>
      <w:r>
        <w:t xml:space="preserve"> can only contain underscores, letters, and digits</w:t>
      </w:r>
      <w:r>
        <w:br/>
        <w:t xml:space="preserve">- Variables cannot contain </w:t>
      </w:r>
      <w:r>
        <w:rPr>
          <w:b/>
          <w:bCs/>
        </w:rPr>
        <w:t xml:space="preserve">Reserved </w:t>
      </w:r>
      <w:r w:rsidR="00350B88">
        <w:rPr>
          <w:b/>
          <w:bCs/>
        </w:rPr>
        <w:t>Keyw</w:t>
      </w:r>
      <w:r>
        <w:rPr>
          <w:b/>
          <w:bCs/>
        </w:rPr>
        <w:t>ords</w:t>
      </w:r>
    </w:p>
    <w:p w14:paraId="5AE91DE8" w14:textId="2CFB54A5" w:rsidR="00BC152C" w:rsidRDefault="00BC152C" w:rsidP="00364DBC">
      <w:pPr>
        <w:rPr>
          <w:b/>
          <w:bCs/>
          <w:u w:val="single"/>
        </w:rPr>
      </w:pPr>
      <w:r>
        <w:rPr>
          <w:b/>
          <w:bCs/>
          <w:u w:val="single"/>
        </w:rPr>
        <w:t>Errors in C#:</w:t>
      </w:r>
    </w:p>
    <w:p w14:paraId="15F0A5D9" w14:textId="4B32BCB4" w:rsidR="00BC152C" w:rsidRDefault="007621E1" w:rsidP="00364DBC">
      <w:r w:rsidRPr="007621E1">
        <w:drawing>
          <wp:inline distT="0" distB="0" distL="0" distR="0" wp14:anchorId="747E1483" wp14:editId="44997AE8">
            <wp:extent cx="3381847" cy="1762371"/>
            <wp:effectExtent l="0" t="0" r="9525" b="9525"/>
            <wp:docPr id="18454622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227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A6FE" w14:textId="214CE84C" w:rsidR="007621E1" w:rsidRDefault="007621E1" w:rsidP="00364DBC">
      <w:r>
        <w:t>Errors in C# come in three parts:</w:t>
      </w:r>
    </w:p>
    <w:p w14:paraId="1C8237BA" w14:textId="5F77BDCD" w:rsidR="00DE75BC" w:rsidRDefault="00DE75BC" w:rsidP="00DE75BC">
      <w:pPr>
        <w:pStyle w:val="ListParagraph"/>
        <w:numPr>
          <w:ilvl w:val="0"/>
          <w:numId w:val="1"/>
        </w:numPr>
      </w:pPr>
      <w:r>
        <w:t>T</w:t>
      </w:r>
      <w:r w:rsidRPr="00DE75BC">
        <w:t>he full local path of the file where the error occurred</w:t>
      </w:r>
      <w:r w:rsidR="00890B1B">
        <w:t>, t</w:t>
      </w:r>
      <w:r w:rsidR="00890B1B" w:rsidRPr="00890B1B">
        <w:t xml:space="preserve">he numbers that follow in parentheses denote the line and character of the file responsible for the error, </w:t>
      </w:r>
      <w:r w:rsidR="00DB1706" w:rsidRPr="00890B1B">
        <w:t>respectively</w:t>
      </w:r>
    </w:p>
    <w:p w14:paraId="52EE1DA9" w14:textId="2812DF0B" w:rsidR="00DB1706" w:rsidRDefault="00DB1706" w:rsidP="00DE75BC">
      <w:pPr>
        <w:pStyle w:val="ListParagraph"/>
        <w:numPr>
          <w:ilvl w:val="0"/>
          <w:numId w:val="1"/>
        </w:numPr>
      </w:pPr>
      <w:r w:rsidRPr="00DB1706">
        <w:t>Next is the actual error, which will inform us what in our code is incorrect. Every kind of error in C# has a unique identifier, like “CS0103”</w:t>
      </w:r>
      <w:r>
        <w:t xml:space="preserve"> which can be found in the </w:t>
      </w:r>
      <w:hyperlink r:id="rId11" w:history="1">
        <w:r w:rsidRPr="00973935">
          <w:rPr>
            <w:rStyle w:val="Hyperlink"/>
          </w:rPr>
          <w:t>Microso</w:t>
        </w:r>
        <w:r w:rsidRPr="00973935">
          <w:rPr>
            <w:rStyle w:val="Hyperlink"/>
          </w:rPr>
          <w:t>f</w:t>
        </w:r>
        <w:r w:rsidRPr="00973935">
          <w:rPr>
            <w:rStyle w:val="Hyperlink"/>
          </w:rPr>
          <w:t>t documentation</w:t>
        </w:r>
      </w:hyperlink>
    </w:p>
    <w:p w14:paraId="19330FD8" w14:textId="4B656029" w:rsidR="009412A6" w:rsidRDefault="009412A6" w:rsidP="00DE75BC">
      <w:pPr>
        <w:pStyle w:val="ListParagraph"/>
        <w:numPr>
          <w:ilvl w:val="0"/>
          <w:numId w:val="1"/>
        </w:numPr>
      </w:pPr>
      <w:r w:rsidRPr="009412A6">
        <w:t>Finally, a C# program requires a special type of file using the .</w:t>
      </w:r>
      <w:proofErr w:type="spellStart"/>
      <w:r w:rsidRPr="009412A6">
        <w:t>csproj</w:t>
      </w:r>
      <w:proofErr w:type="spellEnd"/>
      <w:r w:rsidRPr="009412A6">
        <w:t> extension, which dictates build and deploy metadata for the project.</w:t>
      </w:r>
    </w:p>
    <w:p w14:paraId="0AE23162" w14:textId="089B9236" w:rsidR="00721183" w:rsidRDefault="00721183" w:rsidP="00721183">
      <w:pPr>
        <w:rPr>
          <w:b/>
          <w:bCs/>
          <w:u w:val="single"/>
        </w:rPr>
      </w:pPr>
      <w:r>
        <w:rPr>
          <w:b/>
          <w:bCs/>
          <w:u w:val="single"/>
        </w:rPr>
        <w:t>Converting Data Types:</w:t>
      </w:r>
    </w:p>
    <w:p w14:paraId="3ED64F85" w14:textId="6B95E3C3" w:rsidR="008C3D01" w:rsidRDefault="00721183" w:rsidP="00721183">
      <w:r>
        <w:t xml:space="preserve">- </w:t>
      </w:r>
      <w:r w:rsidR="00A22D04">
        <w:t>C# checks to make sure that no data is lost during conversion, otherwise it won’t be allowed</w:t>
      </w:r>
      <w:r w:rsidR="008C3D01">
        <w:br/>
        <w:t xml:space="preserve">- </w:t>
      </w:r>
      <w:r w:rsidR="008C3D01">
        <w:rPr>
          <w:b/>
          <w:bCs/>
        </w:rPr>
        <w:t>I</w:t>
      </w:r>
      <w:r w:rsidR="008C3D01" w:rsidRPr="008C3D01">
        <w:rPr>
          <w:b/>
          <w:bCs/>
        </w:rPr>
        <w:t xml:space="preserve">mplicit </w:t>
      </w:r>
      <w:r w:rsidR="008C3D01">
        <w:rPr>
          <w:b/>
          <w:bCs/>
        </w:rPr>
        <w:t>C</w:t>
      </w:r>
      <w:r w:rsidR="008C3D01" w:rsidRPr="008C3D01">
        <w:rPr>
          <w:b/>
          <w:bCs/>
        </w:rPr>
        <w:t>onversion</w:t>
      </w:r>
      <w:r w:rsidR="008C3D01">
        <w:t xml:space="preserve"> - h</w:t>
      </w:r>
      <w:r w:rsidR="008C3D01" w:rsidRPr="008C3D01">
        <w:t>appens automatically if no data will be lost in the conversion</w:t>
      </w:r>
      <w:r w:rsidR="008C3D01">
        <w:t xml:space="preserve"> (int </w:t>
      </w:r>
      <w:r w:rsidR="008C3D01">
        <w:sym w:font="Wingdings" w:char="F0E0"/>
      </w:r>
      <w:r w:rsidR="008C3D01">
        <w:t xml:space="preserve"> double)</w:t>
      </w:r>
      <w:r w:rsidR="008C3D01">
        <w:br/>
      </w:r>
      <w:r w:rsidR="000E4C86">
        <w:rPr>
          <w:b/>
          <w:bCs/>
        </w:rPr>
        <w:t>- E</w:t>
      </w:r>
      <w:r w:rsidR="000E4C86" w:rsidRPr="000E4C86">
        <w:rPr>
          <w:b/>
          <w:bCs/>
        </w:rPr>
        <w:t xml:space="preserve">xplicit </w:t>
      </w:r>
      <w:r w:rsidR="000E4C86">
        <w:rPr>
          <w:b/>
          <w:bCs/>
        </w:rPr>
        <w:t>C</w:t>
      </w:r>
      <w:r w:rsidR="000E4C86" w:rsidRPr="000E4C86">
        <w:rPr>
          <w:b/>
          <w:bCs/>
        </w:rPr>
        <w:t>onversio</w:t>
      </w:r>
      <w:r w:rsidR="000E4C86">
        <w:rPr>
          <w:b/>
          <w:bCs/>
        </w:rPr>
        <w:t xml:space="preserve">n - </w:t>
      </w:r>
      <w:r w:rsidR="000E4C86" w:rsidRPr="000E4C86">
        <w:t>requires a cast operator to convert a data type into another one. If we do want to convert a double to an int, we could use the operator (int)</w:t>
      </w:r>
    </w:p>
    <w:p w14:paraId="3AE535F8" w14:textId="0C49F9AD" w:rsidR="000E4C86" w:rsidRDefault="000E4C86" w:rsidP="00721183">
      <w:pPr>
        <w:rPr>
          <w:u w:val="single"/>
        </w:rPr>
      </w:pPr>
      <w:r>
        <w:rPr>
          <w:u w:val="single"/>
        </w:rPr>
        <w:t>Using Built in Methods:</w:t>
      </w:r>
    </w:p>
    <w:p w14:paraId="411ADCAC" w14:textId="1B41FFB8" w:rsidR="000E4C86" w:rsidRDefault="000E4C86" w:rsidP="00721183">
      <w:r>
        <w:t>- For most data types, there is a built in method for conversion</w:t>
      </w:r>
      <w:r w:rsidR="00A72B55">
        <w:t xml:space="preserve">: </w:t>
      </w:r>
      <w:proofErr w:type="spellStart"/>
      <w:r w:rsidR="00A72B55" w:rsidRPr="00A72B55">
        <w:t>Convert.ToX</w:t>
      </w:r>
      <w:proofErr w:type="spellEnd"/>
      <w:r w:rsidR="00A72B55" w:rsidRPr="00A72B55">
        <w:t>()</w:t>
      </w:r>
      <w:r w:rsidR="00A72B55">
        <w:t>,</w:t>
      </w:r>
      <w:r w:rsidR="00A72B55" w:rsidRPr="00A72B55">
        <w:t> </w:t>
      </w:r>
      <w:proofErr w:type="spellStart"/>
      <w:r w:rsidR="00A72B55" w:rsidRPr="00A72B55">
        <w:t>Convert.ToString</w:t>
      </w:r>
      <w:proofErr w:type="spellEnd"/>
      <w:r w:rsidR="00A72B55" w:rsidRPr="00A72B55">
        <w:t>()</w:t>
      </w:r>
      <w:r w:rsidR="00A72B55">
        <w:t xml:space="preserve">, </w:t>
      </w:r>
      <w:proofErr w:type="spellStart"/>
      <w:r w:rsidR="00A72B55" w:rsidRPr="00A72B55">
        <w:t>Convert.ToDouble</w:t>
      </w:r>
      <w:proofErr w:type="spellEnd"/>
      <w:r w:rsidR="00A72B55" w:rsidRPr="00A72B55">
        <w:t>()</w:t>
      </w:r>
      <w:r w:rsidR="00A72B55">
        <w:br/>
        <w:t xml:space="preserve">- Full list can be </w:t>
      </w:r>
      <w:hyperlink r:id="rId12" w:history="1">
        <w:r w:rsidR="00A72B55" w:rsidRPr="00A85F5A">
          <w:rPr>
            <w:rStyle w:val="Hyperlink"/>
          </w:rPr>
          <w:t>found here</w:t>
        </w:r>
      </w:hyperlink>
    </w:p>
    <w:p w14:paraId="1238DBF1" w14:textId="2189AECC" w:rsidR="00A85F5A" w:rsidRDefault="00A85F5A" w:rsidP="00721183">
      <w:pPr>
        <w:rPr>
          <w:b/>
          <w:bCs/>
          <w:u w:val="single"/>
        </w:rPr>
      </w:pPr>
      <w:r>
        <w:rPr>
          <w:b/>
          <w:bCs/>
          <w:u w:val="single"/>
        </w:rPr>
        <w:t>Notes:</w:t>
      </w:r>
    </w:p>
    <w:p w14:paraId="1FBFD75C" w14:textId="79010824" w:rsidR="007621E1" w:rsidRPr="00BC152C" w:rsidRDefault="001058FF" w:rsidP="00364DBC">
      <w:r>
        <w:t xml:space="preserve">- </w:t>
      </w:r>
      <w:proofErr w:type="spellStart"/>
      <w:r>
        <w:t>Console.ReadLine</w:t>
      </w:r>
      <w:proofErr w:type="spellEnd"/>
      <w:r>
        <w:t>() will always return a string even if values entered are integer or decimal</w:t>
      </w:r>
      <w:r w:rsidR="00622E48">
        <w:br/>
        <w:t xml:space="preserve">- </w:t>
      </w:r>
      <w:hyperlink r:id="rId13" w:history="1">
        <w:r w:rsidR="00622E48" w:rsidRPr="00622E48">
          <w:rPr>
            <w:rStyle w:val="Hyperlink"/>
          </w:rPr>
          <w:t xml:space="preserve">How to Convert a String to a </w:t>
        </w:r>
        <w:proofErr w:type="spellStart"/>
        <w:r w:rsidR="00622E48" w:rsidRPr="00622E48">
          <w:rPr>
            <w:rStyle w:val="Hyperlink"/>
          </w:rPr>
          <w:t>Number</w:t>
        </w:r>
      </w:hyperlink>
      <w:r w:rsidR="00B85408">
        <w:t>boo</w:t>
      </w:r>
      <w:proofErr w:type="spellEnd"/>
      <w:r w:rsidR="00622E48">
        <w:t xml:space="preserve"> article</w:t>
      </w:r>
    </w:p>
    <w:sectPr w:rsidR="007621E1" w:rsidRPr="00BC152C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750D"/>
    <w:multiLevelType w:val="hybridMultilevel"/>
    <w:tmpl w:val="327E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4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BA"/>
    <w:rsid w:val="000E4C86"/>
    <w:rsid w:val="001058FF"/>
    <w:rsid w:val="00115ADB"/>
    <w:rsid w:val="001D751D"/>
    <w:rsid w:val="002445B8"/>
    <w:rsid w:val="00267CBE"/>
    <w:rsid w:val="00350B88"/>
    <w:rsid w:val="00364DBC"/>
    <w:rsid w:val="003D6F5E"/>
    <w:rsid w:val="00412CCD"/>
    <w:rsid w:val="004B3FBA"/>
    <w:rsid w:val="005F14DA"/>
    <w:rsid w:val="00622E48"/>
    <w:rsid w:val="00721183"/>
    <w:rsid w:val="007621E1"/>
    <w:rsid w:val="007A464A"/>
    <w:rsid w:val="00890B1B"/>
    <w:rsid w:val="008C3D01"/>
    <w:rsid w:val="00920EED"/>
    <w:rsid w:val="009412A6"/>
    <w:rsid w:val="00973935"/>
    <w:rsid w:val="00977CD0"/>
    <w:rsid w:val="00A22D04"/>
    <w:rsid w:val="00A330DC"/>
    <w:rsid w:val="00A44CA2"/>
    <w:rsid w:val="00A72B55"/>
    <w:rsid w:val="00A85F5A"/>
    <w:rsid w:val="00B85408"/>
    <w:rsid w:val="00BC152C"/>
    <w:rsid w:val="00C02CD9"/>
    <w:rsid w:val="00C92FAD"/>
    <w:rsid w:val="00DB1706"/>
    <w:rsid w:val="00DD13FF"/>
    <w:rsid w:val="00DD6928"/>
    <w:rsid w:val="00DE75BC"/>
    <w:rsid w:val="00E034BA"/>
    <w:rsid w:val="00E119B4"/>
    <w:rsid w:val="00F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2DE"/>
  <w15:chartTrackingRefBased/>
  <w15:docId w15:val="{CAC4873C-FB75-4051-A1BF-C66CEC6C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D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D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F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.microsoft.com/en-us/dotnet/csharp/programming-guide/types/how-to-convert-a-string-to-a-num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dotnet/api/system.convert?view=netframework-4.7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dotnet/csharp/language-reference/compiler-messages/cs010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36</cp:revision>
  <dcterms:created xsi:type="dcterms:W3CDTF">2025-01-08T04:57:00Z</dcterms:created>
  <dcterms:modified xsi:type="dcterms:W3CDTF">2025-01-08T06:00:00Z</dcterms:modified>
</cp:coreProperties>
</file>