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5A01" w14:textId="2E816303" w:rsidR="0037474A" w:rsidRDefault="003234C1">
      <w:pPr>
        <w:rPr>
          <w:b/>
          <w:u w:val="single"/>
        </w:rPr>
      </w:pPr>
      <w:r>
        <w:rPr>
          <w:b/>
          <w:u w:val="single"/>
        </w:rPr>
        <w:t>For Loops:</w:t>
      </w:r>
    </w:p>
    <w:p w14:paraId="3E6DB083" w14:textId="647FFBF1" w:rsidR="003234C1" w:rsidRDefault="003234C1">
      <w:r>
        <w:t xml:space="preserve">- A </w:t>
      </w:r>
      <w:r>
        <w:rPr>
          <w:i/>
        </w:rPr>
        <w:t xml:space="preserve">for </w:t>
      </w:r>
      <w:r>
        <w:t>keyword indicates the start of a for loop</w:t>
      </w:r>
      <w:r>
        <w:br/>
        <w:t xml:space="preserve">- A </w:t>
      </w:r>
      <w:r>
        <w:rPr>
          <w:i/>
        </w:rPr>
        <w:t xml:space="preserve">temporary variable </w:t>
      </w:r>
      <w:r>
        <w:t>that will store the contents of the items being iterated on</w:t>
      </w:r>
      <w:r w:rsidR="00F20DB5">
        <w:br/>
      </w:r>
      <w:r w:rsidR="00F20DB5">
        <w:tab/>
      </w:r>
      <w:r w:rsidR="00F20DB5" w:rsidRPr="00F20DB5">
        <w:rPr>
          <w:highlight w:val="yellow"/>
        </w:rPr>
        <w:t>- Name is arbitrary and can be anything</w:t>
      </w:r>
      <w:r w:rsidR="00605387">
        <w:rPr>
          <w:highlight w:val="yellow"/>
        </w:rPr>
        <w:t>, does not need to be pre-defined</w:t>
      </w:r>
      <w:r w:rsidR="004B2733">
        <w:rPr>
          <w:highlight w:val="yellow"/>
        </w:rPr>
        <w:br/>
      </w:r>
      <w:r w:rsidR="004B2733" w:rsidRPr="004B2733">
        <w:tab/>
        <w:t>- Best practice is to make it as descriptive as possible</w:t>
      </w:r>
      <w:r>
        <w:br/>
        <w:t xml:space="preserve">- A </w:t>
      </w:r>
      <w:r>
        <w:rPr>
          <w:i/>
        </w:rPr>
        <w:t xml:space="preserve">in </w:t>
      </w:r>
      <w:r>
        <w:t>keyword separates the temporary variable from the permanent variable</w:t>
      </w:r>
      <w:r>
        <w:br/>
        <w:t xml:space="preserve">- A </w:t>
      </w:r>
      <w:r>
        <w:rPr>
          <w:i/>
        </w:rPr>
        <w:t>collection</w:t>
      </w:r>
      <w:r>
        <w:rPr>
          <w:i/>
        </w:rPr>
        <w:softHyphen/>
      </w:r>
      <w:r>
        <w:t xml:space="preserve"> of items to loop over</w:t>
      </w:r>
      <w:r>
        <w:br/>
        <w:t xml:space="preserve">- An </w:t>
      </w:r>
      <w:r>
        <w:rPr>
          <w:i/>
        </w:rPr>
        <w:t>action</w:t>
      </w:r>
      <w:r>
        <w:t xml:space="preserve"> to perform on each iteration of the loop </w:t>
      </w:r>
      <w:r w:rsidR="00971344">
        <w:br/>
      </w:r>
      <w:r w:rsidR="00971344">
        <w:tab/>
        <w:t xml:space="preserve">- Needs to be indented within body of </w:t>
      </w:r>
      <w:r w:rsidR="00971344">
        <w:rPr>
          <w:i/>
        </w:rPr>
        <w:t xml:space="preserve">for </w:t>
      </w:r>
      <w:r w:rsidR="00971344">
        <w:t>loop</w:t>
      </w:r>
      <w:r w:rsidR="0008362E">
        <w:br/>
      </w:r>
      <w:r w:rsidR="0008362E">
        <w:tab/>
        <w:t>- Everything at this level or lower will run in every iteration of loop</w:t>
      </w:r>
      <w:r>
        <w:br/>
      </w:r>
      <w:r>
        <w:rPr>
          <w:noProof/>
        </w:rPr>
        <w:drawing>
          <wp:inline distT="0" distB="0" distL="0" distR="0" wp14:anchorId="2C2E37DD" wp14:editId="4289D35C">
            <wp:extent cx="1993506" cy="56957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5954" cy="5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6CD8D7" wp14:editId="2A115FC4">
            <wp:extent cx="2180929" cy="578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179" cy="6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8C5D" w14:textId="48F66B8E" w:rsidR="004F60DE" w:rsidRDefault="004F60DE">
      <w:pPr>
        <w:rPr>
          <w:b/>
          <w:u w:val="single"/>
        </w:rPr>
      </w:pPr>
      <w:r>
        <w:rPr>
          <w:b/>
          <w:u w:val="single"/>
        </w:rPr>
        <w:t>Using Range:</w:t>
      </w:r>
    </w:p>
    <w:p w14:paraId="51E0D644" w14:textId="3AF3227D" w:rsidR="00C258BD" w:rsidRDefault="004F60DE">
      <w:r>
        <w:t xml:space="preserve">- </w:t>
      </w:r>
      <w:r w:rsidR="00407699">
        <w:t xml:space="preserve">To create arbitrary collections of any length, use built-in function </w:t>
      </w:r>
      <w:proofErr w:type="gramStart"/>
      <w:r w:rsidR="00407699">
        <w:rPr>
          <w:i/>
        </w:rPr>
        <w:t>range(</w:t>
      </w:r>
      <w:proofErr w:type="gramEnd"/>
      <w:r w:rsidR="00407699">
        <w:rPr>
          <w:i/>
        </w:rPr>
        <w:t>)</w:t>
      </w:r>
      <w:r w:rsidR="00C258BD">
        <w:rPr>
          <w:i/>
        </w:rPr>
        <w:br/>
      </w:r>
      <w:r w:rsidR="00C258BD">
        <w:t xml:space="preserve">- Use a variable name </w:t>
      </w:r>
      <w:r w:rsidR="00C258BD">
        <w:rPr>
          <w:b/>
          <w:i/>
        </w:rPr>
        <w:t>different</w:t>
      </w:r>
      <w:r w:rsidR="00C258BD">
        <w:t xml:space="preserve"> than the one for the variable being printed </w:t>
      </w:r>
      <w:r w:rsidR="00A751DD">
        <w:rPr>
          <w:i/>
        </w:rPr>
        <w:br/>
      </w:r>
      <w:r w:rsidR="00A751DD">
        <w:t xml:space="preserve">- Loop iteration number can be tracked by printing out the </w:t>
      </w:r>
      <w:r w:rsidR="00A751DD">
        <w:rPr>
          <w:i/>
        </w:rPr>
        <w:t>temporary variable</w:t>
      </w:r>
      <w:r w:rsidR="00A751DD">
        <w:t xml:space="preserve"> +1</w:t>
      </w:r>
      <w:r w:rsidR="00A751DD">
        <w:rPr>
          <w:noProof/>
        </w:rPr>
        <w:drawing>
          <wp:inline distT="0" distB="0" distL="0" distR="0" wp14:anchorId="7E3C82ED" wp14:editId="5C81DB07">
            <wp:extent cx="2055980" cy="55669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518" cy="5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1DD">
        <w:t xml:space="preserve">  </w:t>
      </w:r>
      <w:r w:rsidR="00A751DD">
        <w:rPr>
          <w:noProof/>
        </w:rPr>
        <w:drawing>
          <wp:inline distT="0" distB="0" distL="0" distR="0" wp14:anchorId="5EDE4A70" wp14:editId="16737F94">
            <wp:extent cx="1919672" cy="59956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2105" cy="6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BD">
        <w:rPr>
          <w:noProof/>
        </w:rPr>
        <w:drawing>
          <wp:inline distT="0" distB="0" distL="0" distR="0" wp14:anchorId="1A29D51A" wp14:editId="02B51E3E">
            <wp:extent cx="2146852" cy="644720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660" cy="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8BD">
        <w:t xml:space="preserve">  </w:t>
      </w:r>
      <w:r w:rsidR="00C258BD">
        <w:rPr>
          <w:noProof/>
        </w:rPr>
        <w:drawing>
          <wp:inline distT="0" distB="0" distL="0" distR="0" wp14:anchorId="249630F1" wp14:editId="5B53D087">
            <wp:extent cx="2445573" cy="6568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325" cy="6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32D" w14:textId="21DA4E22" w:rsidR="00E04340" w:rsidRDefault="00E04340">
      <w:pPr>
        <w:rPr>
          <w:b/>
          <w:u w:val="single"/>
        </w:rPr>
      </w:pPr>
      <w:r>
        <w:rPr>
          <w:b/>
          <w:u w:val="single"/>
        </w:rPr>
        <w:t>While Loops:</w:t>
      </w:r>
    </w:p>
    <w:p w14:paraId="4EF443FE" w14:textId="1A0F003F" w:rsidR="00E04340" w:rsidRPr="00E04340" w:rsidRDefault="0009223F">
      <w:r>
        <w:t>- Performs a set of instructions as long as a given condition is true</w:t>
      </w:r>
      <w:r w:rsidR="004B09AF">
        <w:br/>
        <w:t>- Count remains indented under print because it will execute directly afterwards</w:t>
      </w:r>
      <w:bookmarkStart w:id="0" w:name="_GoBack"/>
      <w:bookmarkEnd w:id="0"/>
      <w:r w:rsidR="0024122C">
        <w:br/>
      </w:r>
      <w:r w:rsidR="0024122C">
        <w:rPr>
          <w:noProof/>
        </w:rPr>
        <w:drawing>
          <wp:inline distT="0" distB="0" distL="0" distR="0" wp14:anchorId="00E027ED" wp14:editId="64573DF2">
            <wp:extent cx="2010544" cy="49991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563" cy="5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9AF">
        <w:t xml:space="preserve">  </w:t>
      </w:r>
      <w:r w:rsidR="004B09AF">
        <w:rPr>
          <w:noProof/>
        </w:rPr>
        <w:drawing>
          <wp:inline distT="0" distB="0" distL="0" distR="0" wp14:anchorId="263C6EBF" wp14:editId="734F0F16">
            <wp:extent cx="1294926" cy="924132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9627" cy="9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340" w:rsidRPr="00E0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ED"/>
    <w:rsid w:val="0008362E"/>
    <w:rsid w:val="0009223F"/>
    <w:rsid w:val="0024122C"/>
    <w:rsid w:val="003234C1"/>
    <w:rsid w:val="003613ED"/>
    <w:rsid w:val="0037474A"/>
    <w:rsid w:val="00407699"/>
    <w:rsid w:val="004B09AF"/>
    <w:rsid w:val="004B2733"/>
    <w:rsid w:val="004F60DE"/>
    <w:rsid w:val="00605387"/>
    <w:rsid w:val="00971344"/>
    <w:rsid w:val="009A31A8"/>
    <w:rsid w:val="00A751DD"/>
    <w:rsid w:val="00C258BD"/>
    <w:rsid w:val="00E04340"/>
    <w:rsid w:val="00F2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951D"/>
  <w15:chartTrackingRefBased/>
  <w15:docId w15:val="{7A98BC21-05B5-42D5-BACE-FE7525EB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14</cp:revision>
  <dcterms:created xsi:type="dcterms:W3CDTF">2024-02-15T19:59:00Z</dcterms:created>
  <dcterms:modified xsi:type="dcterms:W3CDTF">2024-02-15T20:29:00Z</dcterms:modified>
</cp:coreProperties>
</file>