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«Костромской государственный университет»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(КГУ)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ИАСТ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института)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 xml:space="preserve">Кафедра </w:t>
      </w:r>
      <w:proofErr w:type="spellStart"/>
      <w:r w:rsidRPr="00847448">
        <w:rPr>
          <w:rFonts w:ascii="Times New Roman" w:eastAsia="Times New Roman" w:hAnsi="Times New Roman" w:cs="Times New Roman"/>
          <w:sz w:val="28"/>
          <w:u w:val="single"/>
        </w:rPr>
        <w:t>автоматизизированных</w:t>
      </w:r>
      <w:proofErr w:type="spellEnd"/>
      <w:r w:rsidRPr="00847448">
        <w:rPr>
          <w:rFonts w:ascii="Times New Roman" w:eastAsia="Times New Roman" w:hAnsi="Times New Roman" w:cs="Times New Roman"/>
          <w:sz w:val="28"/>
          <w:u w:val="single"/>
        </w:rPr>
        <w:t xml:space="preserve"> систем и технологий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кафедры)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09.03.02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Направление подготовки/Специальность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Информационные системы и технологии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направления подготовки/специальности)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Дисциплина Архитектура ЭВМ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дисциплины)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 w:rsidRPr="00847448">
        <w:rPr>
          <w:rFonts w:ascii="Times New Roman" w:eastAsia="Segoe UI Symbol" w:hAnsi="Times New Roman" w:cs="Times New Roman"/>
          <w:sz w:val="28"/>
        </w:rPr>
        <w:t>№</w:t>
      </w:r>
      <w:r w:rsidRPr="00847448">
        <w:rPr>
          <w:rFonts w:ascii="Times New Roman" w:eastAsia="Times New Roman" w:hAnsi="Times New Roman" w:cs="Times New Roman"/>
          <w:sz w:val="28"/>
        </w:rPr>
        <w:t xml:space="preserve">2: </w:t>
      </w:r>
    </w:p>
    <w:p w:rsidR="00847448" w:rsidRPr="00847448" w:rsidRDefault="00847448" w:rsidP="00847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448">
        <w:rPr>
          <w:rFonts w:ascii="Times New Roman" w:hAnsi="Times New Roman" w:cs="Times New Roman"/>
          <w:sz w:val="28"/>
          <w:szCs w:val="28"/>
        </w:rPr>
        <w:t xml:space="preserve">Основы работы с </w:t>
      </w:r>
      <w:proofErr w:type="spellStart"/>
      <w:r w:rsidRPr="00847448">
        <w:rPr>
          <w:rFonts w:ascii="Times New Roman" w:hAnsi="Times New Roman" w:cs="Times New Roman"/>
          <w:sz w:val="28"/>
          <w:szCs w:val="28"/>
        </w:rPr>
        <w:t>WinAPI</w:t>
      </w:r>
      <w:proofErr w:type="spellEnd"/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A032A8" w:rsidRPr="00847448" w:rsidRDefault="00A032A8" w:rsidP="00A032A8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Выполнил студент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Копосов Лев Владимирович</w:t>
      </w:r>
    </w:p>
    <w:p w:rsidR="00A032A8" w:rsidRPr="00847448" w:rsidRDefault="00A032A8" w:rsidP="00A032A8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A032A8" w:rsidRPr="00847448" w:rsidRDefault="00A032A8" w:rsidP="00A032A8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22-ИСбо-1б</w:t>
      </w:r>
    </w:p>
    <w:p w:rsidR="00A032A8" w:rsidRPr="00847448" w:rsidRDefault="00A032A8" w:rsidP="00A032A8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Проверил ________________________</w:t>
      </w:r>
    </w:p>
    <w:p w:rsidR="00A032A8" w:rsidRPr="00847448" w:rsidRDefault="00A032A8" w:rsidP="00A032A8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A032A8" w:rsidRPr="00847448" w:rsidRDefault="00A032A8" w:rsidP="00A032A8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Оценка __________________________</w:t>
      </w:r>
    </w:p>
    <w:p w:rsidR="00A032A8" w:rsidRPr="00847448" w:rsidRDefault="00A032A8" w:rsidP="00A032A8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Подпись преподавателя ____________</w:t>
      </w:r>
    </w:p>
    <w:p w:rsidR="00A032A8" w:rsidRPr="00847448" w:rsidRDefault="00A032A8" w:rsidP="00A032A8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Кострома</w:t>
      </w:r>
    </w:p>
    <w:p w:rsidR="00A032A8" w:rsidRPr="00847448" w:rsidRDefault="00A032A8" w:rsidP="00220FBB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2023</w:t>
      </w:r>
    </w:p>
    <w:p w:rsidR="00A032A8" w:rsidRPr="00847448" w:rsidRDefault="00A032A8" w:rsidP="003B7659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lastRenderedPageBreak/>
        <w:t>Вопросы.</w:t>
      </w:r>
    </w:p>
    <w:p w:rsidR="00A032A8" w:rsidRPr="00847448" w:rsidRDefault="00847448" w:rsidP="003B7659">
      <w:pPr>
        <w:pStyle w:val="a3"/>
        <w:numPr>
          <w:ilvl w:val="0"/>
          <w:numId w:val="2"/>
        </w:num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Как получить код ошибки для последней операции</w:t>
      </w:r>
      <w:r w:rsidR="00A032A8" w:rsidRPr="00847448">
        <w:rPr>
          <w:rFonts w:ascii="Times New Roman" w:eastAsia="Times New Roman" w:hAnsi="Times New Roman" w:cs="Times New Roman"/>
          <w:sz w:val="28"/>
        </w:rPr>
        <w:t>?</w:t>
      </w:r>
    </w:p>
    <w:p w:rsidR="005B394C" w:rsidRPr="003B7659" w:rsidRDefault="005B394C" w:rsidP="003B7659">
      <w:pPr>
        <w:ind w:left="36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Чтобы получить код ошибки для последней операции, </w:t>
      </w:r>
      <w:r w:rsidR="003B7659">
        <w:rPr>
          <w:rFonts w:ascii="Times New Roman" w:eastAsia="Times New Roman" w:hAnsi="Times New Roman" w:cs="Times New Roman"/>
          <w:sz w:val="28"/>
        </w:rPr>
        <w:t xml:space="preserve">значения для </w:t>
      </w:r>
      <w:r w:rsidR="003B7659">
        <w:rPr>
          <w:rFonts w:ascii="Times New Roman" w:eastAsia="Times New Roman" w:hAnsi="Times New Roman" w:cs="Times New Roman"/>
          <w:sz w:val="28"/>
          <w:lang w:val="en-US"/>
        </w:rPr>
        <w:t>now</w:t>
      </w:r>
      <w:r w:rsidR="003B7659" w:rsidRPr="003B7659">
        <w:rPr>
          <w:rFonts w:ascii="Times New Roman" w:eastAsia="Times New Roman" w:hAnsi="Times New Roman" w:cs="Times New Roman"/>
          <w:sz w:val="28"/>
        </w:rPr>
        <w:t>.{</w:t>
      </w:r>
      <w:proofErr w:type="spellStart"/>
      <w:r w:rsidR="003B7659">
        <w:rPr>
          <w:rFonts w:ascii="Times New Roman" w:eastAsia="Times New Roman" w:hAnsi="Times New Roman" w:cs="Times New Roman"/>
          <w:sz w:val="28"/>
          <w:lang w:val="en-US"/>
        </w:rPr>
        <w:t>wHour</w:t>
      </w:r>
      <w:proofErr w:type="spellEnd"/>
      <w:r w:rsidR="003B7659" w:rsidRPr="003B765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3B7659">
        <w:rPr>
          <w:rFonts w:ascii="Times New Roman" w:eastAsia="Times New Roman" w:hAnsi="Times New Roman" w:cs="Times New Roman"/>
          <w:sz w:val="28"/>
          <w:lang w:val="en-US"/>
        </w:rPr>
        <w:t>wMinute</w:t>
      </w:r>
      <w:proofErr w:type="spellEnd"/>
      <w:r w:rsidR="003B7659" w:rsidRPr="003B765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3B7659">
        <w:rPr>
          <w:rFonts w:ascii="Times New Roman" w:eastAsia="Times New Roman" w:hAnsi="Times New Roman" w:cs="Times New Roman"/>
          <w:sz w:val="28"/>
          <w:lang w:val="en-US"/>
        </w:rPr>
        <w:t>wSecond</w:t>
      </w:r>
      <w:proofErr w:type="spellEnd"/>
      <w:r w:rsidR="003B7659" w:rsidRPr="003B7659">
        <w:rPr>
          <w:rFonts w:ascii="Times New Roman" w:eastAsia="Times New Roman" w:hAnsi="Times New Roman" w:cs="Times New Roman"/>
          <w:sz w:val="28"/>
        </w:rPr>
        <w:t>}</w:t>
      </w:r>
      <w:r w:rsidR="003B7659">
        <w:rPr>
          <w:rFonts w:ascii="Times New Roman" w:eastAsia="Times New Roman" w:hAnsi="Times New Roman" w:cs="Times New Roman"/>
          <w:sz w:val="28"/>
        </w:rPr>
        <w:t xml:space="preserve"> не должны быть объявлены</w:t>
      </w:r>
      <w:r w:rsidR="003B7659" w:rsidRPr="003B7659">
        <w:rPr>
          <w:rFonts w:ascii="Times New Roman" w:eastAsia="Times New Roman" w:hAnsi="Times New Roman" w:cs="Times New Roman"/>
          <w:sz w:val="28"/>
        </w:rPr>
        <w:t xml:space="preserve">, </w:t>
      </w:r>
      <w:r w:rsidR="003B7659">
        <w:rPr>
          <w:rFonts w:ascii="Times New Roman" w:eastAsia="Times New Roman" w:hAnsi="Times New Roman" w:cs="Times New Roman"/>
          <w:sz w:val="28"/>
        </w:rPr>
        <w:t xml:space="preserve">т. е. не должен быть объявлен метод </w:t>
      </w:r>
      <w:r w:rsidR="003B7659" w:rsidRPr="003B7659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="003B7659">
        <w:rPr>
          <w:rFonts w:ascii="Times New Roman" w:eastAsia="Times New Roman" w:hAnsi="Times New Roman" w:cs="Times New Roman"/>
          <w:sz w:val="28"/>
          <w:lang w:val="en-US"/>
        </w:rPr>
        <w:t>GetLocalTime</w:t>
      </w:r>
      <w:proofErr w:type="spellEnd"/>
      <w:r w:rsidR="003B7659" w:rsidRPr="003B7659">
        <w:rPr>
          <w:rFonts w:ascii="Times New Roman" w:eastAsia="Times New Roman" w:hAnsi="Times New Roman" w:cs="Times New Roman"/>
          <w:sz w:val="28"/>
        </w:rPr>
        <w:t>(&amp;</w:t>
      </w:r>
      <w:r w:rsidR="003B7659">
        <w:rPr>
          <w:rFonts w:ascii="Times New Roman" w:eastAsia="Times New Roman" w:hAnsi="Times New Roman" w:cs="Times New Roman"/>
          <w:sz w:val="28"/>
          <w:lang w:val="en-US"/>
        </w:rPr>
        <w:t>now</w:t>
      </w:r>
      <w:r w:rsidR="003B7659" w:rsidRPr="003B7659">
        <w:rPr>
          <w:rFonts w:ascii="Times New Roman" w:eastAsia="Times New Roman" w:hAnsi="Times New Roman" w:cs="Times New Roman"/>
          <w:sz w:val="28"/>
        </w:rPr>
        <w:t xml:space="preserve">) </w:t>
      </w:r>
      <w:r w:rsidR="003B7659">
        <w:rPr>
          <w:rFonts w:ascii="Times New Roman" w:eastAsia="Times New Roman" w:hAnsi="Times New Roman" w:cs="Times New Roman"/>
          <w:sz w:val="28"/>
        </w:rPr>
        <w:t xml:space="preserve">или </w:t>
      </w:r>
      <w:proofErr w:type="spellStart"/>
      <w:r w:rsidR="003B7659">
        <w:rPr>
          <w:rFonts w:ascii="Times New Roman" w:eastAsia="Times New Roman" w:hAnsi="Times New Roman" w:cs="Times New Roman"/>
          <w:sz w:val="28"/>
          <w:lang w:val="en-US"/>
        </w:rPr>
        <w:t>GetSystemTime</w:t>
      </w:r>
      <w:proofErr w:type="spellEnd"/>
      <w:r w:rsidR="003B7659" w:rsidRPr="003B7659">
        <w:rPr>
          <w:rFonts w:ascii="Times New Roman" w:eastAsia="Times New Roman" w:hAnsi="Times New Roman" w:cs="Times New Roman"/>
          <w:sz w:val="28"/>
        </w:rPr>
        <w:t>(&amp;</w:t>
      </w:r>
      <w:r w:rsidR="003B7659">
        <w:rPr>
          <w:rFonts w:ascii="Times New Roman" w:eastAsia="Times New Roman" w:hAnsi="Times New Roman" w:cs="Times New Roman"/>
          <w:sz w:val="28"/>
          <w:lang w:val="en-US"/>
        </w:rPr>
        <w:t>now</w:t>
      </w:r>
      <w:r w:rsidR="003B7659" w:rsidRPr="003B7659">
        <w:rPr>
          <w:rFonts w:ascii="Times New Roman" w:eastAsia="Times New Roman" w:hAnsi="Times New Roman" w:cs="Times New Roman"/>
          <w:sz w:val="28"/>
        </w:rPr>
        <w:t>)).</w:t>
      </w:r>
    </w:p>
    <w:p w:rsidR="005B394C" w:rsidRPr="00847448" w:rsidRDefault="005B394C" w:rsidP="003B7659">
      <w:pPr>
        <w:ind w:left="36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253230" cy="9994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A8" w:rsidRPr="00847448" w:rsidRDefault="00847448" w:rsidP="003B7659">
      <w:pPr>
        <w:pStyle w:val="a3"/>
        <w:numPr>
          <w:ilvl w:val="0"/>
          <w:numId w:val="2"/>
        </w:num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Какой синтаксис языка </w:t>
      </w:r>
      <w:r w:rsidRPr="00847448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847448">
        <w:rPr>
          <w:rFonts w:ascii="Times New Roman" w:eastAsia="Times New Roman" w:hAnsi="Times New Roman" w:cs="Times New Roman"/>
          <w:sz w:val="28"/>
        </w:rPr>
        <w:t>++ используется для получения адреса переменной</w:t>
      </w:r>
      <w:r w:rsidR="00A032A8" w:rsidRPr="00847448">
        <w:rPr>
          <w:rFonts w:ascii="Times New Roman" w:eastAsia="Times New Roman" w:hAnsi="Times New Roman" w:cs="Times New Roman"/>
          <w:sz w:val="28"/>
        </w:rPr>
        <w:t>?</w:t>
      </w:r>
    </w:p>
    <w:p w:rsidR="00341D84" w:rsidRDefault="00421757" w:rsidP="003B7659">
      <w:pPr>
        <w:pStyle w:val="a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получения адреса переменной в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421757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используется</w:t>
      </w:r>
      <w:r w:rsidR="00341D84">
        <w:rPr>
          <w:rFonts w:ascii="Times New Roman" w:eastAsia="Times New Roman" w:hAnsi="Times New Roman" w:cs="Times New Roman"/>
          <w:sz w:val="28"/>
        </w:rPr>
        <w:t xml:space="preserve"> следующий синтаксис: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41D84" w:rsidRDefault="00341D84" w:rsidP="003B7659">
      <w:pPr>
        <w:pStyle w:val="a3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1586467" cy="87284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453" cy="87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4C" w:rsidRDefault="00341D84" w:rsidP="003B7659">
      <w:pPr>
        <w:pStyle w:val="a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421757" w:rsidRPr="00341D84">
        <w:rPr>
          <w:rFonts w:ascii="Times New Roman" w:eastAsia="Times New Roman" w:hAnsi="Times New Roman" w:cs="Times New Roman"/>
          <w:sz w:val="28"/>
        </w:rPr>
        <w:t>имвол “*”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B394C">
        <w:rPr>
          <w:rFonts w:ascii="Times New Roman" w:eastAsia="Times New Roman" w:hAnsi="Times New Roman" w:cs="Times New Roman"/>
          <w:sz w:val="28"/>
        </w:rPr>
        <w:t>перед переменной указывает, что данная переменная хранит адрес переменной, которая указана после присвоения.</w:t>
      </w:r>
    </w:p>
    <w:p w:rsidR="00847448" w:rsidRPr="005B394C" w:rsidRDefault="00341D84" w:rsidP="003B7659">
      <w:pPr>
        <w:pStyle w:val="a3"/>
        <w:jc w:val="both"/>
        <w:rPr>
          <w:rFonts w:ascii="Times New Roman" w:eastAsia="Times New Roman" w:hAnsi="Times New Roman" w:cs="Times New Roman"/>
          <w:sz w:val="28"/>
        </w:rPr>
      </w:pPr>
      <w:r w:rsidRPr="005B394C">
        <w:rPr>
          <w:rFonts w:ascii="Times New Roman" w:eastAsia="Times New Roman" w:hAnsi="Times New Roman" w:cs="Times New Roman"/>
          <w:sz w:val="28"/>
        </w:rPr>
        <w:t xml:space="preserve">Символ “&amp;” указывает </w:t>
      </w:r>
      <w:r w:rsidR="005B394C" w:rsidRPr="005B394C">
        <w:rPr>
          <w:rFonts w:ascii="Times New Roman" w:eastAsia="Times New Roman" w:hAnsi="Times New Roman" w:cs="Times New Roman"/>
          <w:sz w:val="28"/>
        </w:rPr>
        <w:t xml:space="preserve">на взятие адреса переменной </w:t>
      </w:r>
      <w:r w:rsidR="005B394C" w:rsidRPr="005B394C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5B394C" w:rsidRPr="005B394C">
        <w:rPr>
          <w:rFonts w:ascii="Times New Roman" w:eastAsia="Times New Roman" w:hAnsi="Times New Roman" w:cs="Times New Roman"/>
          <w:sz w:val="28"/>
        </w:rPr>
        <w:t>.</w:t>
      </w:r>
    </w:p>
    <w:p w:rsidR="00220FBB" w:rsidRPr="00847448" w:rsidRDefault="00220FBB" w:rsidP="003B7659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A032A8" w:rsidRPr="00847448" w:rsidRDefault="00A032A8" w:rsidP="003B7659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Вывод в консоли.</w:t>
      </w:r>
    </w:p>
    <w:p w:rsidR="00A032A8" w:rsidRDefault="002A538D" w:rsidP="003B7659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1.</w:t>
      </w:r>
    </w:p>
    <w:p w:rsidR="002A538D" w:rsidRDefault="00341D84" w:rsidP="003B7659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965266" cy="627321"/>
            <wp:effectExtent l="19050" t="0" r="628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388" cy="6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38D" w:rsidRDefault="002A538D" w:rsidP="003B7659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2.</w:t>
      </w:r>
    </w:p>
    <w:p w:rsidR="002A538D" w:rsidRPr="002A538D" w:rsidRDefault="00341D84" w:rsidP="002A538D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1286885" cy="595424"/>
            <wp:effectExtent l="19050" t="0" r="85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620" cy="59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D8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1331285" cy="596657"/>
            <wp:effectExtent l="19050" t="0" r="22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772" cy="5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A8" w:rsidRPr="00847448" w:rsidRDefault="00A032A8" w:rsidP="00A032A8">
      <w:pPr>
        <w:rPr>
          <w:rFonts w:ascii="Times New Roman" w:eastAsia="Times New Roman" w:hAnsi="Times New Roman" w:cs="Times New Roman"/>
          <w:sz w:val="28"/>
        </w:rPr>
      </w:pPr>
    </w:p>
    <w:p w:rsidR="00000000" w:rsidRPr="00847448" w:rsidRDefault="003B7659">
      <w:pPr>
        <w:rPr>
          <w:rFonts w:ascii="Times New Roman" w:hAnsi="Times New Roman" w:cs="Times New Roman"/>
          <w:lang w:val="en-US"/>
        </w:rPr>
      </w:pPr>
    </w:p>
    <w:p w:rsidR="00A032A8" w:rsidRPr="00847448" w:rsidRDefault="00A032A8">
      <w:pPr>
        <w:rPr>
          <w:rFonts w:ascii="Times New Roman" w:hAnsi="Times New Roman" w:cs="Times New Roman"/>
        </w:rPr>
      </w:pPr>
    </w:p>
    <w:sectPr w:rsidR="00A032A8" w:rsidRPr="00847448" w:rsidSect="00220F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4D2B"/>
    <w:multiLevelType w:val="hybridMultilevel"/>
    <w:tmpl w:val="4B74F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D76F5"/>
    <w:multiLevelType w:val="hybridMultilevel"/>
    <w:tmpl w:val="8F342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21FF3"/>
    <w:multiLevelType w:val="multilevel"/>
    <w:tmpl w:val="1C6E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032A8"/>
    <w:rsid w:val="00220FBB"/>
    <w:rsid w:val="002A538D"/>
    <w:rsid w:val="00341D84"/>
    <w:rsid w:val="003B7659"/>
    <w:rsid w:val="00421757"/>
    <w:rsid w:val="005B394C"/>
    <w:rsid w:val="007367B2"/>
    <w:rsid w:val="007A43FC"/>
    <w:rsid w:val="00847448"/>
    <w:rsid w:val="00A032A8"/>
    <w:rsid w:val="00E7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7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A032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A032A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47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474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0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42E19-F623-41DF-BD0B-04F96B97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2023-09-20T03:57:00Z</dcterms:created>
  <dcterms:modified xsi:type="dcterms:W3CDTF">2023-09-20T06:51:00Z</dcterms:modified>
</cp:coreProperties>
</file>