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F7" w:rsidRDefault="00E111F7">
      <w:pPr>
        <w:rPr>
          <w:sz w:val="32"/>
        </w:rPr>
      </w:pPr>
      <w:proofErr w:type="gramStart"/>
      <w:r w:rsidRPr="00E111F7">
        <w:rPr>
          <w:sz w:val="32"/>
        </w:rPr>
        <w:t>1) Quais</w:t>
      </w:r>
      <w:proofErr w:type="gramEnd"/>
      <w:r w:rsidRPr="00E111F7">
        <w:rPr>
          <w:sz w:val="32"/>
        </w:rPr>
        <w:t xml:space="preserve"> são as 3 camadas de hierarquia de memória? </w:t>
      </w:r>
    </w:p>
    <w:p w:rsidR="00E111F7" w:rsidRPr="00E111F7" w:rsidRDefault="00E111F7">
      <w:pPr>
        <w:rPr>
          <w:sz w:val="32"/>
        </w:rPr>
      </w:pPr>
      <w:proofErr w:type="gramStart"/>
      <w:r>
        <w:rPr>
          <w:sz w:val="32"/>
        </w:rPr>
        <w:t>R:</w:t>
      </w:r>
      <w:r w:rsidRPr="00E111F7">
        <w:rPr>
          <w:color w:val="404040" w:themeColor="text1" w:themeTint="BF"/>
          <w:sz w:val="32"/>
        </w:rPr>
        <w:t>Cache</w:t>
      </w:r>
      <w:proofErr w:type="gramEnd"/>
      <w:r w:rsidRPr="00E111F7">
        <w:rPr>
          <w:color w:val="404040" w:themeColor="text1" w:themeTint="BF"/>
          <w:sz w:val="32"/>
        </w:rPr>
        <w:t>,RAM,ROM</w:t>
      </w:r>
    </w:p>
    <w:p w:rsidR="00E111F7" w:rsidRDefault="00E111F7">
      <w:pPr>
        <w:rPr>
          <w:sz w:val="32"/>
        </w:rPr>
      </w:pPr>
      <w:proofErr w:type="gramStart"/>
      <w:r w:rsidRPr="00E111F7">
        <w:rPr>
          <w:sz w:val="32"/>
        </w:rPr>
        <w:t>2) Como</w:t>
      </w:r>
      <w:proofErr w:type="gramEnd"/>
      <w:r w:rsidRPr="00E111F7">
        <w:rPr>
          <w:sz w:val="32"/>
        </w:rPr>
        <w:t xml:space="preserve"> é feita a aplicação do princípio da localidade em uma memória organizada de forma hierárquica?</w:t>
      </w:r>
    </w:p>
    <w:p w:rsidR="00E111F7" w:rsidRPr="00E111F7" w:rsidRDefault="00E111F7">
      <w:pPr>
        <w:rPr>
          <w:color w:val="404040" w:themeColor="text1" w:themeTint="BF"/>
          <w:sz w:val="44"/>
        </w:rPr>
      </w:pPr>
      <w:r w:rsidRPr="00E111F7">
        <w:rPr>
          <w:color w:val="404040" w:themeColor="text1" w:themeTint="BF"/>
          <w:sz w:val="32"/>
        </w:rPr>
        <w:t xml:space="preserve"> Utilizamos uma pequena e rápida memória cache, que armazena blocos de dados frequentemente acessados (ou com alta probabilidade de acesso) da memória principal. </w:t>
      </w:r>
    </w:p>
    <w:p w:rsidR="00E111F7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3) No</w:t>
      </w:r>
      <w:proofErr w:type="gramEnd"/>
      <w:r w:rsidRPr="00E111F7">
        <w:rPr>
          <w:sz w:val="32"/>
        </w:rPr>
        <w:t xml:space="preserve"> que consiste a memória virtual? </w:t>
      </w:r>
    </w:p>
    <w:p w:rsidR="00E111F7" w:rsidRPr="00E111F7" w:rsidRDefault="00E111F7">
      <w:pPr>
        <w:rPr>
          <w:sz w:val="32"/>
        </w:rPr>
      </w:pPr>
      <w:r w:rsidRPr="00E111F7">
        <w:rPr>
          <w:color w:val="404040" w:themeColor="text1" w:themeTint="BF"/>
          <w:sz w:val="32"/>
        </w:rPr>
        <w:t>Espaço de endereçamento virtual</w:t>
      </w:r>
    </w:p>
    <w:p w:rsidR="00E111F7" w:rsidRDefault="00E111F7">
      <w:pPr>
        <w:rPr>
          <w:sz w:val="32"/>
        </w:rPr>
      </w:pPr>
      <w:proofErr w:type="gramStart"/>
      <w:r w:rsidRPr="00E111F7">
        <w:rPr>
          <w:sz w:val="32"/>
        </w:rPr>
        <w:t>4) Qual</w:t>
      </w:r>
      <w:proofErr w:type="gramEnd"/>
      <w:r w:rsidRPr="00E111F7">
        <w:rPr>
          <w:sz w:val="32"/>
        </w:rPr>
        <w:t xml:space="preserve"> é a função do registrador de base no gerenciamento de memória? </w:t>
      </w:r>
    </w:p>
    <w:p w:rsidR="007C7B9C" w:rsidRDefault="00E111F7">
      <w:pPr>
        <w:rPr>
          <w:color w:val="404040" w:themeColor="text1" w:themeTint="BF"/>
          <w:sz w:val="32"/>
        </w:rPr>
      </w:pPr>
      <w:r w:rsidRPr="007C7B9C">
        <w:rPr>
          <w:color w:val="404040" w:themeColor="text1" w:themeTint="BF"/>
          <w:sz w:val="32"/>
        </w:rPr>
        <w:t xml:space="preserve">Armazenar endereço de </w:t>
      </w:r>
      <w:proofErr w:type="spellStart"/>
      <w:r w:rsidR="007C7B9C" w:rsidRPr="007C7B9C">
        <w:rPr>
          <w:color w:val="404040" w:themeColor="text1" w:themeTint="BF"/>
          <w:sz w:val="32"/>
        </w:rPr>
        <w:t>inicio</w:t>
      </w:r>
      <w:proofErr w:type="spellEnd"/>
      <w:r w:rsidR="007C7B9C" w:rsidRPr="007C7B9C">
        <w:rPr>
          <w:color w:val="404040" w:themeColor="text1" w:themeTint="BF"/>
          <w:sz w:val="32"/>
        </w:rPr>
        <w:t xml:space="preserve"> do programa na </w:t>
      </w:r>
      <w:r w:rsidRPr="007C7B9C">
        <w:rPr>
          <w:color w:val="404040" w:themeColor="text1" w:themeTint="BF"/>
          <w:sz w:val="32"/>
        </w:rPr>
        <w:t>memória física</w:t>
      </w:r>
    </w:p>
    <w:p w:rsidR="00E111F7" w:rsidRDefault="00E111F7">
      <w:pPr>
        <w:rPr>
          <w:sz w:val="32"/>
        </w:rPr>
      </w:pPr>
      <w:proofErr w:type="gramStart"/>
      <w:r w:rsidRPr="00E111F7">
        <w:rPr>
          <w:sz w:val="32"/>
        </w:rPr>
        <w:t>5) No</w:t>
      </w:r>
      <w:proofErr w:type="gramEnd"/>
      <w:r w:rsidRPr="00E111F7">
        <w:rPr>
          <w:sz w:val="32"/>
        </w:rPr>
        <w:t xml:space="preserve"> que consiste a segmentação da memória?</w:t>
      </w:r>
    </w:p>
    <w:p w:rsidR="007C7B9C" w:rsidRPr="007C7B9C" w:rsidRDefault="007C7B9C">
      <w:pPr>
        <w:rPr>
          <w:color w:val="404040" w:themeColor="text1" w:themeTint="BF"/>
          <w:sz w:val="32"/>
        </w:rPr>
      </w:pPr>
      <w:r w:rsidRPr="007C7B9C">
        <w:rPr>
          <w:color w:val="404040" w:themeColor="text1" w:themeTint="BF"/>
          <w:sz w:val="32"/>
        </w:rPr>
        <w:t xml:space="preserve">Consiste em um programa alocado em segmentos diferentes na memória </w:t>
      </w:r>
      <w:proofErr w:type="gramStart"/>
      <w:r w:rsidRPr="007C7B9C">
        <w:rPr>
          <w:color w:val="404040" w:themeColor="text1" w:themeTint="BF"/>
          <w:sz w:val="32"/>
        </w:rPr>
        <w:t>física ,</w:t>
      </w:r>
      <w:proofErr w:type="gramEnd"/>
      <w:r w:rsidRPr="007C7B9C">
        <w:rPr>
          <w:color w:val="404040" w:themeColor="text1" w:themeTint="BF"/>
          <w:sz w:val="32"/>
        </w:rPr>
        <w:t xml:space="preserve"> </w:t>
      </w:r>
      <w:proofErr w:type="spellStart"/>
      <w:r w:rsidRPr="007C7B9C">
        <w:rPr>
          <w:color w:val="404040" w:themeColor="text1" w:themeTint="BF"/>
          <w:sz w:val="32"/>
        </w:rPr>
        <w:t>segimentos</w:t>
      </w:r>
      <w:proofErr w:type="spellEnd"/>
      <w:r w:rsidRPr="007C7B9C">
        <w:rPr>
          <w:color w:val="404040" w:themeColor="text1" w:themeTint="BF"/>
          <w:sz w:val="32"/>
        </w:rPr>
        <w:t xml:space="preserve"> esses definidos pelo registrador de memória e de tamanho e pelo offset</w:t>
      </w:r>
    </w:p>
    <w:p w:rsidR="007C7B9C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6) Qual</w:t>
      </w:r>
      <w:proofErr w:type="gramEnd"/>
      <w:r w:rsidRPr="00E111F7">
        <w:rPr>
          <w:sz w:val="32"/>
        </w:rPr>
        <w:t xml:space="preserve"> é o papel dos </w:t>
      </w:r>
      <w:proofErr w:type="spellStart"/>
      <w:r w:rsidRPr="00E111F7">
        <w:rPr>
          <w:sz w:val="32"/>
        </w:rPr>
        <w:t>device</w:t>
      </w:r>
      <w:proofErr w:type="spellEnd"/>
      <w:r w:rsidRPr="00E111F7">
        <w:rPr>
          <w:sz w:val="32"/>
        </w:rPr>
        <w:t xml:space="preserve"> drivers?</w:t>
      </w:r>
    </w:p>
    <w:p w:rsidR="00E111F7" w:rsidRPr="009B71C0" w:rsidRDefault="007C7B9C">
      <w:pPr>
        <w:rPr>
          <w:color w:val="404040" w:themeColor="text1" w:themeTint="BF"/>
          <w:sz w:val="32"/>
        </w:rPr>
      </w:pPr>
      <w:r w:rsidRPr="007C7B9C">
        <w:rPr>
          <w:rFonts w:ascii="Helvetica" w:hAnsi="Helvetica" w:cs="Helvetica"/>
          <w:color w:val="101010"/>
          <w:shd w:val="clear" w:color="auto" w:fill="FFFFFF"/>
        </w:rPr>
        <w:t xml:space="preserve"> </w:t>
      </w:r>
      <w:r w:rsidRPr="009B71C0">
        <w:rPr>
          <w:color w:val="404040" w:themeColor="text1" w:themeTint="BF"/>
          <w:sz w:val="32"/>
        </w:rPr>
        <w:t>Um driver de</w:t>
      </w:r>
      <w:r w:rsidRPr="009B71C0">
        <w:rPr>
          <w:color w:val="404040" w:themeColor="text1" w:themeTint="BF"/>
          <w:sz w:val="32"/>
        </w:rPr>
        <w:t> </w:t>
      </w:r>
      <w:hyperlink r:id="rId4" w:history="1">
        <w:r w:rsidRPr="009B71C0">
          <w:rPr>
            <w:color w:val="404040" w:themeColor="text1" w:themeTint="BF"/>
            <w:sz w:val="32"/>
          </w:rPr>
          <w:t>dispositivo</w:t>
        </w:r>
      </w:hyperlink>
      <w:r w:rsidRPr="009B71C0">
        <w:rPr>
          <w:color w:val="404040" w:themeColor="text1" w:themeTint="BF"/>
          <w:sz w:val="32"/>
        </w:rPr>
        <w:t> </w:t>
      </w:r>
      <w:proofErr w:type="spellStart"/>
      <w:r w:rsidRPr="009B71C0">
        <w:rPr>
          <w:color w:val="404040" w:themeColor="text1" w:themeTint="BF"/>
          <w:sz w:val="32"/>
        </w:rPr>
        <w:t>é</w:t>
      </w:r>
      <w:proofErr w:type="spellEnd"/>
      <w:r w:rsidRPr="009B71C0">
        <w:rPr>
          <w:color w:val="404040" w:themeColor="text1" w:themeTint="BF"/>
          <w:sz w:val="32"/>
        </w:rPr>
        <w:t xml:space="preserve"> um</w:t>
      </w:r>
      <w:r w:rsidR="009B71C0">
        <w:rPr>
          <w:color w:val="404040" w:themeColor="text1" w:themeTint="BF"/>
          <w:sz w:val="32"/>
        </w:rPr>
        <w:t>a pequena p</w:t>
      </w:r>
      <w:r w:rsidRPr="009B71C0">
        <w:rPr>
          <w:color w:val="404040" w:themeColor="text1" w:themeTint="BF"/>
          <w:sz w:val="32"/>
        </w:rPr>
        <w:t>a</w:t>
      </w:r>
      <w:r w:rsidR="009B71C0">
        <w:rPr>
          <w:color w:val="404040" w:themeColor="text1" w:themeTint="BF"/>
          <w:sz w:val="32"/>
        </w:rPr>
        <w:t>rte do</w:t>
      </w:r>
      <w:r w:rsidRPr="009B71C0">
        <w:rPr>
          <w:color w:val="404040" w:themeColor="text1" w:themeTint="BF"/>
          <w:sz w:val="32"/>
        </w:rPr>
        <w:t xml:space="preserve"> software que diz ao</w:t>
      </w:r>
      <w:r w:rsidRPr="009B71C0">
        <w:rPr>
          <w:color w:val="404040" w:themeColor="text1" w:themeTint="BF"/>
          <w:sz w:val="32"/>
        </w:rPr>
        <w:t> </w:t>
      </w:r>
      <w:hyperlink r:id="rId5" w:history="1">
        <w:r w:rsidRPr="009B71C0">
          <w:rPr>
            <w:color w:val="404040" w:themeColor="text1" w:themeTint="BF"/>
            <w:sz w:val="32"/>
          </w:rPr>
          <w:t>sistema operacional</w:t>
        </w:r>
      </w:hyperlink>
      <w:r w:rsidRPr="009B71C0">
        <w:rPr>
          <w:color w:val="404040" w:themeColor="text1" w:themeTint="BF"/>
          <w:sz w:val="32"/>
        </w:rPr>
        <w:t> </w:t>
      </w:r>
      <w:r w:rsidRPr="009B71C0">
        <w:rPr>
          <w:color w:val="404040" w:themeColor="text1" w:themeTint="BF"/>
          <w:sz w:val="32"/>
        </w:rPr>
        <w:t>e outros sof</w:t>
      </w:r>
      <w:r w:rsidR="009B71C0">
        <w:rPr>
          <w:color w:val="404040" w:themeColor="text1" w:themeTint="BF"/>
          <w:sz w:val="32"/>
        </w:rPr>
        <w:t>twares como se comunicar com o</w:t>
      </w:r>
      <w:r w:rsidRPr="009B71C0">
        <w:rPr>
          <w:color w:val="404040" w:themeColor="text1" w:themeTint="BF"/>
          <w:sz w:val="32"/>
        </w:rPr>
        <w:t> </w:t>
      </w:r>
      <w:hyperlink r:id="rId6" w:history="1">
        <w:proofErr w:type="gramStart"/>
        <w:r w:rsidRPr="009B71C0">
          <w:rPr>
            <w:color w:val="404040" w:themeColor="text1" w:themeTint="BF"/>
            <w:sz w:val="32"/>
          </w:rPr>
          <w:t>hardware</w:t>
        </w:r>
      </w:hyperlink>
      <w:r w:rsidRPr="009B71C0">
        <w:rPr>
          <w:color w:val="404040" w:themeColor="text1" w:themeTint="BF"/>
          <w:sz w:val="32"/>
        </w:rPr>
        <w:t> </w:t>
      </w:r>
      <w:r w:rsidRPr="009B71C0">
        <w:rPr>
          <w:color w:val="404040" w:themeColor="text1" w:themeTint="BF"/>
          <w:sz w:val="32"/>
        </w:rPr>
        <w:t>.</w:t>
      </w:r>
      <w:proofErr w:type="gramEnd"/>
    </w:p>
    <w:p w:rsidR="007C7B9C" w:rsidRPr="009B71C0" w:rsidRDefault="007C7B9C">
      <w:pPr>
        <w:rPr>
          <w:color w:val="404040" w:themeColor="text1" w:themeTint="BF"/>
          <w:sz w:val="32"/>
        </w:rPr>
      </w:pPr>
    </w:p>
    <w:p w:rsidR="00E111F7" w:rsidRDefault="00E111F7">
      <w:pPr>
        <w:rPr>
          <w:sz w:val="32"/>
        </w:rPr>
      </w:pPr>
      <w:r w:rsidRPr="00E111F7">
        <w:rPr>
          <w:sz w:val="32"/>
        </w:rPr>
        <w:t xml:space="preserve"> 7) O que é o descritor de um arquivo? </w:t>
      </w:r>
    </w:p>
    <w:p w:rsidR="009B71C0" w:rsidRPr="009B71C0" w:rsidRDefault="009B71C0">
      <w:pPr>
        <w:rPr>
          <w:color w:val="404040" w:themeColor="text1" w:themeTint="BF"/>
          <w:sz w:val="32"/>
        </w:rPr>
      </w:pPr>
      <w:r w:rsidRPr="009B71C0">
        <w:rPr>
          <w:color w:val="404040" w:themeColor="text1" w:themeTint="BF"/>
          <w:sz w:val="32"/>
        </w:rPr>
        <w:t xml:space="preserve">O descritor é um índice (que começa a contagem com o valor 0) desta tabela, utilizado pela aplicação para identificar a </w:t>
      </w:r>
      <w:proofErr w:type="spellStart"/>
      <w:r w:rsidRPr="009B71C0">
        <w:rPr>
          <w:color w:val="404040" w:themeColor="text1" w:themeTint="BF"/>
          <w:sz w:val="32"/>
        </w:rPr>
        <w:t>stream</w:t>
      </w:r>
      <w:proofErr w:type="spellEnd"/>
      <w:r w:rsidRPr="009B71C0">
        <w:rPr>
          <w:color w:val="404040" w:themeColor="text1" w:themeTint="BF"/>
          <w:sz w:val="32"/>
        </w:rPr>
        <w:t xml:space="preserve"> ao realizar uma operação</w:t>
      </w:r>
    </w:p>
    <w:p w:rsidR="00E111F7" w:rsidRDefault="00E111F7">
      <w:pPr>
        <w:rPr>
          <w:sz w:val="32"/>
        </w:rPr>
      </w:pPr>
      <w:proofErr w:type="gramStart"/>
      <w:r w:rsidRPr="00E111F7">
        <w:rPr>
          <w:sz w:val="32"/>
        </w:rPr>
        <w:t>8) Qual</w:t>
      </w:r>
      <w:proofErr w:type="gramEnd"/>
      <w:r w:rsidRPr="00E111F7">
        <w:rPr>
          <w:sz w:val="32"/>
        </w:rPr>
        <w:t xml:space="preserve"> é a solu</w:t>
      </w:r>
      <w:r w:rsidR="009B71C0">
        <w:rPr>
          <w:sz w:val="32"/>
        </w:rPr>
        <w:t xml:space="preserve">ção adotada pela técnica de </w:t>
      </w:r>
      <w:proofErr w:type="spellStart"/>
      <w:r w:rsidR="009B71C0">
        <w:rPr>
          <w:sz w:val="32"/>
        </w:rPr>
        <w:t>buff</w:t>
      </w:r>
      <w:r w:rsidRPr="00E111F7">
        <w:rPr>
          <w:sz w:val="32"/>
        </w:rPr>
        <w:t>ering</w:t>
      </w:r>
      <w:proofErr w:type="spellEnd"/>
      <w:r w:rsidRPr="00E111F7">
        <w:rPr>
          <w:sz w:val="32"/>
        </w:rPr>
        <w:t>?</w:t>
      </w:r>
    </w:p>
    <w:p w:rsidR="009B71C0" w:rsidRPr="00E111F7" w:rsidRDefault="009B71C0">
      <w:pPr>
        <w:rPr>
          <w:sz w:val="32"/>
        </w:rPr>
      </w:pPr>
      <w:proofErr w:type="gramStart"/>
      <w:r>
        <w:rPr>
          <w:color w:val="404040" w:themeColor="text1" w:themeTint="BF"/>
          <w:sz w:val="32"/>
        </w:rPr>
        <w:lastRenderedPageBreak/>
        <w:t xml:space="preserve">É </w:t>
      </w:r>
      <w:r w:rsidRPr="009B71C0">
        <w:rPr>
          <w:color w:val="404040" w:themeColor="text1" w:themeTint="BF"/>
          <w:sz w:val="32"/>
        </w:rPr>
        <w:t>Uma</w:t>
      </w:r>
      <w:proofErr w:type="gramEnd"/>
      <w:r w:rsidRPr="009B71C0">
        <w:rPr>
          <w:color w:val="404040" w:themeColor="text1" w:themeTint="BF"/>
          <w:sz w:val="32"/>
        </w:rPr>
        <w:t xml:space="preserve"> thread que realiza uma série de operações de E/S em um mesmo arquivo, como uma sequência de escritas, será bloqueada em cada chamada de função de sistema.</w:t>
      </w:r>
    </w:p>
    <w:p w:rsidR="00E111F7" w:rsidRDefault="00E111F7">
      <w:pPr>
        <w:rPr>
          <w:sz w:val="32"/>
        </w:rPr>
      </w:pPr>
      <w:r w:rsidRPr="00E111F7">
        <w:rPr>
          <w:sz w:val="32"/>
        </w:rPr>
        <w:t xml:space="preserve"> 9) O que é gravado no bloco de boot de um disco?</w:t>
      </w:r>
    </w:p>
    <w:p w:rsidR="009B71C0" w:rsidRPr="009B71C0" w:rsidRDefault="009B71C0" w:rsidP="009B71C0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  <w:sz w:val="32"/>
        </w:rPr>
      </w:pPr>
      <w:r w:rsidRPr="009B71C0">
        <w:rPr>
          <w:color w:val="404040" w:themeColor="text1" w:themeTint="BF"/>
          <w:sz w:val="32"/>
        </w:rPr>
        <w:t xml:space="preserve">No bloco de boot há informação de cada </w:t>
      </w:r>
      <w:r>
        <w:rPr>
          <w:color w:val="404040" w:themeColor="text1" w:themeTint="BF"/>
          <w:sz w:val="32"/>
        </w:rPr>
        <w:t xml:space="preserve">partição (início, fim e tipo de </w:t>
      </w:r>
      <w:r w:rsidRPr="009B71C0">
        <w:rPr>
          <w:color w:val="404040" w:themeColor="text1" w:themeTint="BF"/>
          <w:sz w:val="32"/>
        </w:rPr>
        <w:t>sistema de arquivo).</w:t>
      </w:r>
    </w:p>
    <w:p w:rsidR="00E111F7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10) Qual</w:t>
      </w:r>
      <w:proofErr w:type="gramEnd"/>
      <w:r w:rsidRPr="00E111F7">
        <w:rPr>
          <w:sz w:val="32"/>
        </w:rPr>
        <w:t xml:space="preserve"> é a dificuldade que pode ser encontrada na alocação contígua de um disco?</w:t>
      </w:r>
    </w:p>
    <w:p w:rsidR="00803FC2" w:rsidRPr="00803FC2" w:rsidRDefault="00803FC2">
      <w:pPr>
        <w:rPr>
          <w:color w:val="404040" w:themeColor="text1" w:themeTint="BF"/>
          <w:sz w:val="32"/>
        </w:rPr>
      </w:pPr>
      <w:r w:rsidRPr="00803FC2">
        <w:rPr>
          <w:color w:val="404040" w:themeColor="text1" w:themeTint="BF"/>
          <w:sz w:val="32"/>
        </w:rPr>
        <w:t xml:space="preserve">Encontrar um espaço grande o suficiente para alocar um novo arquivo. </w:t>
      </w:r>
    </w:p>
    <w:p w:rsidR="00E111F7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11) Como</w:t>
      </w:r>
      <w:proofErr w:type="gramEnd"/>
      <w:r w:rsidRPr="00E111F7">
        <w:rPr>
          <w:sz w:val="32"/>
        </w:rPr>
        <w:t xml:space="preserve"> é feita a organização de um disco através de blocos ligados?</w:t>
      </w:r>
    </w:p>
    <w:p w:rsidR="00803FC2" w:rsidRPr="00803FC2" w:rsidRDefault="00803FC2" w:rsidP="00803FC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  <w:sz w:val="32"/>
        </w:rPr>
      </w:pPr>
      <w:r w:rsidRPr="00803FC2">
        <w:rPr>
          <w:color w:val="404040" w:themeColor="text1" w:themeTint="BF"/>
          <w:sz w:val="32"/>
        </w:rPr>
        <w:t>Cada arquivo ocupa blocos que não precisam ser contíguos.</w:t>
      </w:r>
    </w:p>
    <w:p w:rsidR="00803FC2" w:rsidRPr="00803FC2" w:rsidRDefault="00803FC2" w:rsidP="00803FC2">
      <w:pPr>
        <w:autoSpaceDE w:val="0"/>
        <w:autoSpaceDN w:val="0"/>
        <w:adjustRightInd w:val="0"/>
        <w:spacing w:after="0" w:line="240" w:lineRule="auto"/>
        <w:rPr>
          <w:color w:val="404040" w:themeColor="text1" w:themeTint="BF"/>
          <w:sz w:val="32"/>
        </w:rPr>
      </w:pPr>
      <w:r w:rsidRPr="00803FC2">
        <w:rPr>
          <w:color w:val="404040" w:themeColor="text1" w:themeTint="BF"/>
          <w:sz w:val="32"/>
        </w:rPr>
        <w:t>A entrada do arquivo no diretório d</w:t>
      </w:r>
      <w:r>
        <w:rPr>
          <w:color w:val="404040" w:themeColor="text1" w:themeTint="BF"/>
          <w:sz w:val="32"/>
        </w:rPr>
        <w:t xml:space="preserve">e arquivos contém o endereço do primeiro bloco do arquivo. </w:t>
      </w:r>
      <w:r w:rsidRPr="00803FC2">
        <w:rPr>
          <w:color w:val="404040" w:themeColor="text1" w:themeTint="BF"/>
          <w:sz w:val="32"/>
        </w:rPr>
        <w:t>Cada bloco tem um</w:t>
      </w:r>
      <w:r>
        <w:rPr>
          <w:color w:val="404040" w:themeColor="text1" w:themeTint="BF"/>
          <w:sz w:val="32"/>
        </w:rPr>
        <w:t xml:space="preserve"> ponteiro para o próximo bloco. </w:t>
      </w:r>
      <w:r w:rsidRPr="00803FC2">
        <w:rPr>
          <w:color w:val="404040" w:themeColor="text1" w:themeTint="BF"/>
          <w:sz w:val="32"/>
        </w:rPr>
        <w:t>O último bloco tem um ponteiro para NULL.</w:t>
      </w:r>
    </w:p>
    <w:p w:rsidR="00E111F7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12) Cite</w:t>
      </w:r>
      <w:proofErr w:type="gramEnd"/>
      <w:r w:rsidRPr="00E111F7">
        <w:rPr>
          <w:sz w:val="32"/>
        </w:rPr>
        <w:t xml:space="preserve"> 3 exemplos de sistemas de arquivos.</w:t>
      </w:r>
    </w:p>
    <w:p w:rsidR="009B71C0" w:rsidRPr="00803FC2" w:rsidRDefault="009B71C0">
      <w:pPr>
        <w:rPr>
          <w:color w:val="404040" w:themeColor="text1" w:themeTint="BF"/>
          <w:sz w:val="32"/>
        </w:rPr>
      </w:pPr>
      <w:bookmarkStart w:id="0" w:name="_GoBack"/>
      <w:r w:rsidRPr="00803FC2">
        <w:rPr>
          <w:color w:val="404040" w:themeColor="text1" w:themeTint="BF"/>
          <w:sz w:val="32"/>
        </w:rPr>
        <w:t>FAT32,</w:t>
      </w:r>
      <w:r w:rsidR="00803FC2" w:rsidRPr="00803FC2">
        <w:rPr>
          <w:color w:val="404040" w:themeColor="text1" w:themeTint="BF"/>
          <w:sz w:val="32"/>
        </w:rPr>
        <w:t xml:space="preserve"> NTFS, LINUX EXT</w:t>
      </w:r>
      <w:r w:rsidRPr="00803FC2">
        <w:rPr>
          <w:color w:val="404040" w:themeColor="text1" w:themeTint="BF"/>
          <w:sz w:val="32"/>
        </w:rPr>
        <w:t>2</w:t>
      </w:r>
    </w:p>
    <w:bookmarkEnd w:id="0"/>
    <w:p w:rsidR="00E111F7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13) Quais</w:t>
      </w:r>
      <w:proofErr w:type="gramEnd"/>
      <w:r w:rsidRPr="00E111F7">
        <w:rPr>
          <w:sz w:val="32"/>
        </w:rPr>
        <w:t xml:space="preserve"> são as 3 categorias de softwares de virtualização?</w:t>
      </w:r>
    </w:p>
    <w:p w:rsidR="009B71C0" w:rsidRPr="009B71C0" w:rsidRDefault="009B71C0">
      <w:pPr>
        <w:rPr>
          <w:color w:val="404040" w:themeColor="text1" w:themeTint="BF"/>
          <w:sz w:val="32"/>
        </w:rPr>
      </w:pPr>
      <w:proofErr w:type="spellStart"/>
      <w:r w:rsidRPr="009B71C0">
        <w:rPr>
          <w:color w:val="404040" w:themeColor="text1" w:themeTint="BF"/>
          <w:sz w:val="32"/>
        </w:rPr>
        <w:t>Hypervisor</w:t>
      </w:r>
      <w:proofErr w:type="spellEnd"/>
      <w:r w:rsidRPr="009B71C0">
        <w:rPr>
          <w:color w:val="404040" w:themeColor="text1" w:themeTint="BF"/>
          <w:sz w:val="32"/>
        </w:rPr>
        <w:t xml:space="preserve">, </w:t>
      </w:r>
      <w:proofErr w:type="spellStart"/>
      <w:r w:rsidRPr="009B71C0">
        <w:rPr>
          <w:color w:val="404040" w:themeColor="text1" w:themeTint="BF"/>
          <w:sz w:val="32"/>
        </w:rPr>
        <w:t>contâ</w:t>
      </w:r>
      <w:r>
        <w:rPr>
          <w:color w:val="404040" w:themeColor="text1" w:themeTint="BF"/>
          <w:sz w:val="32"/>
        </w:rPr>
        <w:t>iner</w:t>
      </w:r>
      <w:proofErr w:type="spellEnd"/>
      <w:r>
        <w:rPr>
          <w:color w:val="404040" w:themeColor="text1" w:themeTint="BF"/>
          <w:sz w:val="32"/>
        </w:rPr>
        <w:t xml:space="preserve"> e</w:t>
      </w:r>
      <w:r w:rsidRPr="009B71C0">
        <w:rPr>
          <w:color w:val="404040" w:themeColor="text1" w:themeTint="BF"/>
          <w:sz w:val="32"/>
        </w:rPr>
        <w:t xml:space="preserve"> </w:t>
      </w:r>
      <w:r w:rsidRPr="009B71C0">
        <w:rPr>
          <w:color w:val="404040" w:themeColor="text1" w:themeTint="BF"/>
          <w:sz w:val="32"/>
        </w:rPr>
        <w:t>Plataforma virtual para aplicações</w:t>
      </w:r>
    </w:p>
    <w:p w:rsidR="00803FC2" w:rsidRDefault="00E111F7">
      <w:pPr>
        <w:rPr>
          <w:sz w:val="32"/>
        </w:rPr>
      </w:pPr>
      <w:r w:rsidRPr="00E111F7">
        <w:rPr>
          <w:sz w:val="32"/>
        </w:rPr>
        <w:t xml:space="preserve"> </w:t>
      </w:r>
      <w:proofErr w:type="gramStart"/>
      <w:r w:rsidRPr="00E111F7">
        <w:rPr>
          <w:sz w:val="32"/>
        </w:rPr>
        <w:t>14) Quais</w:t>
      </w:r>
      <w:proofErr w:type="gramEnd"/>
      <w:r w:rsidRPr="00E111F7">
        <w:rPr>
          <w:sz w:val="32"/>
        </w:rPr>
        <w:t xml:space="preserve"> são os 2 tipos de </w:t>
      </w:r>
      <w:proofErr w:type="spellStart"/>
      <w:r w:rsidRPr="00E111F7">
        <w:rPr>
          <w:sz w:val="32"/>
        </w:rPr>
        <w:t>hypervisors</w:t>
      </w:r>
      <w:proofErr w:type="spellEnd"/>
      <w:r w:rsidRPr="00E111F7">
        <w:rPr>
          <w:sz w:val="32"/>
        </w:rPr>
        <w:t xml:space="preserve"> e quais são as características de cada tipo?</w:t>
      </w:r>
    </w:p>
    <w:p w:rsidR="00803FC2" w:rsidRPr="00803FC2" w:rsidRDefault="00803FC2">
      <w:pPr>
        <w:rPr>
          <w:color w:val="404040" w:themeColor="text1" w:themeTint="BF"/>
          <w:sz w:val="32"/>
        </w:rPr>
      </w:pPr>
      <w:proofErr w:type="spellStart"/>
      <w:r w:rsidRPr="00803FC2">
        <w:rPr>
          <w:color w:val="404040" w:themeColor="text1" w:themeTint="BF"/>
          <w:sz w:val="32"/>
        </w:rPr>
        <w:t>Baremetal</w:t>
      </w:r>
      <w:proofErr w:type="spellEnd"/>
      <w:r w:rsidRPr="00803FC2">
        <w:rPr>
          <w:color w:val="404040" w:themeColor="text1" w:themeTint="BF"/>
          <w:sz w:val="32"/>
        </w:rPr>
        <w:t xml:space="preserve">, </w:t>
      </w:r>
      <w:proofErr w:type="spellStart"/>
      <w:r w:rsidRPr="00803FC2">
        <w:rPr>
          <w:color w:val="404040" w:themeColor="text1" w:themeTint="BF"/>
          <w:sz w:val="32"/>
        </w:rPr>
        <w:t>hoted</w:t>
      </w:r>
      <w:proofErr w:type="spellEnd"/>
    </w:p>
    <w:sectPr w:rsidR="00803FC2" w:rsidRPr="00803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7"/>
    <w:rsid w:val="007C7B9C"/>
    <w:rsid w:val="00803FC2"/>
    <w:rsid w:val="009B71C0"/>
    <w:rsid w:val="00E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CB0CB-9A9A-46B5-8D9F-DE2D1938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1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C7B9C"/>
  </w:style>
  <w:style w:type="character" w:styleId="Hyperlink">
    <w:name w:val="Hyperlink"/>
    <w:basedOn w:val="Fontepargpadro"/>
    <w:uiPriority w:val="99"/>
    <w:semiHidden/>
    <w:unhideWhenUsed/>
    <w:rsid w:val="007C7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fewire.com/computer-hardware-2625895" TargetMode="External"/><Relationship Id="rId5" Type="http://schemas.openxmlformats.org/officeDocument/2006/relationships/hyperlink" Target="https://www.lifewire.com/operating-systems-2625912" TargetMode="External"/><Relationship Id="rId4" Type="http://schemas.openxmlformats.org/officeDocument/2006/relationships/hyperlink" Target="https://www.lifewire.com/operating-systems-26259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2017-05-29T13:29:00Z</dcterms:created>
  <dcterms:modified xsi:type="dcterms:W3CDTF">2017-05-29T14:09:00Z</dcterms:modified>
</cp:coreProperties>
</file>