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odule-6---assignment-2"/>
      <w:r>
        <w:t xml:space="preserve">Module 6 - Assignment 2</w:t>
      </w:r>
      <w:bookmarkEnd w:id="20"/>
    </w:p>
    <w:p>
      <w:pPr>
        <w:pStyle w:val="Heading2"/>
      </w:pPr>
      <w:bookmarkStart w:id="21" w:name="tate-levi"/>
      <w:r>
        <w:t xml:space="preserve">Tate, Levi</w:t>
      </w:r>
      <w:bookmarkEnd w:id="21"/>
    </w:p>
    <w:p>
      <w:pPr>
        <w:pStyle w:val="Heading3"/>
      </w:pPr>
      <w:bookmarkStart w:id="22" w:name="statistical-analyses"/>
      <w:r>
        <w:t xml:space="preserve">Statistical Analyses</w:t>
      </w:r>
      <w:bookmarkEnd w:id="22"/>
    </w:p>
    <w:p>
      <w:pPr>
        <w:pStyle w:val="Heading3"/>
      </w:pPr>
      <w:bookmarkStart w:id="23" w:name="part-1-importing-the-dataset"/>
      <w:r>
        <w:t xml:space="preserve">Part 1: Importing the dataset</w:t>
      </w:r>
      <w:bookmarkEnd w:id="23"/>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3.3.2     ✓ purrr   0.3.4</w:t>
      </w:r>
      <w:r>
        <w:br/>
      </w:r>
      <w:r>
        <w:rPr>
          <w:rStyle w:val="VerbatimChar"/>
        </w:rPr>
        <w:t xml:space="preserve">## ✓ tibble  3.0.4     ✓ dplyr   1.0.2</w:t>
      </w:r>
      <w:r>
        <w:br/>
      </w:r>
      <w:r>
        <w:rPr>
          <w:rStyle w:val="VerbatimChar"/>
        </w:rPr>
        <w:t xml:space="preserve">## ✓ tidyr   1.1.2     ✓ stringr 1.4.0</w:t>
      </w:r>
      <w:r>
        <w:br/>
      </w:r>
      <w:r>
        <w:rPr>
          <w:rStyle w:val="VerbatimChar"/>
        </w:rPr>
        <w:t xml:space="preserve">## ✓ readr   1.4.0     ✓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(corrplot)</w:t>
      </w:r>
    </w:p>
    <w:p>
      <w:pPr>
        <w:pStyle w:val="SourceCode"/>
      </w:pPr>
      <w:r>
        <w:rPr>
          <w:rStyle w:val="VerbatimChar"/>
        </w:rPr>
        <w:t xml:space="preserve">## corrplot 0.84 loaded</w:t>
      </w:r>
    </w:p>
    <w:p>
      <w:pPr>
        <w:pStyle w:val="SourceCode"/>
      </w:pPr>
      <w:r>
        <w:rPr>
          <w:rStyle w:val="KeywordTok"/>
        </w:rPr>
        <w:t xml:space="preserve">library</w:t>
      </w:r>
      <w:r>
        <w:rPr>
          <w:rStyle w:val="NormalTok"/>
        </w:rPr>
        <w:t xml:space="preserve">(readxl)</w:t>
      </w:r>
      <w:r>
        <w:br/>
      </w:r>
      <w:r>
        <w:rPr>
          <w:rStyle w:val="NormalTok"/>
        </w:rPr>
        <w:t xml:space="preserve">Perceptions &lt;-</w:t>
      </w:r>
      <w:r>
        <w:rPr>
          <w:rStyle w:val="StringTok"/>
        </w:rPr>
        <w:t xml:space="preserve"> </w:t>
      </w:r>
      <w:r>
        <w:rPr>
          <w:rStyle w:val="KeywordTok"/>
        </w:rPr>
        <w:t xml:space="preserve">read_excel</w:t>
      </w:r>
      <w:r>
        <w:rPr>
          <w:rStyle w:val="NormalTok"/>
        </w:rPr>
        <w:t xml:space="preserve">(</w:t>
      </w:r>
      <w:r>
        <w:rPr>
          <w:rStyle w:val="StringTok"/>
        </w:rPr>
        <w:t xml:space="preserve">"Perceptions.xlsx"</w:t>
      </w:r>
      <w:r>
        <w:rPr>
          <w:rStyle w:val="NormalTok"/>
        </w:rPr>
        <w:t xml:space="preserve">)</w:t>
      </w:r>
      <w:r>
        <w:br/>
      </w:r>
      <w:r>
        <w:rPr>
          <w:rStyle w:val="NormalTok"/>
        </w:rPr>
        <w:t xml:space="preserve">Advertising &lt;-</w:t>
      </w:r>
      <w:r>
        <w:rPr>
          <w:rStyle w:val="StringTok"/>
        </w:rPr>
        <w:t xml:space="preserve"> </w:t>
      </w:r>
      <w:r>
        <w:rPr>
          <w:rStyle w:val="KeywordTok"/>
        </w:rPr>
        <w:t xml:space="preserve">read_csv</w:t>
      </w:r>
      <w:r>
        <w:rPr>
          <w:rStyle w:val="NormalTok"/>
        </w:rPr>
        <w:t xml:space="preserve">(</w:t>
      </w:r>
      <w:r>
        <w:rPr>
          <w:rStyle w:val="StringTok"/>
        </w:rPr>
        <w:t xml:space="preserve">"Advertising.csv"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ID = col_double(),</w:t>
      </w:r>
      <w:r>
        <w:br/>
      </w:r>
      <w:r>
        <w:rPr>
          <w:rStyle w:val="VerbatimChar"/>
        </w:rPr>
        <w:t xml:space="preserve">##   Rating = col_double(),</w:t>
      </w:r>
      <w:r>
        <w:br/>
      </w:r>
      <w:r>
        <w:rPr>
          <w:rStyle w:val="VerbatimChar"/>
        </w:rPr>
        <w:t xml:space="preserve">##   Group = col_double()</w:t>
      </w:r>
      <w:r>
        <w:br/>
      </w:r>
      <w:r>
        <w:rPr>
          <w:rStyle w:val="VerbatimChar"/>
        </w:rPr>
        <w:t xml:space="preserve">## )</w:t>
      </w:r>
    </w:p>
    <w:p>
      <w:pPr>
        <w:pStyle w:val="SourceCode"/>
      </w:pPr>
      <w:r>
        <w:rPr>
          <w:rStyle w:val="NormalTok"/>
        </w:rPr>
        <w:t xml:space="preserve">Insurance &lt;-</w:t>
      </w:r>
      <w:r>
        <w:rPr>
          <w:rStyle w:val="StringTok"/>
        </w:rPr>
        <w:t xml:space="preserve"> </w:t>
      </w:r>
      <w:r>
        <w:rPr>
          <w:rStyle w:val="KeywordTok"/>
        </w:rPr>
        <w:t xml:space="preserve">read_csv</w:t>
      </w:r>
      <w:r>
        <w:rPr>
          <w:rStyle w:val="NormalTok"/>
        </w:rPr>
        <w:t xml:space="preserve">(</w:t>
      </w:r>
      <w:r>
        <w:rPr>
          <w:rStyle w:val="StringTok"/>
        </w:rPr>
        <w:t xml:space="preserve">"Insurance.csv"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age = col_double(),</w:t>
      </w:r>
      <w:r>
        <w:br/>
      </w:r>
      <w:r>
        <w:rPr>
          <w:rStyle w:val="VerbatimChar"/>
        </w:rPr>
        <w:t xml:space="preserve">##   sex = col_character(),</w:t>
      </w:r>
      <w:r>
        <w:br/>
      </w:r>
      <w:r>
        <w:rPr>
          <w:rStyle w:val="VerbatimChar"/>
        </w:rPr>
        <w:t xml:space="preserve">##   bmi = col_double(),</w:t>
      </w:r>
      <w:r>
        <w:br/>
      </w:r>
      <w:r>
        <w:rPr>
          <w:rStyle w:val="VerbatimChar"/>
        </w:rPr>
        <w:t xml:space="preserve">##   children = col_double(),</w:t>
      </w:r>
      <w:r>
        <w:br/>
      </w:r>
      <w:r>
        <w:rPr>
          <w:rStyle w:val="VerbatimChar"/>
        </w:rPr>
        <w:t xml:space="preserve">##   smoker = col_character(),</w:t>
      </w:r>
      <w:r>
        <w:br/>
      </w:r>
      <w:r>
        <w:rPr>
          <w:rStyle w:val="VerbatimChar"/>
        </w:rPr>
        <w:t xml:space="preserve">##   region = col_character(),</w:t>
      </w:r>
      <w:r>
        <w:br/>
      </w:r>
      <w:r>
        <w:rPr>
          <w:rStyle w:val="VerbatimChar"/>
        </w:rPr>
        <w:t xml:space="preserve">##   charges = col_double()</w:t>
      </w:r>
      <w:r>
        <w:br/>
      </w:r>
      <w:r>
        <w:rPr>
          <w:rStyle w:val="VerbatimChar"/>
        </w:rPr>
        <w:t xml:space="preserve">## )</w:t>
      </w:r>
    </w:p>
    <w:p>
      <w:pPr>
        <w:pStyle w:val="SourceCode"/>
      </w:pPr>
      <w:r>
        <w:rPr>
          <w:rStyle w:val="NormalTok"/>
        </w:rPr>
        <w:t xml:space="preserve">RespiratoryExchangeSample &lt;-</w:t>
      </w:r>
      <w:r>
        <w:rPr>
          <w:rStyle w:val="StringTok"/>
        </w:rPr>
        <w:t xml:space="preserve"> </w:t>
      </w:r>
      <w:r>
        <w:rPr>
          <w:rStyle w:val="KeywordTok"/>
        </w:rPr>
        <w:t xml:space="preserve">read_excel</w:t>
      </w:r>
      <w:r>
        <w:rPr>
          <w:rStyle w:val="NormalTok"/>
        </w:rPr>
        <w:t xml:space="preserve">(</w:t>
      </w:r>
      <w:r>
        <w:rPr>
          <w:rStyle w:val="StringTok"/>
        </w:rPr>
        <w:t xml:space="preserve">"RespiratoryExchangeSample.xlsx"</w:t>
      </w:r>
      <w:r>
        <w:rPr>
          <w:rStyle w:val="NormalTok"/>
        </w:rPr>
        <w:t xml:space="preserve">)</w:t>
      </w:r>
    </w:p>
    <w:p>
      <w:pPr>
        <w:pStyle w:val="Heading3"/>
      </w:pPr>
      <w:bookmarkStart w:id="24" w:name="part-2-regression-and-correlation"/>
      <w:r>
        <w:t xml:space="preserve">Part 2 – Regression and Correlation</w:t>
      </w:r>
      <w:bookmarkEnd w:id="24"/>
    </w:p>
    <w:p>
      <w:pPr>
        <w:pStyle w:val="Heading4"/>
      </w:pPr>
      <w:bookmarkStart w:id="25" w:name="regression-and-correlation"/>
      <w:r>
        <w:t xml:space="preserve">Regression and Correlation</w:t>
      </w:r>
      <w:bookmarkEnd w:id="25"/>
    </w:p>
    <w:p>
      <w:pPr>
        <w:pStyle w:val="FirstParagraph"/>
      </w:pPr>
      <w:r>
        <w:t xml:space="preserve">Regression analysis is a statistical method that allows you to examine the relationship between two or more variables of interest. Correlation analysis is a method of statistical evaluation used to study the strength of a relationship between two, numerically measured, continuous variables (e.g. height and weight). This particular type of analysis is useful when a researcher wants to establish if there are possible connections between variables.</w:t>
      </w:r>
    </w:p>
    <w:p>
      <w:pPr>
        <w:pStyle w:val="Heading4"/>
      </w:pPr>
      <w:bookmarkStart w:id="26" w:name="insurance-costs"/>
      <w:r>
        <w:t xml:space="preserve">Insurance Costs</w:t>
      </w:r>
      <w:bookmarkEnd w:id="26"/>
    </w:p>
    <w:p>
      <w:pPr>
        <w:pStyle w:val="FirstParagraph"/>
      </w:pPr>
      <w:r>
        <w:t xml:space="preserve">We would like to determine if we can accurately predict insurance costs based upon the factors included in the data. We would also like to know if there are any connections between variables (for example, is age connected or correlated to charges).</w:t>
      </w:r>
    </w:p>
    <w:p>
      <w:pPr>
        <w:pStyle w:val="Heading4"/>
      </w:pPr>
      <w:bookmarkStart w:id="27" w:name="Xed27aabb4a3a710cb67ffab3f245ccd0f275cb0"/>
      <w:r>
        <w:t xml:space="preserve">Correlations of bmi, age, children and cost</w:t>
      </w:r>
      <w:bookmarkEnd w:id="27"/>
    </w:p>
    <w:p>
      <w:pPr>
        <w:pStyle w:val="SourceCode"/>
      </w:pPr>
      <w:r>
        <w:rPr>
          <w:rStyle w:val="NormalTok"/>
        </w:rPr>
        <w:t xml:space="preserve">Insurance2 &lt;-</w:t>
      </w:r>
      <w:r>
        <w:rPr>
          <w:rStyle w:val="StringTok"/>
        </w:rPr>
        <w:t xml:space="preserve"> </w:t>
      </w:r>
      <w:r>
        <w:rPr>
          <w:rStyle w:val="NormalTok"/>
        </w:rPr>
        <w:t xml:space="preserve">Insurance </w:t>
      </w:r>
      <w:r>
        <w:rPr>
          <w:rStyle w:val="OperatorTok"/>
        </w:rPr>
        <w:t xml:space="preserve">%&gt;%</w:t>
      </w:r>
      <w:r>
        <w:br/>
      </w:r>
      <w:r>
        <w:rPr>
          <w:rStyle w:val="StringTok"/>
        </w:rPr>
        <w:t xml:space="preserve">  </w:t>
      </w:r>
      <w:r>
        <w:rPr>
          <w:rStyle w:val="KeywordTok"/>
        </w:rPr>
        <w:t xml:space="preserve">select</w:t>
      </w:r>
      <w:r>
        <w:rPr>
          <w:rStyle w:val="NormalTok"/>
        </w:rPr>
        <w:t xml:space="preserve">(age, bmi, children, charges)</w:t>
      </w:r>
      <w:r>
        <w:br/>
      </w:r>
      <w:r>
        <w:br/>
      </w:r>
      <w:r>
        <w:rPr>
          <w:rStyle w:val="NormalTok"/>
        </w:rPr>
        <w:t xml:space="preserve">Corr_matrix &lt;-</w:t>
      </w:r>
      <w:r>
        <w:rPr>
          <w:rStyle w:val="StringTok"/>
        </w:rPr>
        <w:t xml:space="preserve"> </w:t>
      </w:r>
      <w:r>
        <w:rPr>
          <w:rStyle w:val="KeywordTok"/>
        </w:rPr>
        <w:t xml:space="preserve">cor</w:t>
      </w:r>
      <w:r>
        <w:rPr>
          <w:rStyle w:val="NormalTok"/>
        </w:rPr>
        <w:t xml:space="preserve">(Insurance2)</w:t>
      </w:r>
      <w:r>
        <w:br/>
      </w:r>
      <w:r>
        <w:br/>
      </w:r>
      <w:r>
        <w:rPr>
          <w:rStyle w:val="KeywordTok"/>
        </w:rPr>
        <w:t xml:space="preserve">library</w:t>
      </w:r>
      <w:r>
        <w:rPr>
          <w:rStyle w:val="NormalTok"/>
        </w:rPr>
        <w:t xml:space="preserve">(RColorBrewer)</w:t>
      </w:r>
      <w:r>
        <w:br/>
      </w:r>
      <w:r>
        <w:rPr>
          <w:rStyle w:val="KeywordTok"/>
        </w:rPr>
        <w:t xml:space="preserve">corrplot</w:t>
      </w:r>
      <w:r>
        <w:rPr>
          <w:rStyle w:val="NormalTok"/>
        </w:rPr>
        <w:t xml:space="preserve">(Corr_matrix, </w:t>
      </w:r>
      <w:r>
        <w:rPr>
          <w:rStyle w:val="DataTypeTok"/>
        </w:rPr>
        <w:t xml:space="preserve">type=</w:t>
      </w:r>
      <w:r>
        <w:rPr>
          <w:rStyle w:val="StringTok"/>
        </w:rPr>
        <w:t xml:space="preserve">"upper"</w:t>
      </w:r>
      <w:r>
        <w:rPr>
          <w:rStyle w:val="NormalTok"/>
        </w:rPr>
        <w:t xml:space="preserve">, </w:t>
      </w:r>
      <w:r>
        <w:rPr>
          <w:rStyle w:val="DataTypeTok"/>
        </w:rPr>
        <w:t xml:space="preserve">order=</w:t>
      </w:r>
      <w:r>
        <w:rPr>
          <w:rStyle w:val="StringTok"/>
        </w:rPr>
        <w:t xml:space="preserve">"hclust"</w:t>
      </w:r>
      <w:r>
        <w:rPr>
          <w:rStyle w:val="NormalTok"/>
        </w:rPr>
        <w:t xml:space="preserve">, </w:t>
      </w:r>
      <w:r>
        <w:rPr>
          <w:rStyle w:val="DataTypeTok"/>
        </w:rPr>
        <w:t xml:space="preserve">col=</w:t>
      </w:r>
      <w:r>
        <w:rPr>
          <w:rStyle w:val="KeywordTok"/>
        </w:rPr>
        <w:t xml:space="preserve">brewer.pal</w:t>
      </w:r>
      <w:r>
        <w:rPr>
          <w:rStyle w:val="NormalTok"/>
        </w:rPr>
        <w:t xml:space="preserve">(</w:t>
      </w:r>
      <w:r>
        <w:rPr>
          <w:rStyle w:val="DataTypeTok"/>
        </w:rPr>
        <w:t xml:space="preserve">n=</w:t>
      </w:r>
      <w:r>
        <w:rPr>
          <w:rStyle w:val="DecValTok"/>
        </w:rPr>
        <w:t xml:space="preserve">8</w:t>
      </w:r>
      <w:r>
        <w:rPr>
          <w:rStyle w:val="NormalTok"/>
        </w:rPr>
        <w:t xml:space="preserve">, </w:t>
      </w:r>
      <w:r>
        <w:rPr>
          <w:rStyle w:val="DataTypeTok"/>
        </w:rPr>
        <w:t xml:space="preserve">name=</w:t>
      </w:r>
      <w:r>
        <w:rPr>
          <w:rStyle w:val="StringTok"/>
        </w:rPr>
        <w:t xml:space="preserve">"RdYlBu"</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od6Assign2Answer_files/figure-docx/unnamed-chunk-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is a low strength correlation between age and charges(~.3). All other correlations are below .3 and do not show statistical significance. To be considered highly correlated, the coefficient must be .8 or higher.</w:t>
      </w:r>
    </w:p>
    <w:p>
      <w:pPr>
        <w:pStyle w:val="Heading4"/>
      </w:pPr>
      <w:bookmarkStart w:id="29" w:name="regression-analysis"/>
      <w:r>
        <w:t xml:space="preserve">Regression Analysis</w:t>
      </w:r>
      <w:bookmarkEnd w:id="29"/>
    </w:p>
    <w:p>
      <w:pPr>
        <w:pStyle w:val="SourceCode"/>
      </w:pPr>
      <w:r>
        <w:rPr>
          <w:rStyle w:val="NormalTok"/>
        </w:rPr>
        <w:t xml:space="preserve">Insurance2_lm &lt;-</w:t>
      </w:r>
      <w:r>
        <w:rPr>
          <w:rStyle w:val="StringTok"/>
        </w:rPr>
        <w:t xml:space="preserve"> </w:t>
      </w:r>
      <w:r>
        <w:rPr>
          <w:rStyle w:val="KeywordTok"/>
        </w:rPr>
        <w:t xml:space="preserve">lm</w:t>
      </w:r>
      <w:r>
        <w:rPr>
          <w:rStyle w:val="NormalTok"/>
        </w:rPr>
        <w:t xml:space="preserve">(charges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bmi </w:t>
      </w:r>
      <w:r>
        <w:rPr>
          <w:rStyle w:val="OperatorTok"/>
        </w:rPr>
        <w:t xml:space="preserve">+</w:t>
      </w:r>
      <w:r>
        <w:rPr>
          <w:rStyle w:val="StringTok"/>
        </w:rPr>
        <w:t xml:space="preserve"> </w:t>
      </w:r>
      <w:r>
        <w:rPr>
          <w:rStyle w:val="NormalTok"/>
        </w:rPr>
        <w:t xml:space="preserve">children, </w:t>
      </w:r>
      <w:r>
        <w:rPr>
          <w:rStyle w:val="DataTypeTok"/>
        </w:rPr>
        <w:t xml:space="preserve">data =</w:t>
      </w:r>
      <w:r>
        <w:rPr>
          <w:rStyle w:val="NormalTok"/>
        </w:rPr>
        <w:t xml:space="preserve"> Insurance2)</w:t>
      </w:r>
      <w:r>
        <w:br/>
      </w:r>
      <w:r>
        <w:rPr>
          <w:rStyle w:val="KeywordTok"/>
        </w:rPr>
        <w:t xml:space="preserve">summary</w:t>
      </w:r>
      <w:r>
        <w:rPr>
          <w:rStyle w:val="NormalTok"/>
        </w:rPr>
        <w:t xml:space="preserve">(Insurance2_lm)</w:t>
      </w:r>
    </w:p>
    <w:p>
      <w:pPr>
        <w:pStyle w:val="SourceCode"/>
      </w:pPr>
      <w:r>
        <w:rPr>
          <w:rStyle w:val="VerbatimChar"/>
        </w:rPr>
        <w:t xml:space="preserve">## </w:t>
      </w:r>
      <w:r>
        <w:br/>
      </w:r>
      <w:r>
        <w:rPr>
          <w:rStyle w:val="VerbatimChar"/>
        </w:rPr>
        <w:t xml:space="preserve">## Call:</w:t>
      </w:r>
      <w:r>
        <w:br/>
      </w:r>
      <w:r>
        <w:rPr>
          <w:rStyle w:val="VerbatimChar"/>
        </w:rPr>
        <w:t xml:space="preserve">## lm(formula = charges ~ age + bmi + children, data = Insurance2)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-13884  -6994  -5092   7125  48627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-6916.24    1757.48  -3.935 8.74e-05 ***</w:t>
      </w:r>
      <w:r>
        <w:br/>
      </w:r>
      <w:r>
        <w:rPr>
          <w:rStyle w:val="VerbatimChar"/>
        </w:rPr>
        <w:t xml:space="preserve">## age           239.99      22.29  10.767  &lt; 2e-16 ***</w:t>
      </w:r>
      <w:r>
        <w:br/>
      </w:r>
      <w:r>
        <w:rPr>
          <w:rStyle w:val="VerbatimChar"/>
        </w:rPr>
        <w:t xml:space="preserve">## bmi           332.08      51.31   6.472 1.35e-10 ***</w:t>
      </w:r>
      <w:r>
        <w:br/>
      </w:r>
      <w:r>
        <w:rPr>
          <w:rStyle w:val="VerbatimChar"/>
        </w:rPr>
        <w:t xml:space="preserve">## children      542.86     258.24   2.102   0.0357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11370 on 1334 degrees of freedom</w:t>
      </w:r>
      <w:r>
        <w:br/>
      </w:r>
      <w:r>
        <w:rPr>
          <w:rStyle w:val="VerbatimChar"/>
        </w:rPr>
        <w:t xml:space="preserve">## Multiple R-squared:  0.1201, Adjusted R-squared:  0.1181 </w:t>
      </w:r>
      <w:r>
        <w:br/>
      </w:r>
      <w:r>
        <w:rPr>
          <w:rStyle w:val="VerbatimChar"/>
        </w:rPr>
        <w:t xml:space="preserve">## F-statistic: 60.69 on 3 and 1334 DF,  p-value: &lt; 2.2e-16</w:t>
      </w:r>
    </w:p>
    <w:p>
      <w:pPr>
        <w:pStyle w:val="FirstParagraph"/>
      </w:pPr>
      <w:r>
        <w:t xml:space="preserve">Although the R squared value provides a weak predictor for this linear model, all independent variables are statistically significant using a 95% confidence interval. Age has the greatest significance(2e-16) where as children has the largest impact(542.9) on predicting charges.</w:t>
      </w:r>
    </w:p>
    <w:p>
      <w:pPr>
        <w:pStyle w:val="SourceCode"/>
      </w:pPr>
      <w:r>
        <w:rPr>
          <w:rStyle w:val="NormalTok"/>
        </w:rPr>
        <w:t xml:space="preserve">Insurance &lt;-</w:t>
      </w:r>
      <w:r>
        <w:rPr>
          <w:rStyle w:val="StringTok"/>
        </w:rPr>
        <w:t xml:space="preserve"> </w:t>
      </w:r>
      <w:r>
        <w:rPr>
          <w:rStyle w:val="KeywordTok"/>
        </w:rPr>
        <w:t xml:space="preserve">mutate</w:t>
      </w:r>
      <w:r>
        <w:rPr>
          <w:rStyle w:val="NormalTok"/>
        </w:rPr>
        <w:t xml:space="preserve">(Insurance, </w:t>
      </w:r>
      <w:r>
        <w:rPr>
          <w:rStyle w:val="DataTypeTok"/>
        </w:rPr>
        <w:t xml:space="preserve">gender=</w:t>
      </w:r>
      <w:r>
        <w:rPr>
          <w:rStyle w:val="KeywordTok"/>
        </w:rPr>
        <w:t xml:space="preserve">ifelse</w:t>
      </w:r>
      <w:r>
        <w:rPr>
          <w:rStyle w:val="NormalTok"/>
        </w:rPr>
        <w:t xml:space="preserve">(sex</w:t>
      </w:r>
      <w:r>
        <w:rPr>
          <w:rStyle w:val="OperatorTok"/>
        </w:rPr>
        <w:t xml:space="preserve">==</w:t>
      </w:r>
      <w:r>
        <w:rPr>
          <w:rStyle w:val="StringTok"/>
        </w:rPr>
        <w:t xml:space="preserve">"female"</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Insurance &lt;-</w:t>
      </w:r>
      <w:r>
        <w:rPr>
          <w:rStyle w:val="StringTok"/>
        </w:rPr>
        <w:t xml:space="preserve"> </w:t>
      </w:r>
      <w:r>
        <w:rPr>
          <w:rStyle w:val="KeywordTok"/>
        </w:rPr>
        <w:t xml:space="preserve">mutate</w:t>
      </w:r>
      <w:r>
        <w:rPr>
          <w:rStyle w:val="NormalTok"/>
        </w:rPr>
        <w:t xml:space="preserve">(Insurance, </w:t>
      </w:r>
      <w:r>
        <w:rPr>
          <w:rStyle w:val="DataTypeTok"/>
        </w:rPr>
        <w:t xml:space="preserve">smoker2 =</w:t>
      </w:r>
      <w:r>
        <w:rPr>
          <w:rStyle w:val="KeywordTok"/>
        </w:rPr>
        <w:t xml:space="preserve">ifelse</w:t>
      </w:r>
      <w:r>
        <w:rPr>
          <w:rStyle w:val="NormalTok"/>
        </w:rPr>
        <w:t xml:space="preserve">(smoker </w:t>
      </w:r>
      <w:r>
        <w:rPr>
          <w:rStyle w:val="OperatorTok"/>
        </w:rPr>
        <w:t xml:space="preserve">==</w:t>
      </w:r>
      <w:r>
        <w:rPr>
          <w:rStyle w:val="StringTok"/>
        </w:rPr>
        <w:t xml:space="preserve"> "yes"</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Insurance3 &lt;-</w:t>
      </w:r>
      <w:r>
        <w:rPr>
          <w:rStyle w:val="StringTok"/>
        </w:rPr>
        <w:t xml:space="preserve"> </w:t>
      </w:r>
      <w:r>
        <w:rPr>
          <w:rStyle w:val="NormalTok"/>
        </w:rPr>
        <w:t xml:space="preserve">Insurance </w:t>
      </w:r>
      <w:r>
        <w:rPr>
          <w:rStyle w:val="OperatorTok"/>
        </w:rPr>
        <w:t xml:space="preserve">%&gt;%</w:t>
      </w:r>
      <w:r>
        <w:br/>
      </w:r>
      <w:r>
        <w:rPr>
          <w:rStyle w:val="StringTok"/>
        </w:rPr>
        <w:t xml:space="preserve">  </w:t>
      </w:r>
      <w:r>
        <w:rPr>
          <w:rStyle w:val="KeywordTok"/>
        </w:rPr>
        <w:t xml:space="preserve">select</w:t>
      </w:r>
      <w:r>
        <w:rPr>
          <w:rStyle w:val="NormalTok"/>
        </w:rPr>
        <w:t xml:space="preserve">(age, bmi, children, charges, smoker2, gender)</w:t>
      </w:r>
      <w:r>
        <w:br/>
      </w:r>
      <w:r>
        <w:rPr>
          <w:rStyle w:val="NormalTok"/>
        </w:rPr>
        <w:t xml:space="preserve">Insurance3_lm &lt;-</w:t>
      </w:r>
      <w:r>
        <w:rPr>
          <w:rStyle w:val="StringTok"/>
        </w:rPr>
        <w:t xml:space="preserve"> </w:t>
      </w:r>
      <w:r>
        <w:rPr>
          <w:rStyle w:val="KeywordTok"/>
        </w:rPr>
        <w:t xml:space="preserve">lm</w:t>
      </w:r>
      <w:r>
        <w:rPr>
          <w:rStyle w:val="NormalTok"/>
        </w:rPr>
        <w:t xml:space="preserve">(charges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bmi </w:t>
      </w:r>
      <w:r>
        <w:rPr>
          <w:rStyle w:val="OperatorTok"/>
        </w:rPr>
        <w:t xml:space="preserve">+</w:t>
      </w:r>
      <w:r>
        <w:rPr>
          <w:rStyle w:val="StringTok"/>
        </w:rPr>
        <w:t xml:space="preserve"> </w:t>
      </w:r>
      <w:r>
        <w:rPr>
          <w:rStyle w:val="NormalTok"/>
        </w:rPr>
        <w:t xml:space="preserve">children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smoker2, </w:t>
      </w:r>
      <w:r>
        <w:rPr>
          <w:rStyle w:val="DataTypeTok"/>
        </w:rPr>
        <w:t xml:space="preserve">data =</w:t>
      </w:r>
      <w:r>
        <w:rPr>
          <w:rStyle w:val="NormalTok"/>
        </w:rPr>
        <w:t xml:space="preserve"> Insurance3)</w:t>
      </w:r>
      <w:r>
        <w:br/>
      </w:r>
      <w:r>
        <w:rPr>
          <w:rStyle w:val="KeywordTok"/>
        </w:rPr>
        <w:t xml:space="preserve">summary</w:t>
      </w:r>
      <w:r>
        <w:rPr>
          <w:rStyle w:val="NormalTok"/>
        </w:rPr>
        <w:t xml:space="preserve">(Insurance3_lm)</w:t>
      </w:r>
    </w:p>
    <w:p>
      <w:pPr>
        <w:pStyle w:val="SourceCode"/>
      </w:pPr>
      <w:r>
        <w:rPr>
          <w:rStyle w:val="VerbatimChar"/>
        </w:rPr>
        <w:t xml:space="preserve">## </w:t>
      </w:r>
      <w:r>
        <w:br/>
      </w:r>
      <w:r>
        <w:rPr>
          <w:rStyle w:val="VerbatimChar"/>
        </w:rPr>
        <w:t xml:space="preserve">## Call:</w:t>
      </w:r>
      <w:r>
        <w:br/>
      </w:r>
      <w:r>
        <w:rPr>
          <w:rStyle w:val="VerbatimChar"/>
        </w:rPr>
        <w:t xml:space="preserve">## lm(formula = charges ~ age + bmi + children + gender + smoker2, </w:t>
      </w:r>
      <w:r>
        <w:br/>
      </w:r>
      <w:r>
        <w:rPr>
          <w:rStyle w:val="VerbatimChar"/>
        </w:rPr>
        <w:t xml:space="preserve">##     data = Insurance3)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-11837.2  -2916.7   -994.2   1375.3  29565.5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-12181.10     963.90 -12.637  &lt; 2e-16 ***</w:t>
      </w:r>
      <w:r>
        <w:br/>
      </w:r>
      <w:r>
        <w:rPr>
          <w:rStyle w:val="VerbatimChar"/>
        </w:rPr>
        <w:t xml:space="preserve">## age            257.73      11.90  21.651  &lt; 2e-16 ***</w:t>
      </w:r>
      <w:r>
        <w:br/>
      </w:r>
      <w:r>
        <w:rPr>
          <w:rStyle w:val="VerbatimChar"/>
        </w:rPr>
        <w:t xml:space="preserve">## bmi            322.36      27.42  11.757  &lt; 2e-16 ***</w:t>
      </w:r>
      <w:r>
        <w:br/>
      </w:r>
      <w:r>
        <w:rPr>
          <w:rStyle w:val="VerbatimChar"/>
        </w:rPr>
        <w:t xml:space="preserve">## children       474.41     137.86   3.441 0.000597 ***</w:t>
      </w:r>
      <w:r>
        <w:br/>
      </w:r>
      <w:r>
        <w:rPr>
          <w:rStyle w:val="VerbatimChar"/>
        </w:rPr>
        <w:t xml:space="preserve">## gender         128.64     333.36   0.386 0.699641    </w:t>
      </w:r>
      <w:r>
        <w:br/>
      </w:r>
      <w:r>
        <w:rPr>
          <w:rStyle w:val="VerbatimChar"/>
        </w:rPr>
        <w:t xml:space="preserve">## smoker2      23823.39     412.52  57.750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6070 on 1332 degrees of freedom</w:t>
      </w:r>
      <w:r>
        <w:br/>
      </w:r>
      <w:r>
        <w:rPr>
          <w:rStyle w:val="VerbatimChar"/>
        </w:rPr>
        <w:t xml:space="preserve">## Multiple R-squared:  0.7497, Adjusted R-squared:  0.7488 </w:t>
      </w:r>
      <w:r>
        <w:br/>
      </w:r>
      <w:r>
        <w:rPr>
          <w:rStyle w:val="VerbatimChar"/>
        </w:rPr>
        <w:t xml:space="preserve">## F-statistic:   798 on 5 and 1332 DF,  p-value: &lt; 2.2e-16</w:t>
      </w:r>
    </w:p>
    <w:p>
      <w:pPr>
        <w:pStyle w:val="FirstParagraph"/>
      </w:pPr>
      <w:r>
        <w:t xml:space="preserve">After adding the variables smoker and sex to the previous linear model(Insurance2), the R-squared value increased tremendously(~.75). All values are statistically significant, gender being the one exception in which its p-value indicates no significance. Therefore, gender does not have an effect on cost of insurance.</w:t>
      </w:r>
    </w:p>
    <w:p>
      <w:pPr>
        <w:pStyle w:val="Heading3"/>
      </w:pPr>
      <w:bookmarkStart w:id="30" w:name="part-3-group-comparisons"/>
      <w:r>
        <w:t xml:space="preserve">Part 3 – Group Comparisons</w:t>
      </w:r>
      <w:bookmarkEnd w:id="30"/>
    </w:p>
    <w:p>
      <w:pPr>
        <w:pStyle w:val="Heading4"/>
      </w:pPr>
      <w:bookmarkStart w:id="31" w:name="group-comparisons-with-t-tests"/>
      <w:r>
        <w:t xml:space="preserve">Group Comparisons with t-tests</w:t>
      </w:r>
      <w:bookmarkEnd w:id="31"/>
    </w:p>
    <w:p>
      <w:pPr>
        <w:pStyle w:val="FirstParagraph"/>
      </w:pPr>
      <w:r>
        <w:t xml:space="preserve">The t-test is used to compare the values of the means from two samples and test whether it is likely that the samples are from populations having different mean values. This is often used to compare 2 groups to see if there are any significant differences between these groups.</w:t>
      </w:r>
    </w:p>
    <w:p>
      <w:pPr>
        <w:pStyle w:val="Heading4"/>
      </w:pPr>
      <w:bookmarkStart w:id="32" w:name="Xf7bf9ecdd7ccb29725f23e8c68b767e7000b96c"/>
      <w:r>
        <w:t xml:space="preserve">Caffeine Impacts on Respiratory Exchange Ratio</w:t>
      </w:r>
      <w:bookmarkEnd w:id="32"/>
    </w:p>
    <w:p>
      <w:pPr>
        <w:pStyle w:val="FirstParagraph"/>
      </w:pPr>
      <w:r>
        <w:t xml:space="preserve">A study of the effect of caffeine on muscle metabolism used volunteers who each underwent arm exercise tests. Half the participants were randomly selected to take a capsule containing pure caffeine one hour before the test. The other participants received a placebo capsule. During each exercise the subject’s respiratory exchange ratio (RER) was measured. (RER is the ratio of CO2 produced to O2 consumed and is an indicator of whether energy is being obtained from carbohydrates or fats).</w:t>
      </w:r>
    </w:p>
    <w:p>
      <w:pPr>
        <w:pStyle w:val="SourceCode"/>
      </w:pPr>
      <w:r>
        <w:rPr>
          <w:rStyle w:val="KeywordTok"/>
        </w:rPr>
        <w:t xml:space="preserve">summary</w:t>
      </w:r>
      <w:r>
        <w:rPr>
          <w:rStyle w:val="NormalTok"/>
        </w:rPr>
        <w:t xml:space="preserve">(RespiratoryExchangeSample)</w:t>
      </w:r>
    </w:p>
    <w:p>
      <w:pPr>
        <w:pStyle w:val="SourceCode"/>
      </w:pPr>
      <w:r>
        <w:rPr>
          <w:rStyle w:val="VerbatimChar"/>
        </w:rPr>
        <w:t xml:space="preserve">##     Placebo          Caffeine    </w:t>
      </w:r>
      <w:r>
        <w:br/>
      </w:r>
      <w:r>
        <w:rPr>
          <w:rStyle w:val="VerbatimChar"/>
        </w:rPr>
        <w:t xml:space="preserve">##  Min.   : 80.00   Min.   :100.0  </w:t>
      </w:r>
      <w:r>
        <w:br/>
      </w:r>
      <w:r>
        <w:rPr>
          <w:rStyle w:val="VerbatimChar"/>
        </w:rPr>
        <w:t xml:space="preserve">##  1st Qu.: 85.00   1st Qu.:106.0  </w:t>
      </w:r>
      <w:r>
        <w:br/>
      </w:r>
      <w:r>
        <w:rPr>
          <w:rStyle w:val="VerbatimChar"/>
        </w:rPr>
        <w:t xml:space="preserve">##  Median : 90.00   Median :110.5  </w:t>
      </w:r>
      <w:r>
        <w:br/>
      </w:r>
      <w:r>
        <w:rPr>
          <w:rStyle w:val="VerbatimChar"/>
        </w:rPr>
        <w:t xml:space="preserve">##  Mean   : 90.11   Mean   :110.8  </w:t>
      </w:r>
      <w:r>
        <w:br/>
      </w:r>
      <w:r>
        <w:rPr>
          <w:rStyle w:val="VerbatimChar"/>
        </w:rPr>
        <w:t xml:space="preserve">##  3rd Qu.: 95.25   3rd Qu.:117.0  </w:t>
      </w:r>
      <w:r>
        <w:br/>
      </w:r>
      <w:r>
        <w:rPr>
          <w:rStyle w:val="VerbatimChar"/>
        </w:rPr>
        <w:t xml:space="preserve">##  Max.   :100.00   Max.   :120.0</w:t>
      </w:r>
    </w:p>
    <w:p>
      <w:pPr>
        <w:pStyle w:val="SourceCode"/>
      </w:pPr>
      <w:r>
        <w:rPr>
          <w:rStyle w:val="KeywordTok"/>
        </w:rPr>
        <w:t xml:space="preserve">t.test</w:t>
      </w:r>
      <w:r>
        <w:rPr>
          <w:rStyle w:val="NormalTok"/>
        </w:rPr>
        <w:t xml:space="preserve">(RespiratoryExchangeSample</w:t>
      </w:r>
      <w:r>
        <w:rPr>
          <w:rStyle w:val="OperatorTok"/>
        </w:rPr>
        <w:t xml:space="preserve">$</w:t>
      </w:r>
      <w:r>
        <w:rPr>
          <w:rStyle w:val="NormalTok"/>
        </w:rPr>
        <w:t xml:space="preserve">Caffeine, RespiratoryExchangeSample</w:t>
      </w:r>
      <w:r>
        <w:rPr>
          <w:rStyle w:val="OperatorTok"/>
        </w:rPr>
        <w:t xml:space="preserve">$</w:t>
      </w:r>
      <w:r>
        <w:rPr>
          <w:rStyle w:val="NormalTok"/>
        </w:rPr>
        <w:t xml:space="preserve">Placebo)</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RespiratoryExchangeSample$Caffeine and RespiratoryExchangeSample$Placebo</w:t>
      </w:r>
      <w:r>
        <w:br/>
      </w:r>
      <w:r>
        <w:rPr>
          <w:rStyle w:val="VerbatimChar"/>
        </w:rPr>
        <w:t xml:space="preserve">## t = 33.742, df = 397.67, p-value &lt; 2.2e-16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19.53631 21.95369</w:t>
      </w:r>
      <w:r>
        <w:br/>
      </w:r>
      <w:r>
        <w:rPr>
          <w:rStyle w:val="VerbatimChar"/>
        </w:rPr>
        <w:t xml:space="preserve">## sample estimates:</w:t>
      </w:r>
      <w:r>
        <w:br/>
      </w:r>
      <w:r>
        <w:rPr>
          <w:rStyle w:val="VerbatimChar"/>
        </w:rPr>
        <w:t xml:space="preserve">## mean of x mean of y </w:t>
      </w:r>
      <w:r>
        <w:br/>
      </w:r>
      <w:r>
        <w:rPr>
          <w:rStyle w:val="VerbatimChar"/>
        </w:rPr>
        <w:t xml:space="preserve">##   110.850    90.105</w:t>
      </w:r>
    </w:p>
    <w:p>
      <w:pPr>
        <w:pStyle w:val="FirstParagraph"/>
      </w:pPr>
      <w:r>
        <w:t xml:space="preserve">The null hypothesis is rejected because the p-value (&lt;2.2e-16) is significant, which means Caffeine impacts RER during exercise.</w:t>
      </w:r>
    </w:p>
    <w:p>
      <w:pPr>
        <w:pStyle w:val="Heading4"/>
      </w:pPr>
      <w:bookmarkStart w:id="33" w:name="impact-of-advertising"/>
      <w:r>
        <w:t xml:space="preserve">Impact of Advertising</w:t>
      </w:r>
      <w:bookmarkEnd w:id="33"/>
    </w:p>
    <w:p>
      <w:pPr>
        <w:pStyle w:val="FirstParagraph"/>
      </w:pPr>
      <w:r>
        <w:t xml:space="preserve">You are a marketing researcher conducting a study to understand the impact of a new marketing campaign. To test the new advertisements, you conduct a study to understand how consumers will respond based on see the new ad compared to the previous campaign. One group will see the new ad and one group will see the older ads. They will then rate the ad on a scale of 0 to 100 as a percentage of purchase likelihood based on the ad.</w:t>
      </w:r>
      <w:r>
        <w:t xml:space="preserve"> </w:t>
      </w:r>
      <w:r>
        <w:t xml:space="preserve">The question you are trying to answer is whether to roll out the new campaign or stick with the current campaign.</w:t>
      </w:r>
    </w:p>
    <w:p>
      <w:pPr>
        <w:pStyle w:val="SourceCode"/>
      </w:pPr>
      <w:r>
        <w:rPr>
          <w:rStyle w:val="KeywordTok"/>
        </w:rPr>
        <w:t xml:space="preserve">summary</w:t>
      </w:r>
      <w:r>
        <w:rPr>
          <w:rStyle w:val="NormalTok"/>
        </w:rPr>
        <w:t xml:space="preserve">(Advertising)</w:t>
      </w:r>
    </w:p>
    <w:p>
      <w:pPr>
        <w:pStyle w:val="SourceCode"/>
      </w:pPr>
      <w:r>
        <w:rPr>
          <w:rStyle w:val="VerbatimChar"/>
        </w:rPr>
        <w:t xml:space="preserve">##        ID             Rating           Group      </w:t>
      </w:r>
      <w:r>
        <w:br/>
      </w:r>
      <w:r>
        <w:rPr>
          <w:rStyle w:val="VerbatimChar"/>
        </w:rPr>
        <w:t xml:space="preserve">##  Min.   :   1.0   Min.   :  0.00   Min.   :1.000  </w:t>
      </w:r>
      <w:r>
        <w:br/>
      </w:r>
      <w:r>
        <w:rPr>
          <w:rStyle w:val="VerbatimChar"/>
        </w:rPr>
        <w:t xml:space="preserve">##  1st Qu.: 250.8   1st Qu.: 25.75   1st Qu.:1.000  </w:t>
      </w:r>
      <w:r>
        <w:br/>
      </w:r>
      <w:r>
        <w:rPr>
          <w:rStyle w:val="VerbatimChar"/>
        </w:rPr>
        <w:t xml:space="preserve">##  Median : 500.5   Median : 53.00   Median :1.000  </w:t>
      </w:r>
      <w:r>
        <w:br/>
      </w:r>
      <w:r>
        <w:rPr>
          <w:rStyle w:val="VerbatimChar"/>
        </w:rPr>
        <w:t xml:space="preserve">##  Mean   : 500.5   Mean   : 51.06   Mean   :1.499  </w:t>
      </w:r>
      <w:r>
        <w:br/>
      </w:r>
      <w:r>
        <w:rPr>
          <w:rStyle w:val="VerbatimChar"/>
        </w:rPr>
        <w:t xml:space="preserve">##  3rd Qu.: 750.2   3rd Qu.: 76.00   3rd Qu.:2.000  </w:t>
      </w:r>
      <w:r>
        <w:br/>
      </w:r>
      <w:r>
        <w:rPr>
          <w:rStyle w:val="VerbatimChar"/>
        </w:rPr>
        <w:t xml:space="preserve">##  Max.   :1000.0   Max.   :100.00   Max.   :2.000  </w:t>
      </w:r>
      <w:r>
        <w:br/>
      </w:r>
      <w:r>
        <w:rPr>
          <w:rStyle w:val="VerbatimChar"/>
        </w:rPr>
        <w:t xml:space="preserve">##                   NA's   :184</w:t>
      </w:r>
    </w:p>
    <w:p>
      <w:pPr>
        <w:pStyle w:val="SourceCode"/>
      </w:pPr>
      <w:r>
        <w:rPr>
          <w:rStyle w:val="KeywordTok"/>
        </w:rPr>
        <w:t xml:space="preserve">t.test</w:t>
      </w:r>
      <w:r>
        <w:rPr>
          <w:rStyle w:val="NormalTok"/>
        </w:rPr>
        <w:t xml:space="preserve">(Rating </w:t>
      </w:r>
      <w:r>
        <w:rPr>
          <w:rStyle w:val="OperatorTok"/>
        </w:rPr>
        <w:t xml:space="preserve">~</w:t>
      </w:r>
      <w:r>
        <w:rPr>
          <w:rStyle w:val="StringTok"/>
        </w:rPr>
        <w:t xml:space="preserve"> </w:t>
      </w:r>
      <w:r>
        <w:rPr>
          <w:rStyle w:val="NormalTok"/>
        </w:rPr>
        <w:t xml:space="preserve">Group, Advertising, </w:t>
      </w:r>
      <w:r>
        <w:rPr>
          <w:rStyle w:val="DataTypeTok"/>
        </w:rPr>
        <w:t xml:space="preserve">var.equal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Rating by Group</w:t>
      </w:r>
      <w:r>
        <w:br/>
      </w:r>
      <w:r>
        <w:rPr>
          <w:rStyle w:val="VerbatimChar"/>
        </w:rPr>
        <w:t xml:space="preserve">## t = 1.2509, df = 814, p-value = 0.2113</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-1.440198  6.501170</w:t>
      </w:r>
      <w:r>
        <w:br/>
      </w:r>
      <w:r>
        <w:rPr>
          <w:rStyle w:val="VerbatimChar"/>
        </w:rPr>
        <w:t xml:space="preserve">## sample estimates:</w:t>
      </w:r>
      <w:r>
        <w:br/>
      </w:r>
      <w:r>
        <w:rPr>
          <w:rStyle w:val="VerbatimChar"/>
        </w:rPr>
        <w:t xml:space="preserve">## mean in group 1 mean in group 2 </w:t>
      </w:r>
      <w:r>
        <w:br/>
      </w:r>
      <w:r>
        <w:rPr>
          <w:rStyle w:val="VerbatimChar"/>
        </w:rPr>
        <w:t xml:space="preserve">##        52.33827        49.80779</w:t>
      </w:r>
    </w:p>
    <w:p>
      <w:pPr>
        <w:pStyle w:val="FirstParagraph"/>
      </w:pPr>
      <w:r>
        <w:t xml:space="preserve">The null hypothesis is rejected because the p-value(&lt;2.2e-16) is significant, which means the marketing team should roll out the new campaign.</w:t>
      </w:r>
    </w:p>
    <w:p>
      <w:pPr>
        <w:pStyle w:val="Heading3"/>
      </w:pPr>
      <w:bookmarkStart w:id="34" w:name="part-4-analysis-of-variance"/>
      <w:r>
        <w:t xml:space="preserve">Part 4 – Analysis of Variance</w:t>
      </w:r>
      <w:bookmarkEnd w:id="34"/>
    </w:p>
    <w:p>
      <w:pPr>
        <w:pStyle w:val="Heading4"/>
      </w:pPr>
      <w:bookmarkStart w:id="35" w:name="anova"/>
      <w:r>
        <w:t xml:space="preserve">ANOVA</w:t>
      </w:r>
      <w:bookmarkEnd w:id="35"/>
    </w:p>
    <w:p>
      <w:pPr>
        <w:pStyle w:val="FirstParagraph"/>
      </w:pPr>
      <w:r>
        <w:t xml:space="preserve">An ANOVA test is a way to find out if survey or experiment results are significant. In other words, they help you to figure out if you need to reject the null hypothesis or accept the alternate hypothesis. Basically, you’re testing groups to see if there’s a difference between them. Examples of when you might want to test different groups:</w:t>
      </w:r>
      <w:r>
        <w:br/>
      </w:r>
      <w:r>
        <w:t xml:space="preserve">- A group of psychiatric patients are trying three different therapies: counseling, medication and biofeedback. You want to see if one therapy is better than the others.</w:t>
      </w:r>
      <w:r>
        <w:br/>
      </w:r>
      <w:r>
        <w:t xml:space="preserve">- A manufacturer has two different processes to make light bulbs. They want to know if one process is better than the other.</w:t>
      </w:r>
      <w:r>
        <w:br/>
      </w:r>
      <w:r>
        <w:t xml:space="preserve">- Students from different colleges take the same exam. You want to see if one college outperforms the other.</w:t>
      </w:r>
    </w:p>
    <w:p>
      <w:pPr>
        <w:pStyle w:val="Heading4"/>
      </w:pPr>
      <w:bookmarkStart w:id="36" w:name="perceptions-of-social-media-profiles"/>
      <w:r>
        <w:t xml:space="preserve">Perceptions of Social Media Profiles</w:t>
      </w:r>
      <w:bookmarkEnd w:id="36"/>
    </w:p>
    <w:p>
      <w:pPr>
        <w:pStyle w:val="FirstParagraph"/>
      </w:pPr>
      <w:r>
        <w:t xml:space="preserve">This study examines how certain information presented on a social media site might influence perceptions of trust, connectedness and knowledge of the profile owner. Specifically, participants were shown weak, average and strong arguments that would influence their perceptions of the above variables. Using the dataset provided, the following code runs an ANOVA with post-hoc analyses to understand argument strength impacts on perceptions.</w:t>
      </w:r>
    </w:p>
    <w:p>
      <w:pPr>
        <w:pStyle w:val="SourceCode"/>
      </w:pPr>
      <w:r>
        <w:rPr>
          <w:rStyle w:val="NormalTok"/>
        </w:rPr>
        <w:t xml:space="preserve">trust_arg &lt;-</w:t>
      </w:r>
      <w:r>
        <w:rPr>
          <w:rStyle w:val="StringTok"/>
        </w:rPr>
        <w:t xml:space="preserve"> </w:t>
      </w:r>
      <w:r>
        <w:rPr>
          <w:rStyle w:val="KeywordTok"/>
        </w:rPr>
        <w:t xml:space="preserve">aov</w:t>
      </w:r>
      <w:r>
        <w:rPr>
          <w:rStyle w:val="NormalTok"/>
        </w:rPr>
        <w:t xml:space="preserve">(Trust </w:t>
      </w:r>
      <w:r>
        <w:rPr>
          <w:rStyle w:val="OperatorTok"/>
        </w:rPr>
        <w:t xml:space="preserve">~</w:t>
      </w:r>
      <w:r>
        <w:rPr>
          <w:rStyle w:val="StringTok"/>
        </w:rPr>
        <w:t xml:space="preserve"> </w:t>
      </w:r>
      <w:r>
        <w:rPr>
          <w:rStyle w:val="NormalTok"/>
        </w:rPr>
        <w:t xml:space="preserve">Argument, </w:t>
      </w:r>
      <w:r>
        <w:rPr>
          <w:rStyle w:val="DataTypeTok"/>
        </w:rPr>
        <w:t xml:space="preserve">data =</w:t>
      </w:r>
      <w:r>
        <w:rPr>
          <w:rStyle w:val="NormalTok"/>
        </w:rPr>
        <w:t xml:space="preserve"> Perceptions)</w:t>
      </w:r>
      <w:r>
        <w:br/>
      </w:r>
      <w:r>
        <w:rPr>
          <w:rStyle w:val="KeywordTok"/>
        </w:rPr>
        <w:t xml:space="preserve">summary</w:t>
      </w:r>
      <w:r>
        <w:rPr>
          <w:rStyle w:val="NormalTok"/>
        </w:rPr>
        <w:t xml:space="preserve">(trust_arg)</w:t>
      </w:r>
    </w:p>
    <w:p>
      <w:pPr>
        <w:pStyle w:val="SourceCode"/>
      </w:pPr>
      <w:r>
        <w:rPr>
          <w:rStyle w:val="VerbatimChar"/>
        </w:rPr>
        <w:t xml:space="preserve">##              Df Sum Sq Mean Sq F value  Pr(&gt;F)    </w:t>
      </w:r>
      <w:r>
        <w:br/>
      </w:r>
      <w:r>
        <w:rPr>
          <w:rStyle w:val="VerbatimChar"/>
        </w:rPr>
        <w:t xml:space="preserve">## Argument      2  26.59  13.293   16.34 2.4e-07 ***</w:t>
      </w:r>
      <w:r>
        <w:br/>
      </w:r>
      <w:r>
        <w:rPr>
          <w:rStyle w:val="VerbatimChar"/>
        </w:rPr>
        <w:t xml:space="preserve">## Residuals   221 179.75   0.813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connect_arg &lt;-</w:t>
      </w:r>
      <w:r>
        <w:rPr>
          <w:rStyle w:val="StringTok"/>
        </w:rPr>
        <w:t xml:space="preserve"> </w:t>
      </w:r>
      <w:r>
        <w:rPr>
          <w:rStyle w:val="KeywordTok"/>
        </w:rPr>
        <w:t xml:space="preserve">aov</w:t>
      </w:r>
      <w:r>
        <w:rPr>
          <w:rStyle w:val="NormalTok"/>
        </w:rPr>
        <w:t xml:space="preserve">(Connectedness </w:t>
      </w:r>
      <w:r>
        <w:rPr>
          <w:rStyle w:val="OperatorTok"/>
        </w:rPr>
        <w:t xml:space="preserve">~</w:t>
      </w:r>
      <w:r>
        <w:rPr>
          <w:rStyle w:val="StringTok"/>
        </w:rPr>
        <w:t xml:space="preserve"> </w:t>
      </w:r>
      <w:r>
        <w:rPr>
          <w:rStyle w:val="NormalTok"/>
        </w:rPr>
        <w:t xml:space="preserve">Argument, </w:t>
      </w:r>
      <w:r>
        <w:rPr>
          <w:rStyle w:val="DataTypeTok"/>
        </w:rPr>
        <w:t xml:space="preserve">data =</w:t>
      </w:r>
      <w:r>
        <w:rPr>
          <w:rStyle w:val="NormalTok"/>
        </w:rPr>
        <w:t xml:space="preserve"> Perceptions)</w:t>
      </w:r>
      <w:r>
        <w:br/>
      </w:r>
      <w:r>
        <w:rPr>
          <w:rStyle w:val="KeywordTok"/>
        </w:rPr>
        <w:t xml:space="preserve">summary</w:t>
      </w:r>
      <w:r>
        <w:rPr>
          <w:rStyle w:val="NormalTok"/>
        </w:rPr>
        <w:t xml:space="preserve">(connect_arg)</w:t>
      </w:r>
    </w:p>
    <w:p>
      <w:pPr>
        <w:pStyle w:val="SourceCode"/>
      </w:pPr>
      <w:r>
        <w:rPr>
          <w:rStyle w:val="VerbatimChar"/>
        </w:rPr>
        <w:t xml:space="preserve">##              Df Sum Sq Mean Sq F value   Pr(&gt;F)    </w:t>
      </w:r>
      <w:r>
        <w:br/>
      </w:r>
      <w:r>
        <w:rPr>
          <w:rStyle w:val="VerbatimChar"/>
        </w:rPr>
        <w:t xml:space="preserve">## Argument      2   29.7  14.859   9.869 7.85e-05 ***</w:t>
      </w:r>
      <w:r>
        <w:br/>
      </w:r>
      <w:r>
        <w:rPr>
          <w:rStyle w:val="VerbatimChar"/>
        </w:rPr>
        <w:t xml:space="preserve">## Residuals   221  332.7   1.506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know_arg &lt;-</w:t>
      </w:r>
      <w:r>
        <w:rPr>
          <w:rStyle w:val="StringTok"/>
        </w:rPr>
        <w:t xml:space="preserve"> </w:t>
      </w:r>
      <w:r>
        <w:rPr>
          <w:rStyle w:val="KeywordTok"/>
        </w:rPr>
        <w:t xml:space="preserve">aov</w:t>
      </w:r>
      <w:r>
        <w:rPr>
          <w:rStyle w:val="NormalTok"/>
        </w:rPr>
        <w:t xml:space="preserve">(Knowledge </w:t>
      </w:r>
      <w:r>
        <w:rPr>
          <w:rStyle w:val="OperatorTok"/>
        </w:rPr>
        <w:t xml:space="preserve">~</w:t>
      </w:r>
      <w:r>
        <w:rPr>
          <w:rStyle w:val="StringTok"/>
        </w:rPr>
        <w:t xml:space="preserve"> </w:t>
      </w:r>
      <w:r>
        <w:rPr>
          <w:rStyle w:val="NormalTok"/>
        </w:rPr>
        <w:t xml:space="preserve">Argument, </w:t>
      </w:r>
      <w:r>
        <w:rPr>
          <w:rStyle w:val="DataTypeTok"/>
        </w:rPr>
        <w:t xml:space="preserve">data =</w:t>
      </w:r>
      <w:r>
        <w:rPr>
          <w:rStyle w:val="NormalTok"/>
        </w:rPr>
        <w:t xml:space="preserve"> Perceptions)</w:t>
      </w:r>
      <w:r>
        <w:br/>
      </w:r>
      <w:r>
        <w:rPr>
          <w:rStyle w:val="KeywordTok"/>
        </w:rPr>
        <w:t xml:space="preserve">summary</w:t>
      </w:r>
      <w:r>
        <w:rPr>
          <w:rStyle w:val="NormalTok"/>
        </w:rPr>
        <w:t xml:space="preserve">(know_arg)</w:t>
      </w:r>
    </w:p>
    <w:p>
      <w:pPr>
        <w:pStyle w:val="SourceCode"/>
      </w:pPr>
      <w:r>
        <w:rPr>
          <w:rStyle w:val="VerbatimChar"/>
        </w:rPr>
        <w:t xml:space="preserve">##              Df Sum Sq Mean Sq F value Pr(&gt;F)</w:t>
      </w:r>
      <w:r>
        <w:br/>
      </w:r>
      <w:r>
        <w:rPr>
          <w:rStyle w:val="VerbatimChar"/>
        </w:rPr>
        <w:t xml:space="preserve">## Argument      2   0.47  0.2333   0.315   0.73</w:t>
      </w:r>
      <w:r>
        <w:br/>
      </w:r>
      <w:r>
        <w:rPr>
          <w:rStyle w:val="VerbatimChar"/>
        </w:rPr>
        <w:t xml:space="preserve">## Residuals   221 163.67  0.7406</w:t>
      </w:r>
    </w:p>
    <w:p>
      <w:pPr>
        <w:pStyle w:val="FirstParagraph"/>
      </w:pPr>
      <w:r>
        <w:t xml:space="preserve">The ANOVA of Trust, Connectedness, and Knowledge across the Argument variable shows that both Trust and Connectedness have a significant impact on the perception of a social media website. Knowledge’s p-value(.73) was not significant and therefore it does not significantly impact the perception of a social media website.</w:t>
      </w:r>
    </w:p>
    <w:p>
      <w:pPr>
        <w:pStyle w:val="SourceCode"/>
      </w:pPr>
      <w:r>
        <w:rPr>
          <w:rStyle w:val="KeywordTok"/>
        </w:rPr>
        <w:t xml:space="preserve">TukeyHSD</w:t>
      </w:r>
      <w:r>
        <w:rPr>
          <w:rStyle w:val="NormalTok"/>
        </w:rPr>
        <w:t xml:space="preserve">(trust_arg)</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Trust ~ Argument, data = Perceptions)</w:t>
      </w:r>
      <w:r>
        <w:br/>
      </w:r>
      <w:r>
        <w:rPr>
          <w:rStyle w:val="VerbatimChar"/>
        </w:rPr>
        <w:t xml:space="preserve">## </w:t>
      </w:r>
      <w:r>
        <w:br/>
      </w:r>
      <w:r>
        <w:rPr>
          <w:rStyle w:val="VerbatimChar"/>
        </w:rPr>
        <w:t xml:space="preserve">## $Argument</w:t>
      </w:r>
      <w:r>
        <w:br/>
      </w:r>
      <w:r>
        <w:rPr>
          <w:rStyle w:val="VerbatimChar"/>
        </w:rPr>
        <w:t xml:space="preserve">##                       diff        lwr        upr     p adj</w:t>
      </w:r>
      <w:r>
        <w:br/>
      </w:r>
      <w:r>
        <w:rPr>
          <w:rStyle w:val="VerbatimChar"/>
        </w:rPr>
        <w:t xml:space="preserve">## strong-average -0.03333333 -0.3808438  0.3141771 0.9721584</w:t>
      </w:r>
      <w:r>
        <w:br/>
      </w:r>
      <w:r>
        <w:rPr>
          <w:rStyle w:val="VerbatimChar"/>
        </w:rPr>
        <w:t xml:space="preserve">## weak-average   -0.74855856 -1.0972410 -0.3998761 0.0000026</w:t>
      </w:r>
      <w:r>
        <w:br/>
      </w:r>
      <w:r>
        <w:rPr>
          <w:rStyle w:val="VerbatimChar"/>
        </w:rPr>
        <w:t xml:space="preserve">## weak-strong    -0.71522523 -1.0639077 -0.3665427 0.0000073</w:t>
      </w:r>
    </w:p>
    <w:p>
      <w:pPr>
        <w:pStyle w:val="SourceCode"/>
      </w:pPr>
      <w:r>
        <w:rPr>
          <w:rStyle w:val="KeywordTok"/>
        </w:rPr>
        <w:t xml:space="preserve">TukeyHSD</w:t>
      </w:r>
      <w:r>
        <w:rPr>
          <w:rStyle w:val="NormalTok"/>
        </w:rPr>
        <w:t xml:space="preserve">(connect_arg)</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Connectedness ~ Argument, data = Perceptions)</w:t>
      </w:r>
      <w:r>
        <w:br/>
      </w:r>
      <w:r>
        <w:rPr>
          <w:rStyle w:val="VerbatimChar"/>
        </w:rPr>
        <w:t xml:space="preserve">## </w:t>
      </w:r>
      <w:r>
        <w:br/>
      </w:r>
      <w:r>
        <w:rPr>
          <w:rStyle w:val="VerbatimChar"/>
        </w:rPr>
        <w:t xml:space="preserve">## $Argument</w:t>
      </w:r>
      <w:r>
        <w:br/>
      </w:r>
      <w:r>
        <w:rPr>
          <w:rStyle w:val="VerbatimChar"/>
        </w:rPr>
        <w:t xml:space="preserve">##                      diff        lwr        upr     p adj</w:t>
      </w:r>
      <w:r>
        <w:br/>
      </w:r>
      <w:r>
        <w:rPr>
          <w:rStyle w:val="VerbatimChar"/>
        </w:rPr>
        <w:t xml:space="preserve">## strong-average -0.2733333 -0.7461312  0.1994645 0.3615643</w:t>
      </w:r>
      <w:r>
        <w:br/>
      </w:r>
      <w:r>
        <w:rPr>
          <w:rStyle w:val="VerbatimChar"/>
        </w:rPr>
        <w:t xml:space="preserve">## weak-average   -0.8736637 -1.3480561 -0.3992712 0.0000628</w:t>
      </w:r>
      <w:r>
        <w:br/>
      </w:r>
      <w:r>
        <w:rPr>
          <w:rStyle w:val="VerbatimChar"/>
        </w:rPr>
        <w:t xml:space="preserve">## weak-strong    -0.6003303 -1.0747228 -0.1259378 0.0087959</w:t>
      </w:r>
    </w:p>
    <w:p>
      <w:pPr>
        <w:pStyle w:val="FirstParagraph"/>
      </w:pPr>
      <w:r>
        <w:t xml:space="preserve">Based upon the post-hoc test for the ANOVA of Trust across Argument, there are significant differences between weak and average arguments, as well as weak and strong arguments.</w:t>
      </w:r>
      <w:r>
        <w:br/>
      </w:r>
    </w:p>
    <w:p>
      <w:pPr>
        <w:pStyle w:val="BodyText"/>
      </w:pPr>
      <w:r>
        <w:t xml:space="preserve">Based upon the post-hoc test for the ANOVA of Connectedness across Argument, there are significant differences between weak and average arguments, as well as weak and strong arguments.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2020-11-26T00:28:52Z</dcterms:created>
  <dcterms:modified xsi:type="dcterms:W3CDTF">2020-11-26T00:28:52Z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