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AE127">
      <w:pPr>
        <w:rPr>
          <w:rFonts w:hint="eastAsia" w:ascii="宋体" w:hAnsi="宋体" w:eastAsia="宋体" w:cs="宋体"/>
          <w:color w:val="auto"/>
          <w:sz w:val="72"/>
          <w:szCs w:val="72"/>
        </w:rPr>
      </w:pPr>
      <w:r>
        <w:rPr>
          <w:rFonts w:hint="eastAsia" w:ascii="宋体" w:hAnsi="宋体" w:eastAsia="宋体" w:cs="宋体"/>
          <w:color w:val="auto"/>
          <w:sz w:val="72"/>
          <w:szCs w:val="72"/>
        </w:rPr>
        <w:t>THP数据采集与预测系统</w:t>
      </w:r>
    </w:p>
    <w:p w14:paraId="4F75B55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小组成员:2251597 ⻙瑾钰 2350434 汤诚阳 2351284 李思远 2351423 夏天</w:t>
      </w:r>
    </w:p>
    <w:p w14:paraId="71FD2311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一、需求说明</w:t>
      </w:r>
    </w:p>
    <w:p w14:paraId="3F6446ED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1.1 项目背景</w:t>
      </w:r>
    </w:p>
    <w:p w14:paraId="26DACC3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本项目是一个基于</w:t>
      </w:r>
      <w:r>
        <w:rPr>
          <w:rFonts w:hint="eastAsia" w:cs="宋体"/>
          <w:color w:val="auto"/>
          <w:lang w:val="en-US" w:eastAsia="zh-CN"/>
        </w:rPr>
        <w:t>Mosquitto</w:t>
      </w:r>
      <w:r>
        <w:rPr>
          <w:rFonts w:hint="eastAsia" w:ascii="宋体" w:hAnsi="宋体" w:eastAsia="宋体" w:cs="宋体"/>
          <w:color w:val="auto"/>
        </w:rPr>
        <w:t>平台的温度、湿度、气压(THP)数据采集与预测系统。系统通过MQTT协议将传感器数据发布到</w:t>
      </w:r>
      <w:r>
        <w:rPr>
          <w:rFonts w:hint="eastAsia" w:cs="宋体"/>
          <w:color w:val="auto"/>
          <w:lang w:val="en-US" w:eastAsia="zh-CN"/>
        </w:rPr>
        <w:t>Mosquitto</w:t>
      </w:r>
      <w:r>
        <w:rPr>
          <w:rFonts w:hint="eastAsia" w:ascii="宋体" w:hAnsi="宋体" w:eastAsia="宋体" w:cs="宋体"/>
          <w:color w:val="auto"/>
        </w:rPr>
        <w:t>平台,再通过AMQP协议订阅数据,实现数据的实时采集、存储、可视化和预测功</w:t>
      </w:r>
    </w:p>
    <w:p w14:paraId="44634D9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能。</w:t>
      </w:r>
    </w:p>
    <w:p w14:paraId="677E4E4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系统适用于物联网教学、环境监测、智能农业等场景,可以帮助用户快速搭建物联网数据采集和分析平台。</w:t>
      </w:r>
    </w:p>
    <w:p w14:paraId="5CBECE2D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1.2 功能需求</w:t>
      </w:r>
    </w:p>
    <w:p w14:paraId="1B2D3FE3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1.2.1 数据发布功能</w:t>
      </w:r>
    </w:p>
    <w:p w14:paraId="65B3CEC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支持MQTT协议连接IoT平台</w:t>
      </w:r>
    </w:p>
    <w:p w14:paraId="05F4D23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支持发布随机测试数据</w:t>
      </w:r>
    </w:p>
    <w:p w14:paraId="571869A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支持批量发布CSV文件中的历史数据</w:t>
      </w:r>
    </w:p>
    <w:p w14:paraId="397CF50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支持发布状态监控和日志记录</w:t>
      </w:r>
    </w:p>
    <w:p w14:paraId="4A266588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1.2.2 数据订阅功能</w:t>
      </w:r>
    </w:p>
    <w:p w14:paraId="1C78A52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支持AMQP协议连接IoT平台</w:t>
      </w:r>
    </w:p>
    <w:p w14:paraId="355794B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支持用户认证(ClientID、AccessKey)</w:t>
      </w:r>
    </w:p>
    <w:p w14:paraId="0BCDE26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支持多Topic订阅(温度、湿度、气压)</w:t>
      </w:r>
    </w:p>
    <w:p w14:paraId="43A2B97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支持数据接收和解析</w:t>
      </w:r>
    </w:p>
    <w:p w14:paraId="1351A42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支持数据存储到CSV文件</w:t>
      </w:r>
    </w:p>
    <w:p w14:paraId="3B75CB12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1.2.3 数据可视化功能</w:t>
      </w:r>
    </w:p>
    <w:p w14:paraId="2EFEEFA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支持历史数据查询</w:t>
      </w:r>
    </w:p>
    <w:p w14:paraId="4E77DB3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支持图表展示(温度、湿度、气压)</w:t>
      </w:r>
    </w:p>
    <w:p w14:paraId="136C15C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支持实时数据更新</w:t>
      </w:r>
    </w:p>
    <w:p w14:paraId="4BF2D90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支持数据统计(最大值、最小值、平均值)</w:t>
      </w:r>
    </w:p>
    <w:p w14:paraId="453C75E2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1.2.4 数据预测功能</w:t>
      </w:r>
    </w:p>
    <w:p w14:paraId="4E596B6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支持深度学习模型训练</w:t>
      </w:r>
    </w:p>
    <w:p w14:paraId="1D7167D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支持数据预测(温度、湿度、气压)</w:t>
      </w:r>
    </w:p>
    <w:p w14:paraId="1848CF5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支持预测结果展示</w:t>
      </w:r>
    </w:p>
    <w:p w14:paraId="7371B18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支持模型评估</w:t>
      </w:r>
    </w:p>
    <w:p w14:paraId="554D734B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1.3 非功能需求</w:t>
      </w:r>
    </w:p>
    <w:p w14:paraId="5BA43589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1.3.1 性能需求</w:t>
      </w:r>
    </w:p>
    <w:p w14:paraId="7E2D2F5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数据发布延迟 &lt; 1秒</w:t>
      </w:r>
    </w:p>
    <w:p w14:paraId="4FC0AB9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数据订阅延迟 &lt; 1秒</w:t>
      </w:r>
    </w:p>
    <w:p w14:paraId="3C40C84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支持并发用户数 ≥ 10</w:t>
      </w:r>
    </w:p>
    <w:p w14:paraId="5ADB129F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1.3.2 可靠性需求</w:t>
      </w:r>
    </w:p>
    <w:p w14:paraId="5D02E95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系统可用性 ≥ 99%</w:t>
      </w:r>
      <w:bookmarkStart w:id="0" w:name="_GoBack"/>
      <w:bookmarkEnd w:id="0"/>
    </w:p>
    <w:p w14:paraId="7E81CF4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数据传输成功率 ≥ 99%</w:t>
      </w:r>
    </w:p>
    <w:p w14:paraId="1DBAFD3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支持自动重连机制</w:t>
      </w:r>
    </w:p>
    <w:p w14:paraId="21EB51DA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1.3.3 安全性需求</w:t>
      </w:r>
    </w:p>
    <w:p w14:paraId="5745DD8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采用一机一密认证</w:t>
      </w:r>
    </w:p>
    <w:p w14:paraId="6E93F27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支持SSL/TLS加密传输</w:t>
      </w:r>
    </w:p>
    <w:p w14:paraId="2311CFC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支持HMAC-SHA1签名验证</w:t>
      </w:r>
    </w:p>
    <w:p w14:paraId="4AB93A74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1.3.4 易用性需求</w:t>
      </w:r>
    </w:p>
    <w:p w14:paraId="1C516E9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提供友好的Web用户界面</w:t>
      </w:r>
    </w:p>
    <w:p w14:paraId="2363E54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操作简单直观</w:t>
      </w:r>
    </w:p>
    <w:p w14:paraId="3CE6659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提供详细的日志信息</w:t>
      </w:r>
    </w:p>
    <w:p w14:paraId="0E8582FA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1.3.5 可维护性需求</w:t>
      </w:r>
    </w:p>
    <w:p w14:paraId="517BC88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代码结构清晰,模块化设计</w:t>
      </w:r>
    </w:p>
    <w:p w14:paraId="05756E6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提供完善的文档</w:t>
      </w:r>
    </w:p>
    <w:p w14:paraId="7707A6A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遵循代码规范</w:t>
      </w:r>
    </w:p>
    <w:p w14:paraId="563E0C84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1.3.6 可扩展性需求</w:t>
      </w:r>
    </w:p>
    <w:p w14:paraId="01810BA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支持添加新的数据类型</w:t>
      </w:r>
    </w:p>
    <w:p w14:paraId="381140E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支持适配其他IoT平台</w:t>
      </w:r>
    </w:p>
    <w:p w14:paraId="7760A7D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支持添加新的功能模块</w:t>
      </w:r>
    </w:p>
    <w:p w14:paraId="3BECBA04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二、系统设计</w:t>
      </w:r>
    </w:p>
    <w:p w14:paraId="66AFF56E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2.1 系统架构</w:t>
      </w:r>
    </w:p>
    <w:p w14:paraId="0995378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系统采用分层架构设计,分为发布层、平台层、订阅层和应用层:</w:t>
      </w:r>
    </w:p>
    <w:p w14:paraId="2DF635D3">
      <w:pPr>
        <w:pStyle w:val="1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图1 系统架构与数据流</w:t>
      </w:r>
    </w:p>
    <w:p w14:paraId="4D329BB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drawing>
          <wp:inline distT="0" distB="0" distL="114300" distR="114300">
            <wp:extent cx="2465070" cy="508317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290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数据流程:</w:t>
      </w:r>
    </w:p>
    <w:p w14:paraId="7C371F7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 发布端读取CSV数据文件</w:t>
      </w:r>
    </w:p>
    <w:p w14:paraId="4665DD9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 通过MQTT协议发布到IoT平台</w:t>
      </w:r>
    </w:p>
    <w:p w14:paraId="4143C8B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 订阅端通过AMQP协议订阅数据</w:t>
      </w:r>
    </w:p>
    <w:p w14:paraId="34E7D61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 数据存储到CSV文件</w:t>
      </w:r>
    </w:p>
    <w:p w14:paraId="450B1AB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 数据处理和模型训练</w:t>
      </w:r>
    </w:p>
    <w:p w14:paraId="1A4BAB0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6. 数据可视化和预测展示</w:t>
      </w:r>
    </w:p>
    <w:p w14:paraId="4FA71467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 模块设计</w:t>
      </w:r>
    </w:p>
    <w:p w14:paraId="3A769166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2.2.1 发布端模块</w:t>
      </w:r>
    </w:p>
    <w:p w14:paraId="507F88F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核心文件:</w:t>
      </w:r>
    </w:p>
    <w:p w14:paraId="41D62E7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publish_app.py: 发布端主程序,提供Web服务和API接口</w:t>
      </w:r>
    </w:p>
    <w:p w14:paraId="049DAB4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MQTTClient.py: MQTT客户端类,封装连接和数据发布功能</w:t>
      </w:r>
    </w:p>
    <w:p w14:paraId="13AA5EA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publish_module.py: 发布相关的辅助函数</w:t>
      </w:r>
    </w:p>
    <w:p w14:paraId="1D10406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主要功能:</w:t>
      </w:r>
    </w:p>
    <w:p w14:paraId="62D58A6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MQTT连接管理(连接/断开)</w:t>
      </w:r>
    </w:p>
    <w:p w14:paraId="2175C30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随机数据生成和发布</w:t>
      </w:r>
    </w:p>
    <w:p w14:paraId="57088B6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批量数据发布(从CSV文件读取)</w:t>
      </w:r>
    </w:p>
    <w:p w14:paraId="360A7D2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发布状态监控和日志记录</w:t>
      </w:r>
    </w:p>
    <w:p w14:paraId="7F95BE3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多线程后台发布任务</w:t>
      </w:r>
    </w:p>
    <w:p w14:paraId="7BC0B377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2.2.2 订阅端模块</w:t>
      </w:r>
    </w:p>
    <w:p w14:paraId="014BE02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核心文件:</w:t>
      </w:r>
    </w:p>
    <w:p w14:paraId="2145FFB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subscribe_app.py: 订阅端主程序,提供Web服务和API接口</w:t>
      </w:r>
    </w:p>
    <w:p w14:paraId="1220474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subscribe_module.py: 订阅模块,实现AMQP连接和数据接收</w:t>
      </w:r>
    </w:p>
    <w:p w14:paraId="18A0EF7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global_var.py: 全局变量管理模块</w:t>
      </w:r>
    </w:p>
    <w:p w14:paraId="61C8892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主要功能:</w:t>
      </w:r>
    </w:p>
    <w:p w14:paraId="6457530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用户登录认证(ClientID、AccessKey)</w:t>
      </w:r>
    </w:p>
    <w:p w14:paraId="15AD4CA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AMQP连接管理</w:t>
      </w:r>
    </w:p>
    <w:p w14:paraId="0E27DB9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Topic订阅管理</w:t>
      </w:r>
    </w:p>
    <w:p w14:paraId="06F70AF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数据接收和存储</w:t>
      </w:r>
    </w:p>
    <w:p w14:paraId="04790FE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数据可视化接口</w:t>
      </w:r>
    </w:p>
    <w:p w14:paraId="45230F4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数据预测接口</w:t>
      </w:r>
    </w:p>
    <w:p w14:paraId="423B185B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2.2.3 数据处理模块</w:t>
      </w:r>
    </w:p>
    <w:p w14:paraId="03B8EC7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核心文件:</w:t>
      </w:r>
    </w:p>
    <w:p w14:paraId="26F3424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data.py: 数据合并和处理脚本</w:t>
      </w:r>
    </w:p>
    <w:p w14:paraId="39699A4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temper_forecast_cpu.py: 深度学习预测模型训练和预测脚本</w:t>
      </w:r>
    </w:p>
    <w:p w14:paraId="6E6B053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主要功能:</w:t>
      </w:r>
    </w:p>
    <w:p w14:paraId="00A8FBF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时间字符串与时间戳转换</w:t>
      </w:r>
    </w:p>
    <w:p w14:paraId="7423D84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JSON数据读取和解析</w:t>
      </w:r>
    </w:p>
    <w:p w14:paraId="08FC5E9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温度、湿度、气压数据合并</w:t>
      </w:r>
    </w:p>
    <w:p w14:paraId="5139DE5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CSV文件读写</w:t>
      </w:r>
    </w:p>
    <w:p w14:paraId="510BB82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深度学习模型训练和预测</w:t>
      </w:r>
    </w:p>
    <w:p w14:paraId="55CF5CDA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2.2.4 前端模块</w:t>
      </w:r>
    </w:p>
    <w:p w14:paraId="44F3272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模板文件(templates/):</w:t>
      </w:r>
    </w:p>
    <w:p w14:paraId="143D6BE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publish.html: 发布端主界面</w:t>
      </w:r>
    </w:p>
    <w:p w14:paraId="0D71CE9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login.html: 订阅端登录界面</w:t>
      </w:r>
    </w:p>
    <w:p w14:paraId="09C97CD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subscribe.html: 订阅端主界面</w:t>
      </w:r>
    </w:p>
    <w:p w14:paraId="34B1F68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chart.html: 数据可视化界面</w:t>
      </w:r>
    </w:p>
    <w:p w14:paraId="3EE1529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predict.html: 数据预测界面</w:t>
      </w:r>
    </w:p>
    <w:p w14:paraId="3993AA3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静态资源文件(static/):</w:t>
      </w:r>
    </w:p>
    <w:p w14:paraId="3991AEA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CSS样式文件:style.css、loginStyle.css、chart.css、predict.css、subscribeStyle.css</w:t>
      </w:r>
    </w:p>
    <w:p w14:paraId="77F262C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图片文件:IoT.png、computer.png、illustration0.png、favicon.ico</w:t>
      </w:r>
    </w:p>
    <w:p w14:paraId="4C17DE6B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2.3 数据流程</w:t>
      </w:r>
    </w:p>
    <w:p w14:paraId="204D4118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2.3.1 数据发布流程</w:t>
      </w:r>
    </w:p>
    <w:p w14:paraId="53281B8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发布数据:THPData/THP_data.csv(格式:时间戳,温度,湿度,气压)</w:t>
      </w:r>
    </w:p>
    <w:p w14:paraId="3F0FE65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训练数据:tran_data.csv(格式:月份,日期,小时,真实值)</w:t>
      </w:r>
    </w:p>
    <w:p w14:paraId="2BE989C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步骤5：验证安装</w:t>
      </w:r>
    </w:p>
    <w:p w14:paraId="60824CCA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python --version</w:t>
      </w:r>
    </w:p>
    <w:p w14:paraId="3E7C1E1D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pip list</w:t>
      </w:r>
    </w:p>
    <w:p w14:paraId="6D7832CA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python -c "import torch; print(torch.__version__)"</w:t>
      </w:r>
    </w:p>
    <w:p w14:paraId="05FD41A1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3.3 运行说明</w:t>
      </w:r>
    </w:p>
    <w:p w14:paraId="3F8600B0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3.3.1 启动发布端</w:t>
      </w:r>
    </w:p>
    <w:p w14:paraId="48BE0BA2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conda activate THPSys</w:t>
      </w:r>
    </w:p>
    <w:p w14:paraId="1FCEDD1E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python publish_app.py</w:t>
      </w:r>
    </w:p>
    <w:p w14:paraId="28E9234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访问 http://127.0.0.1:5000/ 进入发布端界面</w:t>
      </w:r>
    </w:p>
    <w:p w14:paraId="17C94D9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操作流程:</w:t>
      </w:r>
    </w:p>
    <w:p w14:paraId="04D9047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 点击"Connect"连接到IoT平台</w:t>
      </w:r>
    </w:p>
    <w:p w14:paraId="0BB3A7E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 点击"Pub Random"发布随机数据(测试用)</w:t>
      </w:r>
    </w:p>
    <w:p w14:paraId="57F9981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 点击"Pub ALL"批量发布CSV数据</w:t>
      </w:r>
    </w:p>
    <w:p w14:paraId="58C3460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 点击"Stop"停止发布</w:t>
      </w:r>
    </w:p>
    <w:p w14:paraId="52D1718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 点击"Disconnect"断开连接</w:t>
      </w:r>
    </w:p>
    <w:p w14:paraId="32BCE4D2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3.3.2 启动订阅端</w:t>
      </w:r>
    </w:p>
    <w:p w14:paraId="1E2F3780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conda activate THPSys</w:t>
      </w:r>
    </w:p>
    <w:p w14:paraId="788745F3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python subscribe_app.py</w:t>
      </w:r>
    </w:p>
    <w:p w14:paraId="64EAE3F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访问 http://127.0.0.1:500</w:t>
      </w:r>
      <w:r>
        <w:rPr>
          <w:rFonts w:hint="eastAsia" w:cs="宋体"/>
          <w:color w:val="auto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</w:rPr>
        <w:t>/ 进入订阅端登录界面</w:t>
      </w:r>
    </w:p>
    <w:p w14:paraId="2210F55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端口冲突解决:</w:t>
      </w:r>
    </w:p>
    <w:p w14:paraId="22F9C8B6">
      <w:pPr>
        <w:pStyle w:val="164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</w:rPr>
        <w:t>发布端使用5000端口</w:t>
      </w:r>
      <w:r>
        <w:rPr>
          <w:rFonts w:hint="eastAsia" w:ascii="宋体" w:hAnsi="宋体" w:eastAsia="宋体" w:cs="宋体"/>
          <w:color w:val="auto"/>
          <w:lang w:eastAsia="zh-CN"/>
        </w:rPr>
        <w:t>，</w:t>
      </w:r>
      <w:r>
        <w:rPr>
          <w:rFonts w:hint="eastAsia" w:ascii="宋体" w:hAnsi="宋体" w:eastAsia="宋体" w:cs="宋体"/>
          <w:color w:val="auto"/>
          <w:lang w:val="en-US" w:eastAsia="zh-CN"/>
        </w:rPr>
        <w:t>订阅端使用5001端口。</w:t>
      </w:r>
    </w:p>
    <w:p w14:paraId="675ED3E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操作流程:</w:t>
      </w:r>
    </w:p>
    <w:p w14:paraId="4DE4041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1. 输入ClientID、AccessKeyId、AccessKeySecret登录</w:t>
      </w:r>
    </w:p>
    <w:p w14:paraId="76892B7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2. 选择要订阅的Topic(温度/湿度/气压)</w:t>
      </w:r>
    </w:p>
    <w:p w14:paraId="1617634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 实时查看接收到的数据</w:t>
      </w:r>
    </w:p>
    <w:p w14:paraId="7964CD1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4. 点击"保存数据"保存到CSV文件</w:t>
      </w:r>
    </w:p>
    <w:p w14:paraId="456A871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5. 点击"数据可视化"查看图表</w:t>
      </w:r>
    </w:p>
    <w:p w14:paraId="6BEB4C8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6. 点击"数据预测"查看预测结果</w:t>
      </w:r>
    </w:p>
    <w:p w14:paraId="4D95062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7. 点击"断开连接"退出</w:t>
      </w:r>
    </w:p>
    <w:p w14:paraId="2CAF8DC8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3.4 数据格式说明</w:t>
      </w:r>
    </w:p>
    <w:p w14:paraId="4612E403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3.4.1 MQTT消息格式</w:t>
      </w:r>
    </w:p>
    <w:p w14:paraId="32A102F2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{</w:t>
      </w:r>
    </w:p>
    <w:p w14:paraId="54848525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"id": "123",</w:t>
      </w:r>
    </w:p>
    <w:p w14:paraId="26B264C5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"version": "1.0",</w:t>
      </w:r>
    </w:p>
    <w:p w14:paraId="4BA4CE73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"params": {</w:t>
      </w:r>
    </w:p>
    <w:p w14:paraId="6FCB0871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"DetectTime": 1703778965500,</w:t>
      </w:r>
    </w:p>
    <w:p w14:paraId="38C269BD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"CurrentTemperature": 25.5,</w:t>
      </w:r>
    </w:p>
    <w:p w14:paraId="5D0D282A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"CurrentHumidity": 65,</w:t>
      </w:r>
    </w:p>
    <w:p w14:paraId="6FB22E07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"CurrentPressure": 1013</w:t>
      </w:r>
    </w:p>
    <w:p w14:paraId="7CDCDE6F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},</w:t>
      </w:r>
    </w:p>
    <w:p w14:paraId="19621221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"method": "thing.event.property.post"</w:t>
      </w:r>
    </w:p>
    <w:p w14:paraId="5613E85D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}</w:t>
      </w:r>
    </w:p>
    <w:p w14:paraId="7167A36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数据范围:</w:t>
      </w:r>
    </w:p>
    <w:p w14:paraId="5D74DB5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温度:-20°C ~ 50°C</w:t>
      </w:r>
    </w:p>
    <w:p w14:paraId="364E8EB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湿度:0% ~ 100%</w:t>
      </w:r>
    </w:p>
    <w:p w14:paraId="34FF834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气压:900hPa ~ 1100hPa</w:t>
      </w:r>
    </w:p>
    <w:p w14:paraId="7DFFF82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时间戳:13位毫秒级时间戳</w:t>
      </w:r>
    </w:p>
    <w:p w14:paraId="1462431A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3.4.2 CSV文件格式</w:t>
      </w:r>
    </w:p>
    <w:p w14:paraId="6282558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发布数据(THP_data.csv):</w:t>
      </w:r>
    </w:p>
    <w:p w14:paraId="3773F55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时间戳,温度,湿度,气压</w:t>
      </w:r>
    </w:p>
    <w:p w14:paraId="4EE70F7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1703778965500,25.5,65,1013</w:t>
      </w:r>
    </w:p>
    <w:p w14:paraId="2A7B478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1703778966500,26.0,66,1014</w:t>
      </w:r>
    </w:p>
    <w:p w14:paraId="5E30300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订阅数据(out.csv):</w:t>
      </w:r>
    </w:p>
    <w:p w14:paraId="48D0A5E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时间戳,温度,湿度,气压</w:t>
      </w:r>
    </w:p>
    <w:p w14:paraId="34F0200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1703778965500,25.5,65,1013</w:t>
      </w:r>
    </w:p>
    <w:p w14:paraId="4984DD5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训练数据(tran_data.csv):</w:t>
      </w:r>
    </w:p>
    <w:p w14:paraId="67D3E4F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月份,日期,小时,Humidity,Temperture,Pressure</w:t>
      </w:r>
    </w:p>
    <w:p w14:paraId="5EF21C1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2,13,6,3.0,93,989</w:t>
      </w:r>
    </w:p>
    <w:p w14:paraId="56E1BD4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2,13,13,7.0,66,989</w:t>
      </w:r>
    </w:p>
    <w:p w14:paraId="4566422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预测数据(forecast_data_Tem.csv):</w:t>
      </w:r>
    </w:p>
    <w:p w14:paraId="304430F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Month,Day,Hour,Temperture,forecastTemperature</w:t>
      </w:r>
    </w:p>
    <w:p w14:paraId="6C66A68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12,30,14,25.5,25.3</w:t>
      </w:r>
    </w:p>
    <w:p w14:paraId="6B3BF5A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12,30,15,26.0,25.8</w:t>
      </w:r>
    </w:p>
    <w:p w14:paraId="01D398C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注意事项:</w:t>
      </w:r>
    </w:p>
    <w:p w14:paraId="40CD8F78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CSV文件使用UTF-8编码</w:t>
      </w:r>
    </w:p>
    <w:p w14:paraId="79A41DB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字段分隔符为逗号(,)</w:t>
      </w:r>
    </w:p>
    <w:p w14:paraId="6F68DC7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第一行为字段名(表头)</w:t>
      </w:r>
    </w:p>
    <w:p w14:paraId="4CEDA8A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数值类型不要加引号</w:t>
      </w:r>
    </w:p>
    <w:p w14:paraId="70D94284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3.5 主要功能API</w:t>
      </w:r>
    </w:p>
    <w:p w14:paraId="1EA50DFB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3.5.1 发布端API</w:t>
      </w:r>
    </w:p>
    <w:p w14:paraId="1D4697A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/connect POST 连接到MQTT服务器</w:t>
      </w:r>
    </w:p>
    <w:p w14:paraId="16A341D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/disconnect POST 断开MQTT连接</w:t>
      </w:r>
    </w:p>
    <w:p w14:paraId="745404E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/publishRandom POST 发布随机测试数据</w:t>
      </w:r>
    </w:p>
    <w:p w14:paraId="60D3A6F1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/startPublish POST 开始批量发布CSV数据</w:t>
      </w:r>
    </w:p>
    <w:p w14:paraId="77999C0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/stopPublish POST 停止批量发布</w:t>
      </w:r>
    </w:p>
    <w:p w14:paraId="0D2341A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/publishStatus GET 获取发布状态</w:t>
      </w:r>
    </w:p>
    <w:p w14:paraId="4F90583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/subPost POST 订阅主题(测试用)</w:t>
      </w:r>
    </w:p>
    <w:p w14:paraId="06DDD23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/unSubPost POST 取消订阅主题(测试用)</w:t>
      </w:r>
    </w:p>
    <w:p w14:paraId="033B139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示例:</w:t>
      </w:r>
    </w:p>
    <w:p w14:paraId="3137636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# 连接</w:t>
      </w:r>
    </w:p>
    <w:p w14:paraId="4D02F430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curl -X POST http://127.0.0.1:5000/connect</w:t>
      </w:r>
    </w:p>
    <w:p w14:paraId="3D476B9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# 发布随机数据</w:t>
      </w:r>
    </w:p>
    <w:p w14:paraId="4B4F9EDD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curl -X POST http://127.0.0.1:5000/publishRandom</w:t>
      </w:r>
    </w:p>
    <w:p w14:paraId="00FE381F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# 获取状态</w:t>
      </w:r>
    </w:p>
    <w:p w14:paraId="710F327F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curl -X GET http://127.0.0.1:5000/publishStatus</w:t>
      </w:r>
    </w:p>
    <w:p w14:paraId="5CAD0049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3.5.2 订阅端API</w:t>
      </w:r>
    </w:p>
    <w:p w14:paraId="3BF45DC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 POST 登录并连接订阅</w:t>
      </w:r>
    </w:p>
    <w:p w14:paraId="41CF9FC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/subscribe GET 订阅⻚面</w:t>
      </w:r>
    </w:p>
    <w:p w14:paraId="0838147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/disconnect GET 断开订阅连接</w:t>
      </w:r>
    </w:p>
    <w:p w14:paraId="07B81ED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/subTopic POST 订阅/取消订阅Topic</w:t>
      </w:r>
    </w:p>
    <w:p w14:paraId="188B55E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/TopicData GET 获取接收到的数据</w:t>
      </w:r>
    </w:p>
    <w:p w14:paraId="174AC74D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/saveData POST 保存数据到CSV</w:t>
      </w:r>
    </w:p>
    <w:p w14:paraId="31A13E5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/getChart GET 数据可视化⻚面</w:t>
      </w:r>
    </w:p>
    <w:p w14:paraId="51C599D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/chart GET 获取图表数据</w:t>
      </w:r>
    </w:p>
    <w:p w14:paraId="136981F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/getPredict GET 预测⻚面</w:t>
      </w:r>
    </w:p>
    <w:p w14:paraId="57AA07F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/predict GET 获取预测数据</w:t>
      </w:r>
    </w:p>
    <w:p w14:paraId="37132A9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示例:</w:t>
      </w:r>
    </w:p>
    <w:p w14:paraId="2D9DA3A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# 登录</w:t>
      </w:r>
    </w:p>
    <w:p w14:paraId="45E36471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curl -X POST http://127.0.0.1:5000/ \</w:t>
      </w:r>
    </w:p>
    <w:p w14:paraId="18FD1B2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-H "Content-Type: application/json" \</w:t>
      </w:r>
    </w:p>
    <w:p w14:paraId="213116C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-d '{"client_id":"xxx","access_key_id":"xxx","access_key_secret":"xxx"}'</w:t>
      </w:r>
    </w:p>
    <w:p w14:paraId="04C5B97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# 获取数据</w:t>
      </w:r>
    </w:p>
    <w:p w14:paraId="2DEDE594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curl -X GET http://127.0.0.1:5000/TopicData</w:t>
      </w:r>
    </w:p>
    <w:p w14:paraId="48EAE67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# 保存数据</w:t>
      </w:r>
    </w:p>
    <w:p w14:paraId="39BAE3EC">
      <w:pPr>
        <w:pStyle w:val="16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curl -X POST http://127.0.0.1:5000/saveData</w:t>
      </w:r>
    </w:p>
    <w:p w14:paraId="6F74D77A">
      <w:pPr>
        <w:pStyle w:val="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</w:t>
      </w:r>
      <w:r>
        <w:rPr>
          <w:rFonts w:hint="eastAsia" w:ascii="宋体" w:hAnsi="宋体" w:eastAsia="宋体" w:cs="宋体"/>
          <w:color w:val="auto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</w:rPr>
        <w:t xml:space="preserve"> 系统特点</w:t>
      </w:r>
    </w:p>
    <w:p w14:paraId="08DCB350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</w:t>
      </w:r>
      <w:r>
        <w:rPr>
          <w:rFonts w:hint="eastAsia" w:ascii="宋体" w:hAnsi="宋体" w:eastAsia="宋体" w:cs="宋体"/>
          <w:color w:val="auto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</w:rPr>
        <w:t>.1 技术特点</w:t>
      </w:r>
    </w:p>
    <w:p w14:paraId="48B855C3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模块化设计:发布端和订阅端分离,职责清晰</w:t>
      </w:r>
    </w:p>
    <w:p w14:paraId="392AA1B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Web界面友好:提供直观的Web用户界面,操作简便</w:t>
      </w:r>
    </w:p>
    <w:p w14:paraId="4132FA15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实时通信:基于MQTT/AMQP协议实现实时数据传输</w:t>
      </w:r>
    </w:p>
    <w:p w14:paraId="6BF9FF1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数据可视化:提供直观的图表展示,支持多种交互操作</w:t>
      </w:r>
    </w:p>
    <w:p w14:paraId="235F7A97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智能预测:集成深度学习模型进行数据预测</w:t>
      </w:r>
    </w:p>
    <w:p w14:paraId="1068663A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本地存储:采用CSV文件存储,数据持久化</w:t>
      </w:r>
    </w:p>
    <w:p w14:paraId="77C341B5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</w:t>
      </w:r>
      <w:r>
        <w:rPr>
          <w:rFonts w:hint="eastAsia" w:ascii="宋体" w:hAnsi="宋体" w:eastAsia="宋体" w:cs="宋体"/>
          <w:color w:val="auto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</w:rPr>
        <w:t>.2 应用特点</w:t>
      </w:r>
    </w:p>
    <w:p w14:paraId="7C1233E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高可靠性:完善的错误处理机制,自动重连功能</w:t>
      </w:r>
    </w:p>
    <w:p w14:paraId="6B0C4486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可扩展性强:支持添加新的数据类型和Topic</w:t>
      </w:r>
    </w:p>
    <w:p w14:paraId="1EC5211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性能优异:多线程处理,数据缓存机制</w:t>
      </w:r>
    </w:p>
    <w:p w14:paraId="2531445F">
      <w:pPr>
        <w:pStyle w:val="5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3.</w:t>
      </w:r>
      <w:r>
        <w:rPr>
          <w:rFonts w:hint="eastAsia" w:ascii="宋体" w:hAnsi="宋体" w:eastAsia="宋体" w:cs="宋体"/>
          <w:color w:val="auto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</w:rPr>
        <w:t>.3 教学特点</w:t>
      </w:r>
    </w:p>
    <w:p w14:paraId="47674D1E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完整的教学案例:涵盖物联网应用开发的完整流程</w:t>
      </w:r>
    </w:p>
    <w:p w14:paraId="4DB8DBFB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技术栈丰富:涵盖MQTT、AMQP、Web、深度学习等多种技术</w:t>
      </w:r>
    </w:p>
    <w:p w14:paraId="2A5D23E9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代码规范:遵循Python代码规范(PEP 8),注释完善</w:t>
      </w:r>
    </w:p>
    <w:p w14:paraId="52678B7C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文档完善:提供详细的安装、配置和使用文档</w:t>
      </w:r>
    </w:p>
    <w:p w14:paraId="217737A4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文档版本: v1.0</w:t>
      </w:r>
    </w:p>
    <w:p w14:paraId="78075E40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最后更新: 2025.12.30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35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200" w:line="276" w:lineRule="auto"/>
    </w:pPr>
    <w:rPr>
      <w:rFonts w:ascii="Consolas" w:hAnsi="Consolas" w:eastAsia="Consolas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2526</Words>
  <Characters>4741</Characters>
  <Lines>0</Lines>
  <Paragraphs>0</Paragraphs>
  <TotalTime>3</TotalTime>
  <ScaleCrop>false</ScaleCrop>
  <LinksUpToDate>false</LinksUpToDate>
  <CharactersWithSpaces>4947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词词.</cp:lastModifiedBy>
  <dcterms:modified xsi:type="dcterms:W3CDTF">2025-12-30T17:57:15Z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eyJoZGlkIjoiZTczZGJiMzk3NmE4MTFmY2I0NmVkOTVhODY4OTk3OTciLCJ1c2VySWQiOiI1MjYwMzIzNjAifQ==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2375692326D447958B751A84310CD3E8_13</vt:lpwstr>
  </property>
</Properties>
</file>