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08C" w:rsidRPr="00CD16C0" w:rsidRDefault="000F2E21">
      <w:pPr>
        <w:rPr>
          <w:sz w:val="24"/>
          <w:szCs w:val="24"/>
          <w:u w:val="single"/>
        </w:rPr>
      </w:pPr>
      <w:r w:rsidRPr="00CD16C0">
        <w:rPr>
          <w:sz w:val="24"/>
          <w:szCs w:val="24"/>
          <w:u w:val="single"/>
        </w:rPr>
        <w:t>Egyszerű számológép készítése</w:t>
      </w:r>
    </w:p>
    <w:p w:rsidR="00CD16C0" w:rsidRDefault="00931D12" w:rsidP="00AE135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Készíts egy olyan </w:t>
      </w:r>
      <w:proofErr w:type="spellStart"/>
      <w:r>
        <w:rPr>
          <w:sz w:val="24"/>
          <w:szCs w:val="24"/>
        </w:rPr>
        <w:t>wpf</w:t>
      </w:r>
      <w:proofErr w:type="spellEnd"/>
      <w:r>
        <w:rPr>
          <w:sz w:val="24"/>
          <w:szCs w:val="24"/>
        </w:rPr>
        <w:t xml:space="preserve"> alkalmazást, mely 350x450 méretben készít el egy számológépet, mely két alapműveletet valósít meg.</w:t>
      </w:r>
      <w:r w:rsidR="00827055">
        <w:rPr>
          <w:sz w:val="24"/>
          <w:szCs w:val="24"/>
        </w:rPr>
        <w:t xml:space="preserve"> Az elrendezés a minta szerinti legyen </w:t>
      </w:r>
      <w:proofErr w:type="spellStart"/>
      <w:r w:rsidR="00827055">
        <w:rPr>
          <w:sz w:val="24"/>
          <w:szCs w:val="24"/>
        </w:rPr>
        <w:t>Dockpanel</w:t>
      </w:r>
      <w:proofErr w:type="spellEnd"/>
      <w:r w:rsidR="001B2412">
        <w:rPr>
          <w:sz w:val="24"/>
          <w:szCs w:val="24"/>
        </w:rPr>
        <w:t xml:space="preserve"> és </w:t>
      </w:r>
      <w:proofErr w:type="spellStart"/>
      <w:r w:rsidR="001B2412">
        <w:rPr>
          <w:sz w:val="24"/>
          <w:szCs w:val="24"/>
        </w:rPr>
        <w:t>Stackpanel</w:t>
      </w:r>
      <w:proofErr w:type="spellEnd"/>
      <w:r w:rsidR="001B2412">
        <w:rPr>
          <w:sz w:val="24"/>
          <w:szCs w:val="24"/>
        </w:rPr>
        <w:t xml:space="preserve"> elem</w:t>
      </w:r>
      <w:r w:rsidR="00EB4C48">
        <w:rPr>
          <w:sz w:val="24"/>
          <w:szCs w:val="24"/>
        </w:rPr>
        <w:t>ek</w:t>
      </w:r>
      <w:r w:rsidR="001B2412">
        <w:rPr>
          <w:sz w:val="24"/>
          <w:szCs w:val="24"/>
        </w:rPr>
        <w:t>ben.</w:t>
      </w:r>
      <w:r w:rsidR="00C555A3">
        <w:rPr>
          <w:sz w:val="24"/>
          <w:szCs w:val="24"/>
        </w:rPr>
        <w:t xml:space="preserve"> Az alkalmazás két szám összedását illetve kivonását végzi el, valamint a törlés gomb segítségével lehessen minden tartalmat törölni és visszaállítani a kiindulási állapotot.</w:t>
      </w:r>
      <w:r w:rsidR="00A24BCF">
        <w:rPr>
          <w:sz w:val="24"/>
          <w:szCs w:val="24"/>
        </w:rPr>
        <w:t xml:space="preserve"> </w:t>
      </w:r>
      <w:proofErr w:type="gramStart"/>
      <w:r w:rsidR="00A24BCF">
        <w:rPr>
          <w:sz w:val="24"/>
          <w:szCs w:val="24"/>
        </w:rPr>
        <w:t>Metódus</w:t>
      </w:r>
      <w:proofErr w:type="gramEnd"/>
      <w:r w:rsidR="00A24BCF">
        <w:rPr>
          <w:sz w:val="24"/>
          <w:szCs w:val="24"/>
        </w:rPr>
        <w:t xml:space="preserve"> segítségével történjen meg a bemeneti adatok ellenőrzése: ha nem számot ad meg a felhasználó, hibaüzenet jelenjen meg az eredmény mezőben.</w:t>
      </w:r>
      <w:r w:rsidR="0095033B">
        <w:rPr>
          <w:sz w:val="24"/>
          <w:szCs w:val="24"/>
        </w:rPr>
        <w:t xml:space="preserve"> Az ellenőrzés a számolást végző gombon kattintásra kerüljön elvégzésre.</w:t>
      </w:r>
    </w:p>
    <w:p w:rsidR="00AE1352" w:rsidRPr="005B0AB9" w:rsidRDefault="00AE1352" w:rsidP="00AE1352">
      <w:pPr>
        <w:jc w:val="both"/>
        <w:rPr>
          <w:sz w:val="24"/>
          <w:szCs w:val="24"/>
          <w:u w:val="single"/>
        </w:rPr>
      </w:pPr>
      <w:r w:rsidRPr="005B0AB9">
        <w:rPr>
          <w:sz w:val="24"/>
          <w:szCs w:val="24"/>
          <w:u w:val="single"/>
        </w:rPr>
        <w:t>Kiindulás:</w:t>
      </w:r>
    </w:p>
    <w:p w:rsidR="00AE1352" w:rsidRDefault="00521BC5" w:rsidP="00521BC5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1A07E0A6" wp14:editId="6B12BFC1">
            <wp:extent cx="2305050" cy="2930255"/>
            <wp:effectExtent l="0" t="0" r="0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0857" cy="293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875" w:rsidRPr="005B0AB9" w:rsidRDefault="008A1875" w:rsidP="008A1875">
      <w:pPr>
        <w:rPr>
          <w:sz w:val="24"/>
          <w:szCs w:val="24"/>
          <w:u w:val="single"/>
        </w:rPr>
      </w:pPr>
      <w:r w:rsidRPr="005B0AB9">
        <w:rPr>
          <w:sz w:val="24"/>
          <w:szCs w:val="24"/>
          <w:u w:val="single"/>
        </w:rPr>
        <w:t>Hibás bemenet esetén:</w:t>
      </w:r>
    </w:p>
    <w:p w:rsidR="008A1875" w:rsidRDefault="009D7A1F" w:rsidP="009D7A1F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3AA72256" wp14:editId="29CE3581">
            <wp:extent cx="2533650" cy="3139381"/>
            <wp:effectExtent l="0" t="0" r="0" b="444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655" cy="314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6EB" w:rsidRPr="005B0AB9" w:rsidRDefault="00E656EB" w:rsidP="00E656EB">
      <w:pPr>
        <w:rPr>
          <w:sz w:val="24"/>
          <w:szCs w:val="24"/>
          <w:u w:val="single"/>
        </w:rPr>
      </w:pPr>
      <w:r w:rsidRPr="005B0AB9">
        <w:rPr>
          <w:sz w:val="24"/>
          <w:szCs w:val="24"/>
          <w:u w:val="single"/>
        </w:rPr>
        <w:lastRenderedPageBreak/>
        <w:t>Megfelelő bemenet esetén:</w:t>
      </w:r>
    </w:p>
    <w:p w:rsidR="00E656EB" w:rsidRPr="00CD16C0" w:rsidRDefault="005B0AB9" w:rsidP="005B0AB9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6C084331" wp14:editId="6407EEA6">
            <wp:extent cx="2619375" cy="3364726"/>
            <wp:effectExtent l="0" t="0" r="0" b="762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1629" cy="338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2E21" w:rsidRDefault="000F2E21"/>
    <w:sectPr w:rsidR="000F2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21"/>
    <w:rsid w:val="000F2E21"/>
    <w:rsid w:val="001B2412"/>
    <w:rsid w:val="00521BC5"/>
    <w:rsid w:val="0054308C"/>
    <w:rsid w:val="005B0AB9"/>
    <w:rsid w:val="00827055"/>
    <w:rsid w:val="008A1875"/>
    <w:rsid w:val="00931D12"/>
    <w:rsid w:val="0095033B"/>
    <w:rsid w:val="009D7A1F"/>
    <w:rsid w:val="00A24BCF"/>
    <w:rsid w:val="00AE1352"/>
    <w:rsid w:val="00C555A3"/>
    <w:rsid w:val="00CD16C0"/>
    <w:rsid w:val="00E656EB"/>
    <w:rsid w:val="00EB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1721B"/>
  <w15:chartTrackingRefBased/>
  <w15:docId w15:val="{A581BAC5-AEAA-4AB7-88F5-54FE0317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86</Words>
  <Characters>597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15</cp:revision>
  <dcterms:created xsi:type="dcterms:W3CDTF">2025-12-02T13:10:00Z</dcterms:created>
  <dcterms:modified xsi:type="dcterms:W3CDTF">2025-12-03T07:43:00Z</dcterms:modified>
</cp:coreProperties>
</file>