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3982667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D468B36" w14:textId="12BC7C6F" w:rsidR="00287C36" w:rsidRDefault="00287C36"/>
        <w:p w14:paraId="1EA1EB95" w14:textId="3E68F823" w:rsidR="00287C36" w:rsidRDefault="00287C36">
          <w:pPr>
            <w:widowControl/>
            <w:jc w:val="left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79ED17" wp14:editId="10898B4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7ECFBD" w14:textId="45AC7567" w:rsidR="004B1173" w:rsidRDefault="00AB57FC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117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HTTPCORE源码分析</w:t>
                                    </w:r>
                                  </w:sdtContent>
                                </w:sdt>
                              </w:p>
                              <w:p w14:paraId="1FF477DA" w14:textId="3EDD6837" w:rsidR="004B1173" w:rsidRDefault="00AB57FC">
                                <w:pPr>
                                  <w:pStyle w:val="a8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117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2016K8009929009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A6B925" w14:textId="4F01DD9E" w:rsidR="004B1173" w:rsidRDefault="004B1173">
                                    <w:pPr>
                                      <w:pStyle w:val="a8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秦 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079ED1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547ECFBD" w14:textId="45AC7567" w:rsidR="004B1173" w:rsidRDefault="00AB57FC">
                          <w:pPr>
                            <w:pStyle w:val="a8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B117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HTTPCORE源码分析</w:t>
                              </w:r>
                            </w:sdtContent>
                          </w:sdt>
                        </w:p>
                        <w:p w14:paraId="1FF477DA" w14:textId="3EDD6837" w:rsidR="004B1173" w:rsidRDefault="00AB57FC">
                          <w:pPr>
                            <w:pStyle w:val="a8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B117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2016K8009929009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0A6B925" w14:textId="4F01DD9E" w:rsidR="004B1173" w:rsidRDefault="004B1173">
                              <w:pPr>
                                <w:pStyle w:val="a8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秦 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B03F38" wp14:editId="0F75EB7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6F0EB00" w14:textId="2A2124B5" w:rsidR="004B1173" w:rsidRDefault="004B1173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7B03F38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F0EB00" w14:textId="2A2124B5" w:rsidR="004B1173" w:rsidRDefault="004B1173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4"/>
            </w:rPr>
            <w:br w:type="page"/>
          </w:r>
        </w:p>
      </w:sdtContent>
    </w:sdt>
    <w:p w14:paraId="24389427" w14:textId="77777777" w:rsidR="00287C36" w:rsidRDefault="00287C36" w:rsidP="00287C36">
      <w:pPr>
        <w:rPr>
          <w:sz w:val="24"/>
        </w:rPr>
        <w:sectPr w:rsidR="00287C36" w:rsidSect="00287C36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3E4F10B1" w14:textId="77777777" w:rsidR="00B14751" w:rsidRDefault="00B14751" w:rsidP="00B14751">
      <w:pPr>
        <w:pStyle w:val="ab"/>
        <w:rPr>
          <w:lang w:val="zh-CN"/>
        </w:rPr>
      </w:pPr>
    </w:p>
    <w:p w14:paraId="75F55F66" w14:textId="7103EAAE" w:rsidR="00B14751" w:rsidRPr="00B14751" w:rsidRDefault="00B14751" w:rsidP="00B14751">
      <w:pPr>
        <w:pStyle w:val="ab"/>
        <w:rPr>
          <w:lang w:val="zh-CN"/>
        </w:rPr>
      </w:pPr>
      <w:bookmarkStart w:id="0" w:name="_Toc531700274"/>
      <w:r>
        <w:rPr>
          <w:rFonts w:hint="eastAsia"/>
          <w:lang w:val="zh-CN"/>
        </w:rPr>
        <w:t>写在前面</w:t>
      </w:r>
      <w:bookmarkEnd w:id="0"/>
    </w:p>
    <w:p w14:paraId="496BBAD9" w14:textId="7A403D53" w:rsidR="00B14751" w:rsidRDefault="00B14751" w:rsidP="00B14751">
      <w:pPr>
        <w:ind w:firstLine="420"/>
        <w:rPr>
          <w:lang w:val="zh-CN"/>
        </w:rPr>
      </w:pPr>
      <w:r>
        <w:rPr>
          <w:rFonts w:hint="eastAsia"/>
          <w:lang w:val="zh-CN"/>
        </w:rPr>
        <w:t>面向对象的源码分析文档，内容不定时更新，主要目标依然是为了完成课堂任务，同时有助于大型工程的源码阅读分析。原有的内容也可能会修改，以最新文档内容为准。</w:t>
      </w:r>
      <w:r>
        <w:rPr>
          <w:lang w:val="zh-CN"/>
        </w:rPr>
        <w:t xml:space="preserve"> </w:t>
      </w:r>
    </w:p>
    <w:p w14:paraId="0D7D8FFE" w14:textId="7F16556B" w:rsidR="00B14751" w:rsidRDefault="00B14751" w:rsidP="00B14751">
      <w:pPr>
        <w:ind w:firstLine="420"/>
        <w:rPr>
          <w:lang w:val="zh-CN"/>
        </w:rPr>
      </w:pPr>
      <w:r>
        <w:rPr>
          <w:rFonts w:hint="eastAsia"/>
          <w:lang w:val="zh-CN"/>
        </w:rPr>
        <w:t>我的</w:t>
      </w:r>
      <w:r>
        <w:rPr>
          <w:rFonts w:hint="eastAsia"/>
          <w:lang w:val="zh-CN"/>
        </w:rPr>
        <w:t>github</w:t>
      </w:r>
      <w:r>
        <w:rPr>
          <w:rFonts w:hint="eastAsia"/>
          <w:lang w:val="zh-CN"/>
        </w:rPr>
        <w:t>：</w:t>
      </w:r>
      <w:r w:rsidRPr="00B14751">
        <w:rPr>
          <w:lang w:val="zh-CN"/>
        </w:rPr>
        <w:t>https://github.com/qinhongUcaser</w:t>
      </w:r>
    </w:p>
    <w:sdt>
      <w:sdtPr>
        <w:rPr>
          <w:rFonts w:asciiTheme="minorHAnsi" w:eastAsia="黑体" w:hAnsiTheme="minorHAnsi" w:cstheme="minorBidi"/>
          <w:b/>
          <w:bCs/>
          <w:color w:val="auto"/>
          <w:kern w:val="44"/>
          <w:sz w:val="30"/>
          <w:szCs w:val="44"/>
          <w:lang w:val="zh-CN"/>
        </w:rPr>
        <w:id w:val="701759644"/>
        <w:docPartObj>
          <w:docPartGallery w:val="Table of Contents"/>
          <w:docPartUnique/>
        </w:docPartObj>
      </w:sdtPr>
      <w:sdtEndPr>
        <w:rPr>
          <w:rFonts w:eastAsia="宋体"/>
          <w:sz w:val="28"/>
        </w:rPr>
      </w:sdtEndPr>
      <w:sdtContent>
        <w:p w14:paraId="3FB07D75" w14:textId="41703B23" w:rsidR="00287C36" w:rsidRDefault="00287C36">
          <w:pPr>
            <w:pStyle w:val="TOC"/>
          </w:pPr>
          <w:r>
            <w:rPr>
              <w:lang w:val="zh-CN"/>
            </w:rPr>
            <w:t>目录</w:t>
          </w:r>
        </w:p>
        <w:p w14:paraId="724073CA" w14:textId="1CBD6072" w:rsidR="004B1173" w:rsidRDefault="00287C36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531700274" w:history="1">
            <w:r w:rsidR="004B1173" w:rsidRPr="002626E7">
              <w:rPr>
                <w:rStyle w:val="aa"/>
                <w:noProof/>
                <w:lang w:val="zh-CN"/>
              </w:rPr>
              <w:t>写在前面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_Toc531700274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1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2DA70FCF" w14:textId="6BE9C5AF" w:rsidR="004B1173" w:rsidRDefault="00AB57FC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75" w:history="1">
            <w:r w:rsidR="004B1173" w:rsidRPr="002626E7">
              <w:rPr>
                <w:rStyle w:val="aa"/>
                <w:noProof/>
              </w:rPr>
              <w:t>一、</w:t>
            </w:r>
            <w:r w:rsidR="004B1173" w:rsidRPr="002626E7">
              <w:rPr>
                <w:rStyle w:val="aa"/>
                <w:noProof/>
              </w:rPr>
              <w:t>HTTP</w:t>
            </w:r>
            <w:r w:rsidR="004B1173" w:rsidRPr="002626E7">
              <w:rPr>
                <w:rStyle w:val="aa"/>
                <w:noProof/>
              </w:rPr>
              <w:t>初步了解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_Toc531700275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3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7D1642C0" w14:textId="61F15B6C" w:rsidR="004B1173" w:rsidRDefault="00AB57FC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76" w:history="1">
            <w:r w:rsidR="004B1173" w:rsidRPr="002626E7">
              <w:rPr>
                <w:rStyle w:val="aa"/>
                <w:noProof/>
              </w:rPr>
              <w:t>（一）概念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_Toc531700276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3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5A0BB5B0" w14:textId="4B4B405F" w:rsidR="004B1173" w:rsidRDefault="00AB57FC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77" w:history="1">
            <w:r w:rsidR="004B1173" w:rsidRPr="002626E7">
              <w:rPr>
                <w:rStyle w:val="aa"/>
                <w:noProof/>
              </w:rPr>
              <w:t>（二）目的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_Toc531700277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3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0E45F72F" w14:textId="098DFD56" w:rsidR="004B1173" w:rsidRDefault="00AB57FC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78" w:history="1">
            <w:r w:rsidR="004B1173" w:rsidRPr="002626E7">
              <w:rPr>
                <w:rStyle w:val="aa"/>
                <w:noProof/>
              </w:rPr>
              <w:t>（三）详细内容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_Toc531700278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3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2D287C2D" w14:textId="4263164E" w:rsidR="004B1173" w:rsidRDefault="00AB57FC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79" w:history="1">
            <w:r w:rsidR="004B1173" w:rsidRPr="002626E7">
              <w:rPr>
                <w:rStyle w:val="aa"/>
                <w:noProof/>
              </w:rPr>
              <w:t>（四）八种方法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_Toc531700279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3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0530835F" w14:textId="3C012FFF" w:rsidR="004B1173" w:rsidRDefault="00AB57FC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80" w:history="1">
            <w:r w:rsidR="004B1173" w:rsidRPr="002626E7">
              <w:rPr>
                <w:rStyle w:val="aa"/>
                <w:noProof/>
              </w:rPr>
              <w:t>1.GET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_Toc531700280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3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312C8FC1" w14:textId="612D6B02" w:rsidR="004B1173" w:rsidRDefault="00AB57FC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81" w:history="1">
            <w:r w:rsidR="004B1173" w:rsidRPr="002626E7">
              <w:rPr>
                <w:rStyle w:val="aa"/>
                <w:noProof/>
              </w:rPr>
              <w:t>2.HEAD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_Toc531700281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3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1593BA74" w14:textId="2E55112A" w:rsidR="004B1173" w:rsidRDefault="00AB57FC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82" w:history="1">
            <w:r w:rsidR="004B1173" w:rsidRPr="002626E7">
              <w:rPr>
                <w:rStyle w:val="aa"/>
                <w:noProof/>
              </w:rPr>
              <w:t>3.POST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_Toc531700282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3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5F64B7B9" w14:textId="5B1E8CBD" w:rsidR="004B1173" w:rsidRDefault="00AB57FC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83" w:history="1">
            <w:r w:rsidR="004B1173" w:rsidRPr="002626E7">
              <w:rPr>
                <w:rStyle w:val="aa"/>
                <w:noProof/>
              </w:rPr>
              <w:t>4.PUT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_Toc531700283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4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35E92E44" w14:textId="747C7668" w:rsidR="004B1173" w:rsidRDefault="00AB57FC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84" w:history="1">
            <w:r w:rsidR="004B1173" w:rsidRPr="002626E7">
              <w:rPr>
                <w:rStyle w:val="aa"/>
                <w:noProof/>
              </w:rPr>
              <w:t>5.DELETE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_Toc531700284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4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4DA0BC6C" w14:textId="46D65DF6" w:rsidR="004B1173" w:rsidRDefault="00AB57FC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85" w:history="1">
            <w:r w:rsidR="004B1173" w:rsidRPr="002626E7">
              <w:rPr>
                <w:rStyle w:val="aa"/>
                <w:noProof/>
              </w:rPr>
              <w:t>6.TRACE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_Toc531700285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4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2A694D48" w14:textId="20C7D80D" w:rsidR="004B1173" w:rsidRDefault="00AB57FC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86" w:history="1">
            <w:r w:rsidR="004B1173" w:rsidRPr="002626E7">
              <w:rPr>
                <w:rStyle w:val="aa"/>
                <w:noProof/>
              </w:rPr>
              <w:t>7.OPTIONS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_Toc531700286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4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24C69907" w14:textId="63A7BE1E" w:rsidR="004B1173" w:rsidRDefault="00AB57FC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87" w:history="1">
            <w:r w:rsidR="004B1173" w:rsidRPr="002626E7">
              <w:rPr>
                <w:rStyle w:val="aa"/>
                <w:noProof/>
              </w:rPr>
              <w:t>8.CONNECT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_Toc531700287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4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71E95B29" w14:textId="70796276" w:rsidR="004B1173" w:rsidRDefault="00AB57FC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88" w:history="1">
            <w:r w:rsidR="004B1173" w:rsidRPr="002626E7">
              <w:rPr>
                <w:rStyle w:val="aa"/>
                <w:noProof/>
              </w:rPr>
              <w:t>（五）安全方法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_Toc531700288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4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205B27E3" w14:textId="0D3A5FAA" w:rsidR="004B1173" w:rsidRDefault="00AB57FC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89" w:history="1">
            <w:r w:rsidR="004B1173" w:rsidRPr="002626E7">
              <w:rPr>
                <w:rStyle w:val="aa"/>
                <w:noProof/>
              </w:rPr>
              <w:t>（六）关于</w:t>
            </w:r>
            <w:r w:rsidR="004B1173" w:rsidRPr="002626E7">
              <w:rPr>
                <w:rStyle w:val="aa"/>
                <w:noProof/>
              </w:rPr>
              <w:t>HTTPcore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_Toc531700289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4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6415E9D5" w14:textId="5455525C" w:rsidR="004B1173" w:rsidRDefault="00AB57FC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90" w:history="1">
            <w:r w:rsidR="004B1173" w:rsidRPr="002626E7">
              <w:rPr>
                <w:rStyle w:val="aa"/>
                <w:noProof/>
              </w:rPr>
              <w:t>二、源代码文件结构解析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_Toc531700290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4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37B87D53" w14:textId="575A3617" w:rsidR="004B1173" w:rsidRDefault="00AB57FC">
          <w:pPr>
            <w:pStyle w:val="TOC2"/>
            <w:tabs>
              <w:tab w:val="left" w:pos="12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91" w:history="1">
            <w:r w:rsidR="004B1173" w:rsidRPr="002626E7">
              <w:rPr>
                <w:rStyle w:val="aa"/>
                <w:noProof/>
              </w:rPr>
              <w:t>（一）</w:t>
            </w:r>
            <w:r w:rsidR="004B1173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B1173" w:rsidRPr="002626E7">
              <w:rPr>
                <w:rStyle w:val="aa"/>
                <w:noProof/>
              </w:rPr>
              <w:t>httpcore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_Toc531700291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5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3BACB70A" w14:textId="027C5B4A" w:rsidR="004B1173" w:rsidRDefault="00AB57FC">
          <w:pPr>
            <w:pStyle w:val="TOC3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92" w:history="1">
            <w:r w:rsidR="004B1173" w:rsidRPr="002626E7">
              <w:rPr>
                <w:rStyle w:val="aa"/>
                <w:noProof/>
              </w:rPr>
              <w:t>1.</w:t>
            </w:r>
            <w:r w:rsidR="004B1173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B1173" w:rsidRPr="002626E7">
              <w:rPr>
                <w:rStyle w:val="aa"/>
                <w:noProof/>
              </w:rPr>
              <w:t>annotation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_Toc531700292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5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6BF6C4F6" w14:textId="4434F816" w:rsidR="004B1173" w:rsidRDefault="00AB57FC">
          <w:pPr>
            <w:pStyle w:val="TOC3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93" w:history="1">
            <w:r w:rsidR="004B1173" w:rsidRPr="002626E7">
              <w:rPr>
                <w:rStyle w:val="aa"/>
                <w:noProof/>
              </w:rPr>
              <w:t>2.</w:t>
            </w:r>
            <w:r w:rsidR="004B1173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B1173" w:rsidRPr="002626E7">
              <w:rPr>
                <w:rStyle w:val="aa"/>
                <w:noProof/>
              </w:rPr>
              <w:t>concurrent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_Toc531700293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5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74EEF265" w14:textId="4A50745E" w:rsidR="004B1173" w:rsidRDefault="00AB57FC">
          <w:pPr>
            <w:pStyle w:val="TOC3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94" w:history="1">
            <w:r w:rsidR="004B1173" w:rsidRPr="002626E7">
              <w:rPr>
                <w:rStyle w:val="aa"/>
                <w:noProof/>
              </w:rPr>
              <w:t>3.</w:t>
            </w:r>
            <w:r w:rsidR="004B1173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B1173" w:rsidRPr="002626E7">
              <w:rPr>
                <w:rStyle w:val="aa"/>
                <w:noProof/>
              </w:rPr>
              <w:t>config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_Toc531700294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5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0DD61597" w14:textId="690905CB" w:rsidR="004B1173" w:rsidRDefault="00AB57FC">
          <w:pPr>
            <w:pStyle w:val="TOC3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95" w:history="1">
            <w:r w:rsidR="004B1173" w:rsidRPr="002626E7">
              <w:rPr>
                <w:rStyle w:val="aa"/>
                <w:noProof/>
              </w:rPr>
              <w:t>4.</w:t>
            </w:r>
            <w:r w:rsidR="004B1173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B1173" w:rsidRPr="002626E7">
              <w:rPr>
                <w:rStyle w:val="aa"/>
                <w:noProof/>
              </w:rPr>
              <w:t>entity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_Toc531700295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5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6906EFEF" w14:textId="07AF7761" w:rsidR="004B1173" w:rsidRDefault="00AB57FC">
          <w:pPr>
            <w:pStyle w:val="TOC3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96" w:history="1">
            <w:r w:rsidR="004B1173" w:rsidRPr="002626E7">
              <w:rPr>
                <w:rStyle w:val="aa"/>
                <w:noProof/>
              </w:rPr>
              <w:t>5.</w:t>
            </w:r>
            <w:r w:rsidR="004B1173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B1173" w:rsidRPr="002626E7">
              <w:rPr>
                <w:rStyle w:val="aa"/>
                <w:noProof/>
              </w:rPr>
              <w:t>impl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_Toc531700296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5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4A2F98DD" w14:textId="39366774" w:rsidR="004B1173" w:rsidRDefault="00AB57FC">
          <w:pPr>
            <w:pStyle w:val="TOC3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97" w:history="1">
            <w:r w:rsidR="004B1173" w:rsidRPr="002626E7">
              <w:rPr>
                <w:rStyle w:val="aa"/>
                <w:noProof/>
              </w:rPr>
              <w:t>6.</w:t>
            </w:r>
            <w:r w:rsidR="004B1173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B1173" w:rsidRPr="002626E7">
              <w:rPr>
                <w:rStyle w:val="aa"/>
                <w:noProof/>
              </w:rPr>
              <w:t>io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_Toc531700297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5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1F08257D" w14:textId="2D999F37" w:rsidR="004B1173" w:rsidRDefault="00AB57FC">
          <w:pPr>
            <w:pStyle w:val="TOC3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98" w:history="1">
            <w:r w:rsidR="004B1173" w:rsidRPr="002626E7">
              <w:rPr>
                <w:rStyle w:val="aa"/>
                <w:noProof/>
              </w:rPr>
              <w:t>7.</w:t>
            </w:r>
            <w:r w:rsidR="004B1173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B1173" w:rsidRPr="002626E7">
              <w:rPr>
                <w:rStyle w:val="aa"/>
                <w:noProof/>
              </w:rPr>
              <w:t>message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_Toc531700298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5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1692DFAA" w14:textId="4C40D70F" w:rsidR="004B1173" w:rsidRDefault="00AB57FC">
          <w:pPr>
            <w:pStyle w:val="TOC3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299" w:history="1">
            <w:r w:rsidR="004B1173" w:rsidRPr="002626E7">
              <w:rPr>
                <w:rStyle w:val="aa"/>
                <w:noProof/>
              </w:rPr>
              <w:t>8.</w:t>
            </w:r>
            <w:r w:rsidR="004B1173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B1173" w:rsidRPr="002626E7">
              <w:rPr>
                <w:rStyle w:val="aa"/>
                <w:noProof/>
              </w:rPr>
              <w:t>params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_Toc531700299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5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1B9B3987" w14:textId="174DD943" w:rsidR="004B1173" w:rsidRDefault="00AB57FC">
          <w:pPr>
            <w:pStyle w:val="TOC3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300" w:history="1">
            <w:r w:rsidR="004B1173" w:rsidRPr="002626E7">
              <w:rPr>
                <w:rStyle w:val="aa"/>
                <w:noProof/>
              </w:rPr>
              <w:t>9.</w:t>
            </w:r>
            <w:r w:rsidR="004B1173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B1173" w:rsidRPr="002626E7">
              <w:rPr>
                <w:rStyle w:val="aa"/>
                <w:noProof/>
              </w:rPr>
              <w:t>pool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_Toc531700300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5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2CFAAF6F" w14:textId="73C59BD0" w:rsidR="004B1173" w:rsidRDefault="00AB57FC">
          <w:pPr>
            <w:pStyle w:val="TOC3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301" w:history="1">
            <w:r w:rsidR="004B1173" w:rsidRPr="002626E7">
              <w:rPr>
                <w:rStyle w:val="aa"/>
                <w:noProof/>
              </w:rPr>
              <w:t>10.</w:t>
            </w:r>
            <w:r w:rsidR="004B1173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B1173" w:rsidRPr="002626E7">
              <w:rPr>
                <w:rStyle w:val="aa"/>
                <w:noProof/>
              </w:rPr>
              <w:t>protocol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_Toc531700301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5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2829026D" w14:textId="6CE615B3" w:rsidR="004B1173" w:rsidRDefault="00AB57FC">
          <w:pPr>
            <w:pStyle w:val="TOC3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302" w:history="1">
            <w:r w:rsidR="004B1173" w:rsidRPr="002626E7">
              <w:rPr>
                <w:rStyle w:val="aa"/>
                <w:noProof/>
              </w:rPr>
              <w:t>11.</w:t>
            </w:r>
            <w:r w:rsidR="004B1173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B1173" w:rsidRPr="002626E7">
              <w:rPr>
                <w:rStyle w:val="aa"/>
                <w:noProof/>
              </w:rPr>
              <w:t>ssl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_Toc531700302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5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484EE5EA" w14:textId="7DEEE628" w:rsidR="004B1173" w:rsidRDefault="00AB57FC">
          <w:pPr>
            <w:pStyle w:val="TOC3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303" w:history="1">
            <w:r w:rsidR="004B1173" w:rsidRPr="002626E7">
              <w:rPr>
                <w:rStyle w:val="aa"/>
                <w:noProof/>
              </w:rPr>
              <w:t>12.</w:t>
            </w:r>
            <w:r w:rsidR="004B1173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B1173" w:rsidRPr="002626E7">
              <w:rPr>
                <w:rStyle w:val="aa"/>
                <w:noProof/>
              </w:rPr>
              <w:t>util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_Toc531700303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5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15D72571" w14:textId="515B8A19" w:rsidR="004B1173" w:rsidRDefault="00AB57FC">
          <w:pPr>
            <w:pStyle w:val="TOC2"/>
            <w:tabs>
              <w:tab w:val="left" w:pos="12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304" w:history="1">
            <w:r w:rsidR="004B1173" w:rsidRPr="002626E7">
              <w:rPr>
                <w:rStyle w:val="aa"/>
                <w:noProof/>
              </w:rPr>
              <w:t>（二）</w:t>
            </w:r>
            <w:r w:rsidR="004B1173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B1173" w:rsidRPr="002626E7">
              <w:rPr>
                <w:rStyle w:val="aa"/>
                <w:noProof/>
              </w:rPr>
              <w:t>httpcore-ab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_Toc531700304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5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79C414F2" w14:textId="5599E917" w:rsidR="004B1173" w:rsidRDefault="00AB57FC">
          <w:pPr>
            <w:pStyle w:val="TOC2"/>
            <w:tabs>
              <w:tab w:val="left" w:pos="12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305" w:history="1">
            <w:r w:rsidR="004B1173" w:rsidRPr="002626E7">
              <w:rPr>
                <w:rStyle w:val="aa"/>
                <w:noProof/>
              </w:rPr>
              <w:t>（三）</w:t>
            </w:r>
            <w:r w:rsidR="004B1173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B1173" w:rsidRPr="002626E7">
              <w:rPr>
                <w:rStyle w:val="aa"/>
                <w:noProof/>
              </w:rPr>
              <w:t>httpcore-nio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_Toc531700305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6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72649141" w14:textId="72AAE0DC" w:rsidR="004B1173" w:rsidRDefault="00AB57FC">
          <w:pPr>
            <w:pStyle w:val="TOC2"/>
            <w:tabs>
              <w:tab w:val="left" w:pos="12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306" w:history="1">
            <w:r w:rsidR="004B1173" w:rsidRPr="002626E7">
              <w:rPr>
                <w:rStyle w:val="aa"/>
                <w:noProof/>
              </w:rPr>
              <w:t>（四）</w:t>
            </w:r>
            <w:r w:rsidR="004B1173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B1173" w:rsidRPr="002626E7">
              <w:rPr>
                <w:rStyle w:val="aa"/>
                <w:noProof/>
              </w:rPr>
              <w:t>httpcore-osgi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_Toc531700306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6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172568DF" w14:textId="44E9A4A3" w:rsidR="004B1173" w:rsidRDefault="00AB57FC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31700307" w:history="1">
            <w:r w:rsidR="004B1173" w:rsidRPr="002626E7">
              <w:rPr>
                <w:rStyle w:val="aa"/>
                <w:noProof/>
              </w:rPr>
              <w:t>三、代码具体功能解析</w:t>
            </w:r>
            <w:r w:rsidR="004B1173">
              <w:rPr>
                <w:noProof/>
                <w:webHidden/>
              </w:rPr>
              <w:tab/>
            </w:r>
            <w:r w:rsidR="004B1173">
              <w:rPr>
                <w:noProof/>
                <w:webHidden/>
              </w:rPr>
              <w:fldChar w:fldCharType="begin"/>
            </w:r>
            <w:r w:rsidR="004B1173">
              <w:rPr>
                <w:noProof/>
                <w:webHidden/>
              </w:rPr>
              <w:instrText xml:space="preserve"> PAGEREF _Toc531700307 \h </w:instrText>
            </w:r>
            <w:r w:rsidR="004B1173">
              <w:rPr>
                <w:noProof/>
                <w:webHidden/>
              </w:rPr>
            </w:r>
            <w:r w:rsidR="004B1173">
              <w:rPr>
                <w:noProof/>
                <w:webHidden/>
              </w:rPr>
              <w:fldChar w:fldCharType="separate"/>
            </w:r>
            <w:r w:rsidR="004B1173">
              <w:rPr>
                <w:noProof/>
                <w:webHidden/>
              </w:rPr>
              <w:t>6</w:t>
            </w:r>
            <w:r w:rsidR="004B1173">
              <w:rPr>
                <w:noProof/>
                <w:webHidden/>
              </w:rPr>
              <w:fldChar w:fldCharType="end"/>
            </w:r>
          </w:hyperlink>
        </w:p>
        <w:p w14:paraId="1ACF48B6" w14:textId="4CA50869" w:rsidR="00287C36" w:rsidRPr="00287C36" w:rsidRDefault="00287C36" w:rsidP="00287C36">
          <w:pPr>
            <w:pStyle w:val="1"/>
            <w:sectPr w:rsidR="00287C36" w:rsidRPr="00287C36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lang w:val="zh-CN"/>
            </w:rPr>
            <w:fldChar w:fldCharType="end"/>
          </w:r>
        </w:p>
      </w:sdtContent>
    </w:sdt>
    <w:p w14:paraId="5DB6D116" w14:textId="5DC8507C" w:rsidR="00287C36" w:rsidRDefault="00B61F1E" w:rsidP="00B61F1E">
      <w:pPr>
        <w:pStyle w:val="1"/>
      </w:pPr>
      <w:bookmarkStart w:id="1" w:name="_Toc531700275"/>
      <w:r>
        <w:rPr>
          <w:rFonts w:hint="eastAsia"/>
        </w:rPr>
        <w:lastRenderedPageBreak/>
        <w:t>一、</w:t>
      </w:r>
      <w:r>
        <w:rPr>
          <w:rFonts w:hint="eastAsia"/>
        </w:rPr>
        <w:t>HTTP</w:t>
      </w:r>
      <w:r>
        <w:rPr>
          <w:rFonts w:hint="eastAsia"/>
        </w:rPr>
        <w:t>初步了解</w:t>
      </w:r>
      <w:bookmarkEnd w:id="1"/>
    </w:p>
    <w:p w14:paraId="39098BC7" w14:textId="77777777" w:rsidR="00B61F1E" w:rsidRDefault="00B61F1E" w:rsidP="00B61F1E">
      <w:pPr>
        <w:pStyle w:val="2"/>
        <w:rPr>
          <w:rStyle w:val="20"/>
        </w:rPr>
      </w:pPr>
      <w:bookmarkStart w:id="2" w:name="_Toc531700276"/>
      <w:r w:rsidRPr="00B61F1E">
        <w:rPr>
          <w:rStyle w:val="20"/>
          <w:rFonts w:hint="eastAsia"/>
        </w:rPr>
        <w:t>（一）</w:t>
      </w:r>
      <w:r>
        <w:rPr>
          <w:rStyle w:val="20"/>
          <w:rFonts w:hint="eastAsia"/>
        </w:rPr>
        <w:t>概念</w:t>
      </w:r>
      <w:bookmarkEnd w:id="2"/>
    </w:p>
    <w:p w14:paraId="31BEB154" w14:textId="77777777" w:rsidR="00B61F1E" w:rsidRDefault="00B61F1E" w:rsidP="00B61F1E">
      <w:pPr>
        <w:ind w:firstLine="420"/>
      </w:pPr>
      <w:r>
        <w:rPr>
          <w:rFonts w:hint="eastAsia"/>
        </w:rPr>
        <w:t>超文本传输协议（英语：</w:t>
      </w:r>
      <w:r>
        <w:t>HyperText Transfer Protocol</w:t>
      </w:r>
      <w:r>
        <w:t>，缩写：</w:t>
      </w:r>
      <w:r>
        <w:t>HTTP</w:t>
      </w:r>
      <w:r>
        <w:t>）是一种用于分布式、协作式和超媒体信息系统的应用层协议</w:t>
      </w:r>
      <w:r>
        <w:t>[1]</w:t>
      </w:r>
      <w:r>
        <w:t>。</w:t>
      </w:r>
      <w:r>
        <w:t>HTTP</w:t>
      </w:r>
      <w:r>
        <w:t>是万维网的数据通信的基础。</w:t>
      </w:r>
    </w:p>
    <w:p w14:paraId="401FD720" w14:textId="713C4F64" w:rsidR="00B61F1E" w:rsidRPr="00B61F1E" w:rsidRDefault="00B61F1E" w:rsidP="00B61F1E">
      <w:pPr>
        <w:pStyle w:val="2"/>
      </w:pPr>
      <w:bookmarkStart w:id="3" w:name="_Toc531700277"/>
      <w:r>
        <w:rPr>
          <w:rFonts w:hint="eastAsia"/>
        </w:rPr>
        <w:t>（二）目的</w:t>
      </w:r>
      <w:bookmarkEnd w:id="3"/>
    </w:p>
    <w:p w14:paraId="3517E913" w14:textId="77777777" w:rsidR="00B61F1E" w:rsidRDefault="00B61F1E" w:rsidP="00B61F1E">
      <w:pPr>
        <w:ind w:firstLine="420"/>
      </w:pPr>
      <w:r>
        <w:rPr>
          <w:rFonts w:hint="eastAsia"/>
        </w:rPr>
        <w:t>设计</w:t>
      </w:r>
      <w:r>
        <w:t>HTTP</w:t>
      </w:r>
      <w:r>
        <w:t>最初的目的是为了提供一种发布和接收</w:t>
      </w:r>
      <w:r>
        <w:t>HTML</w:t>
      </w:r>
      <w:r>
        <w:t>页面的方法。通过</w:t>
      </w:r>
      <w:r>
        <w:t>HTTP</w:t>
      </w:r>
      <w:r>
        <w:t>或者</w:t>
      </w:r>
      <w:r>
        <w:t>HTTPS</w:t>
      </w:r>
      <w:r>
        <w:t>协议请求的资源由统一资源标识符（</w:t>
      </w:r>
      <w:r>
        <w:t>Uniform Resource Identifiers</w:t>
      </w:r>
      <w:r>
        <w:t>，</w:t>
      </w:r>
      <w:r>
        <w:t>URI</w:t>
      </w:r>
      <w:r>
        <w:t>）来标识</w:t>
      </w:r>
      <w:r>
        <w:rPr>
          <w:rFonts w:hint="eastAsia"/>
        </w:rPr>
        <w:t>。</w:t>
      </w:r>
    </w:p>
    <w:p w14:paraId="45C9141E" w14:textId="55503DAB" w:rsidR="00B61F1E" w:rsidRDefault="00B61F1E" w:rsidP="00B61F1E">
      <w:pPr>
        <w:pStyle w:val="2"/>
      </w:pPr>
      <w:bookmarkStart w:id="4" w:name="_Toc531700278"/>
      <w:r>
        <w:rPr>
          <w:rFonts w:hint="eastAsia"/>
        </w:rPr>
        <w:t>（三）详细内容</w:t>
      </w:r>
      <w:bookmarkEnd w:id="4"/>
    </w:p>
    <w:p w14:paraId="7CA560AF" w14:textId="717B769D" w:rsidR="00E16F2E" w:rsidRDefault="00B61F1E" w:rsidP="00B61F1E">
      <w:pPr>
        <w:ind w:firstLine="420"/>
      </w:pPr>
      <w:r w:rsidRPr="00B61F1E">
        <w:t>HTTP</w:t>
      </w:r>
      <w:r w:rsidRPr="00B61F1E">
        <w:t>是一个客户端终端（用户）和服务器端（网站）请求和应答的标准（</w:t>
      </w:r>
      <w:r w:rsidRPr="00B61F1E">
        <w:t>TCP</w:t>
      </w:r>
      <w:r w:rsidRPr="00B61F1E">
        <w:t>）。通过使用网页浏览器、网络爬虫或者其它的工具，客户端发起一个</w:t>
      </w:r>
      <w:r w:rsidRPr="00B61F1E">
        <w:t>HTTP</w:t>
      </w:r>
      <w:r w:rsidRPr="00B61F1E">
        <w:t>请求到服务器上指定端口（默认端口为</w:t>
      </w:r>
      <w:r w:rsidRPr="00B61F1E">
        <w:t>80</w:t>
      </w:r>
      <w:r w:rsidRPr="00B61F1E">
        <w:t>）。我们称这个客户端为用户代理程序（</w:t>
      </w:r>
      <w:r w:rsidRPr="00B61F1E">
        <w:t>user agent</w:t>
      </w:r>
      <w:r w:rsidRPr="00B61F1E">
        <w:t>）。应答的服务器上存储着一些资源，比如</w:t>
      </w:r>
      <w:r w:rsidRPr="00B61F1E">
        <w:t>HTML</w:t>
      </w:r>
      <w:r w:rsidRPr="00B61F1E">
        <w:t>文件和图像。我们称这个应答服务器为源服务器（</w:t>
      </w:r>
      <w:r w:rsidRPr="00B61F1E">
        <w:t>origin server</w:t>
      </w:r>
      <w:r w:rsidRPr="00B61F1E">
        <w:t>）。在用户代理和源服务器中间可能存在多个</w:t>
      </w:r>
      <w:r w:rsidRPr="00B61F1E">
        <w:t>“</w:t>
      </w:r>
      <w:r w:rsidRPr="00B61F1E">
        <w:t>中间层</w:t>
      </w:r>
      <w:r w:rsidRPr="00B61F1E">
        <w:t>”</w:t>
      </w:r>
      <w:r w:rsidRPr="00B61F1E">
        <w:t>，比如代理服务器、网关或者隧道（</w:t>
      </w:r>
      <w:r w:rsidRPr="00B61F1E">
        <w:t>tunnel</w:t>
      </w:r>
      <w:r w:rsidRPr="00B61F1E">
        <w:t>）。</w:t>
      </w:r>
    </w:p>
    <w:p w14:paraId="288259DA" w14:textId="071DA220" w:rsidR="004779E4" w:rsidRDefault="004779E4" w:rsidP="004779E4">
      <w:pPr>
        <w:pStyle w:val="2"/>
      </w:pPr>
      <w:r>
        <w:rPr>
          <w:rFonts w:hint="eastAsia"/>
        </w:rPr>
        <w:t>（四）消息</w:t>
      </w:r>
      <w:r w:rsidR="0027419C">
        <w:rPr>
          <w:rFonts w:hint="eastAsia"/>
        </w:rPr>
        <w:t>(</w:t>
      </w:r>
      <w:r w:rsidR="0027419C">
        <w:rPr>
          <w:rFonts w:hint="eastAsia"/>
        </w:rPr>
        <w:t>报文</w:t>
      </w:r>
      <w:r w:rsidR="0027419C">
        <w:t>)</w:t>
      </w:r>
      <w:r>
        <w:rPr>
          <w:rFonts w:hint="eastAsia"/>
        </w:rPr>
        <w:t>格式</w:t>
      </w:r>
    </w:p>
    <w:p w14:paraId="78CF4FB0" w14:textId="06248FC0" w:rsidR="004779E4" w:rsidRDefault="004779E4" w:rsidP="004779E4">
      <w:r>
        <w:tab/>
      </w:r>
      <w:r w:rsidR="00454D13" w:rsidRPr="00454D13">
        <w:rPr>
          <w:rFonts w:hint="eastAsia"/>
        </w:rPr>
        <w:t>客户端发送一个</w:t>
      </w:r>
      <w:r w:rsidR="00454D13" w:rsidRPr="00454D13">
        <w:t>HTTP</w:t>
      </w:r>
      <w:r w:rsidR="00454D13" w:rsidRPr="00454D13">
        <w:t>请求到服务器的请求消息包括以下格式：请求行（</w:t>
      </w:r>
      <w:r w:rsidR="00454D13" w:rsidRPr="00454D13">
        <w:t>request line</w:t>
      </w:r>
      <w:r w:rsidR="00454D13" w:rsidRPr="00454D13">
        <w:t>）、请求头部（</w:t>
      </w:r>
      <w:r w:rsidR="00454D13" w:rsidRPr="00454D13">
        <w:t>header</w:t>
      </w:r>
      <w:r w:rsidR="00454D13" w:rsidRPr="00454D13">
        <w:t>）、空行和请求数据四个部分组成，下图给出了请求报文的一般格式。</w:t>
      </w:r>
    </w:p>
    <w:p w14:paraId="43AB6FAC" w14:textId="2E074889" w:rsidR="00454D13" w:rsidRPr="004779E4" w:rsidRDefault="00454D13" w:rsidP="004779E4">
      <w:r w:rsidRPr="00454D13">
        <w:rPr>
          <w:noProof/>
        </w:rPr>
        <w:drawing>
          <wp:inline distT="0" distB="0" distL="0" distR="0" wp14:anchorId="68767B12" wp14:editId="245C506F">
            <wp:extent cx="4438650" cy="1571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B571" w14:textId="6988CAC1" w:rsidR="003D277F" w:rsidRDefault="003D277F" w:rsidP="003D277F">
      <w:pPr>
        <w:pStyle w:val="2"/>
      </w:pPr>
      <w:bookmarkStart w:id="5" w:name="_Toc531700279"/>
      <w:r>
        <w:rPr>
          <w:rFonts w:hint="eastAsia"/>
        </w:rPr>
        <w:t>（</w:t>
      </w:r>
      <w:r w:rsidR="00454D13">
        <w:rPr>
          <w:rFonts w:hint="eastAsia"/>
        </w:rPr>
        <w:t>五</w:t>
      </w:r>
      <w:r>
        <w:rPr>
          <w:rFonts w:hint="eastAsia"/>
        </w:rPr>
        <w:t>）八种方法</w:t>
      </w:r>
      <w:bookmarkEnd w:id="5"/>
    </w:p>
    <w:p w14:paraId="58F1C5D8" w14:textId="70E3819C" w:rsidR="003D277F" w:rsidRDefault="003D277F" w:rsidP="003D277F">
      <w:pPr>
        <w:pStyle w:val="3"/>
      </w:pPr>
      <w:bookmarkStart w:id="6" w:name="_Toc531700280"/>
      <w:r>
        <w:rPr>
          <w:rFonts w:hint="eastAsia"/>
        </w:rPr>
        <w:t>1.GET</w:t>
      </w:r>
      <w:bookmarkEnd w:id="6"/>
    </w:p>
    <w:p w14:paraId="6064FBA2" w14:textId="60504582" w:rsidR="003D277F" w:rsidRDefault="003D277F" w:rsidP="003D277F">
      <w:pPr>
        <w:ind w:firstLine="420"/>
      </w:pPr>
      <w:r w:rsidRPr="003D277F">
        <w:rPr>
          <w:rFonts w:hint="eastAsia"/>
        </w:rPr>
        <w:t>向指定的资源发出“显示”请求。使用</w:t>
      </w:r>
      <w:r w:rsidRPr="003D277F">
        <w:t>GET</w:t>
      </w:r>
      <w:r w:rsidRPr="003D277F">
        <w:t>方法应该只用在读取数据，而不应当被用于产生</w:t>
      </w:r>
      <w:r w:rsidRPr="003D277F">
        <w:t>“</w:t>
      </w:r>
      <w:r w:rsidRPr="003D277F">
        <w:t>副作用</w:t>
      </w:r>
      <w:r w:rsidRPr="003D277F">
        <w:t>”</w:t>
      </w:r>
      <w:r w:rsidRPr="003D277F">
        <w:t>的操作中，例如在</w:t>
      </w:r>
      <w:r w:rsidRPr="003D277F">
        <w:t>Web Application</w:t>
      </w:r>
      <w:r w:rsidRPr="003D277F">
        <w:t>中。</w:t>
      </w:r>
    </w:p>
    <w:p w14:paraId="02877DBF" w14:textId="7FCDB461" w:rsidR="003D277F" w:rsidRDefault="003D277F" w:rsidP="003D277F">
      <w:pPr>
        <w:pStyle w:val="3"/>
      </w:pPr>
      <w:bookmarkStart w:id="7" w:name="_Toc531700281"/>
      <w:r>
        <w:rPr>
          <w:rFonts w:hint="eastAsia"/>
        </w:rPr>
        <w:lastRenderedPageBreak/>
        <w:t>2.HEAD</w:t>
      </w:r>
      <w:bookmarkEnd w:id="7"/>
    </w:p>
    <w:p w14:paraId="118DF516" w14:textId="7CCE052D" w:rsidR="003D277F" w:rsidRDefault="003D277F" w:rsidP="003D277F">
      <w:r>
        <w:tab/>
      </w:r>
      <w:r w:rsidRPr="003D277F">
        <w:rPr>
          <w:rFonts w:hint="eastAsia"/>
        </w:rPr>
        <w:t>与</w:t>
      </w:r>
      <w:r w:rsidRPr="003D277F">
        <w:t>GET</w:t>
      </w:r>
      <w:r w:rsidRPr="003D277F">
        <w:t>方法一样，都是向服务器发出指定资源的请求。只不过服务器将不传回资源的本文部分。它的好处在于，使用这个方法可以在不必传输全部内容的情况下，就可以获取其中</w:t>
      </w:r>
      <w:r w:rsidRPr="003D277F">
        <w:t>“</w:t>
      </w:r>
      <w:r w:rsidRPr="003D277F">
        <w:t>关于该资源的信息</w:t>
      </w:r>
      <w:r w:rsidRPr="003D277F">
        <w:t>”</w:t>
      </w:r>
      <w:r>
        <w:rPr>
          <w:rFonts w:hint="eastAsia"/>
        </w:rPr>
        <w:t>。</w:t>
      </w:r>
    </w:p>
    <w:p w14:paraId="06A97FD2" w14:textId="04034EA4" w:rsidR="003D277F" w:rsidRDefault="003D277F" w:rsidP="003D277F">
      <w:pPr>
        <w:pStyle w:val="3"/>
      </w:pPr>
      <w:bookmarkStart w:id="8" w:name="_Toc531700282"/>
      <w:r>
        <w:rPr>
          <w:rFonts w:hint="eastAsia"/>
        </w:rPr>
        <w:t>3.POST</w:t>
      </w:r>
      <w:bookmarkEnd w:id="8"/>
    </w:p>
    <w:p w14:paraId="0DEC8BAD" w14:textId="678B5627" w:rsidR="003D277F" w:rsidRDefault="003D277F" w:rsidP="003D277F">
      <w:r>
        <w:tab/>
      </w:r>
      <w:r w:rsidRPr="003D277F">
        <w:rPr>
          <w:rFonts w:hint="eastAsia"/>
        </w:rPr>
        <w:t>向指定资源提交数据，请求服务器进行处理（例如提交表单或者上传文件）。数据被包含在请求本文中。这个请求可能会创建新的资源或修改现有资源，或二者皆有。</w:t>
      </w:r>
    </w:p>
    <w:p w14:paraId="6774FEC4" w14:textId="6BC00E3A" w:rsidR="003D277F" w:rsidRDefault="003D277F" w:rsidP="003D277F">
      <w:pPr>
        <w:pStyle w:val="3"/>
      </w:pPr>
      <w:bookmarkStart w:id="9" w:name="_Toc531700283"/>
      <w:r>
        <w:rPr>
          <w:rFonts w:hint="eastAsia"/>
        </w:rPr>
        <w:t>4.PUT</w:t>
      </w:r>
      <w:bookmarkEnd w:id="9"/>
    </w:p>
    <w:p w14:paraId="41EEBC7C" w14:textId="48E99A82" w:rsidR="003D277F" w:rsidRDefault="003D277F" w:rsidP="003D277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tab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向指定资源位置上传其最新内容。</w:t>
      </w:r>
    </w:p>
    <w:p w14:paraId="44D937BE" w14:textId="59C53A4C" w:rsidR="003D277F" w:rsidRDefault="003D277F" w:rsidP="003D277F">
      <w:pPr>
        <w:pStyle w:val="3"/>
      </w:pPr>
      <w:bookmarkStart w:id="10" w:name="_Toc531700284"/>
      <w:r>
        <w:rPr>
          <w:rFonts w:hint="eastAsia"/>
        </w:rPr>
        <w:t>5.DELETE</w:t>
      </w:r>
      <w:bookmarkEnd w:id="10"/>
    </w:p>
    <w:p w14:paraId="7E5A5E5B" w14:textId="35726EA4" w:rsidR="003D277F" w:rsidRDefault="003D277F" w:rsidP="003D277F">
      <w:pPr>
        <w:pStyle w:val="3"/>
      </w:pPr>
      <w:bookmarkStart w:id="11" w:name="_Toc531700285"/>
      <w:r>
        <w:rPr>
          <w:rFonts w:hint="eastAsia"/>
        </w:rPr>
        <w:t>6.TRACE</w:t>
      </w:r>
      <w:bookmarkEnd w:id="11"/>
    </w:p>
    <w:p w14:paraId="020B64D8" w14:textId="2CD7359C" w:rsidR="003D277F" w:rsidRDefault="003D277F" w:rsidP="003D277F">
      <w:pPr>
        <w:pStyle w:val="3"/>
      </w:pPr>
      <w:bookmarkStart w:id="12" w:name="_Toc531700286"/>
      <w:r>
        <w:rPr>
          <w:rFonts w:hint="eastAsia"/>
        </w:rPr>
        <w:t>7.OPTIONS</w:t>
      </w:r>
      <w:bookmarkEnd w:id="12"/>
    </w:p>
    <w:p w14:paraId="57306EB2" w14:textId="3632518B" w:rsidR="003D277F" w:rsidRDefault="003D277F" w:rsidP="00B80F09">
      <w:pPr>
        <w:pStyle w:val="3"/>
      </w:pPr>
      <w:bookmarkStart w:id="13" w:name="_Toc531700287"/>
      <w:r>
        <w:rPr>
          <w:rFonts w:hint="eastAsia"/>
        </w:rPr>
        <w:t>8.CONNECT</w:t>
      </w:r>
      <w:bookmarkEnd w:id="13"/>
    </w:p>
    <w:p w14:paraId="0F84DA0D" w14:textId="1045B8B3" w:rsidR="003D277F" w:rsidRDefault="003D277F" w:rsidP="003D277F">
      <w:pPr>
        <w:pStyle w:val="2"/>
      </w:pPr>
      <w:bookmarkStart w:id="14" w:name="_Toc531700288"/>
      <w:r>
        <w:rPr>
          <w:rFonts w:hint="eastAsia"/>
        </w:rPr>
        <w:t>（</w:t>
      </w:r>
      <w:r w:rsidR="00454D13">
        <w:rPr>
          <w:rFonts w:hint="eastAsia"/>
        </w:rPr>
        <w:t>六</w:t>
      </w:r>
      <w:r>
        <w:rPr>
          <w:rFonts w:hint="eastAsia"/>
        </w:rPr>
        <w:t>）安全方法</w:t>
      </w:r>
      <w:bookmarkEnd w:id="14"/>
    </w:p>
    <w:p w14:paraId="058B56DE" w14:textId="314A6033" w:rsidR="003D277F" w:rsidRDefault="003D277F" w:rsidP="003D277F">
      <w:pPr>
        <w:ind w:firstLine="420"/>
      </w:pPr>
      <w:r>
        <w:rPr>
          <w:rFonts w:hint="eastAsia"/>
        </w:rPr>
        <w:t>对于</w:t>
      </w:r>
      <w:r>
        <w:t>GET</w:t>
      </w:r>
      <w:r>
        <w:t>和</w:t>
      </w:r>
      <w:r>
        <w:t>HEAD</w:t>
      </w:r>
      <w:r>
        <w:t>方法而言，除了进行获取资源信息外，这些请求不应当再有其他意义。也就是说，这些方法应当被认为是</w:t>
      </w:r>
      <w:r>
        <w:t>“</w:t>
      </w:r>
      <w:r>
        <w:t>安全的</w:t>
      </w:r>
      <w:r>
        <w:t>”</w:t>
      </w:r>
      <w:r>
        <w:t>。</w:t>
      </w:r>
      <w:r>
        <w:t xml:space="preserve"> </w:t>
      </w:r>
      <w:r>
        <w:t>客户端可能会使用其他</w:t>
      </w:r>
      <w:r>
        <w:t>“</w:t>
      </w:r>
      <w:r>
        <w:t>非安全</w:t>
      </w:r>
      <w:r>
        <w:t>”</w:t>
      </w:r>
      <w:r>
        <w:t>方法，例如</w:t>
      </w:r>
      <w:r>
        <w:t>POST</w:t>
      </w:r>
      <w:r>
        <w:t>，</w:t>
      </w:r>
      <w:r>
        <w:t>PUT</w:t>
      </w:r>
      <w:r>
        <w:t>及</w:t>
      </w:r>
      <w:r>
        <w:t>DELETE</w:t>
      </w:r>
      <w:r>
        <w:t>，应该以特殊的方式（通常是按钮而不是超链接）告知客户可能的后果（例如一个按钮控制的资金交易），或请求的操作可能是不安全的（例如某个文件将被上传或删除）。</w:t>
      </w:r>
    </w:p>
    <w:p w14:paraId="51AB3999" w14:textId="3A94AB12" w:rsidR="003D277F" w:rsidRDefault="003D277F" w:rsidP="003D277F">
      <w:pPr>
        <w:ind w:firstLine="420"/>
      </w:pPr>
      <w:r>
        <w:rPr>
          <w:rFonts w:hint="eastAsia"/>
        </w:rPr>
        <w:t>但是，不能想当然地认为服务器在处理某个</w:t>
      </w:r>
      <w:r>
        <w:t>GET</w:t>
      </w:r>
      <w:r>
        <w:t>请求时不会产生任何副作用。事实上，很多动态资源会把这作为其特性。这里重要的区别在于用户并没有请求这一副作用，因此不应由用户为这些副作用承担责任。</w:t>
      </w:r>
    </w:p>
    <w:p w14:paraId="747397F8" w14:textId="27A3E3DD" w:rsidR="00E42C96" w:rsidRDefault="00E42C96" w:rsidP="00E42C96">
      <w:pPr>
        <w:pStyle w:val="2"/>
      </w:pPr>
      <w:bookmarkStart w:id="15" w:name="_Toc531700289"/>
      <w:r>
        <w:rPr>
          <w:rFonts w:hint="eastAsia"/>
        </w:rPr>
        <w:t>（</w:t>
      </w:r>
      <w:r w:rsidR="00454D13">
        <w:rPr>
          <w:rFonts w:hint="eastAsia"/>
        </w:rPr>
        <w:t>七</w:t>
      </w:r>
      <w:r>
        <w:rPr>
          <w:rFonts w:hint="eastAsia"/>
        </w:rPr>
        <w:t>）关于</w:t>
      </w:r>
      <w:r>
        <w:rPr>
          <w:rFonts w:hint="eastAsia"/>
        </w:rPr>
        <w:t>HTTPcore</w:t>
      </w:r>
      <w:bookmarkEnd w:id="15"/>
      <w:r w:rsidR="001D6E23">
        <w:rPr>
          <w:rFonts w:hint="eastAsia"/>
        </w:rPr>
        <w:t>（摘自</w:t>
      </w:r>
      <w:r w:rsidR="001D6E23">
        <w:rPr>
          <w:rFonts w:hint="eastAsia"/>
        </w:rPr>
        <w:t>HTTPcore</w:t>
      </w:r>
      <w:r w:rsidR="001D6E23">
        <w:rPr>
          <w:rFonts w:hint="eastAsia"/>
        </w:rPr>
        <w:t>官网）</w:t>
      </w:r>
    </w:p>
    <w:p w14:paraId="4BBE7F4C" w14:textId="73BF929E" w:rsidR="00163DA2" w:rsidRDefault="00E42C96" w:rsidP="00E42C96">
      <w:r>
        <w:tab/>
      </w:r>
      <w:r w:rsidR="00163DA2" w:rsidRPr="00163DA2">
        <w:t>HttpCore</w:t>
      </w:r>
      <w:r w:rsidR="00163DA2" w:rsidRPr="00163DA2">
        <w:t>是一组</w:t>
      </w:r>
      <w:r w:rsidR="00163DA2">
        <w:rPr>
          <w:rFonts w:hint="eastAsia"/>
        </w:rPr>
        <w:t>底层</w:t>
      </w:r>
      <w:r w:rsidR="00163DA2" w:rsidRPr="00163DA2">
        <w:t>HTTP</w:t>
      </w:r>
      <w:r w:rsidR="00163DA2" w:rsidRPr="00163DA2">
        <w:t>传输组件，可用于以最小的占用空间构建自定义客户端和服务器端</w:t>
      </w:r>
      <w:r w:rsidR="00163DA2" w:rsidRPr="00163DA2">
        <w:t>HTTP</w:t>
      </w:r>
      <w:r w:rsidR="00163DA2" w:rsidRPr="00163DA2">
        <w:t>服务。</w:t>
      </w:r>
      <w:r w:rsidR="00163DA2" w:rsidRPr="00163DA2">
        <w:t>HttpCore</w:t>
      </w:r>
      <w:r w:rsidR="00163DA2" w:rsidRPr="00163DA2">
        <w:t>支持两种</w:t>
      </w:r>
      <w:r w:rsidR="00163DA2" w:rsidRPr="00163DA2">
        <w:t>I / O</w:t>
      </w:r>
      <w:r w:rsidR="00163DA2" w:rsidRPr="00163DA2">
        <w:t>模型：基于经典</w:t>
      </w:r>
      <w:r w:rsidR="00163DA2" w:rsidRPr="00163DA2">
        <w:t>Java I / O</w:t>
      </w:r>
      <w:r w:rsidR="00163DA2" w:rsidRPr="00163DA2">
        <w:t>的阻塞</w:t>
      </w:r>
      <w:r w:rsidR="00163DA2" w:rsidRPr="00163DA2">
        <w:t>I / O</w:t>
      </w:r>
      <w:r w:rsidR="00163DA2" w:rsidRPr="00163DA2">
        <w:t>模型</w:t>
      </w:r>
      <w:r w:rsidR="00163DA2" w:rsidRPr="00163DA2">
        <w:lastRenderedPageBreak/>
        <w:t>和基于</w:t>
      </w:r>
      <w:r w:rsidR="00163DA2" w:rsidRPr="00163DA2">
        <w:t>Java NIO</w:t>
      </w:r>
      <w:r w:rsidR="00163DA2" w:rsidRPr="00163DA2">
        <w:t>的非阻塞，事件驱动的</w:t>
      </w:r>
      <w:r w:rsidR="00163DA2" w:rsidRPr="00163DA2">
        <w:t>I / O</w:t>
      </w:r>
      <w:r w:rsidR="00163DA2" w:rsidRPr="00163DA2">
        <w:t>模型。</w:t>
      </w:r>
    </w:p>
    <w:p w14:paraId="1768A52C" w14:textId="43CC6E04" w:rsidR="00D74F6E" w:rsidRDefault="00D74F6E" w:rsidP="00D74F6E">
      <w:pPr>
        <w:pStyle w:val="3"/>
        <w:numPr>
          <w:ilvl w:val="0"/>
          <w:numId w:val="7"/>
        </w:numPr>
      </w:pPr>
      <w:r>
        <w:rPr>
          <w:rFonts w:hint="eastAsia"/>
        </w:rPr>
        <w:t>HTTPcore</w:t>
      </w:r>
      <w:r>
        <w:rPr>
          <w:rFonts w:hint="eastAsia"/>
        </w:rPr>
        <w:t>的范围</w:t>
      </w:r>
    </w:p>
    <w:p w14:paraId="31BD3CA6" w14:textId="0F7C20E8" w:rsidR="00D74F6E" w:rsidRPr="00D74F6E" w:rsidRDefault="00D74F6E" w:rsidP="00D74F6E">
      <w:pPr>
        <w:ind w:firstLine="360"/>
      </w:pPr>
      <w:r>
        <w:rPr>
          <w:rFonts w:hint="eastAsia"/>
        </w:rPr>
        <w:t>构建客户端</w:t>
      </w:r>
      <w:r>
        <w:t>/</w:t>
      </w:r>
      <w:r>
        <w:t>代理</w:t>
      </w:r>
      <w:r>
        <w:t>/</w:t>
      </w:r>
      <w:r>
        <w:t>服务端的一致</w:t>
      </w:r>
      <w:r>
        <w:t>API</w:t>
      </w:r>
      <w:r>
        <w:rPr>
          <w:rFonts w:hint="eastAsia"/>
        </w:rPr>
        <w:t>；</w:t>
      </w:r>
      <w:r>
        <w:t>构建同步和异步</w:t>
      </w:r>
      <w:r>
        <w:t>HTTP</w:t>
      </w:r>
      <w:r>
        <w:t>服务的一致</w:t>
      </w:r>
      <w:r>
        <w:t>API</w:t>
      </w:r>
      <w:r>
        <w:rPr>
          <w:rFonts w:hint="eastAsia"/>
        </w:rPr>
        <w:t>；</w:t>
      </w:r>
      <w:r>
        <w:t>基于阻塞（经典）和非阻塞（</w:t>
      </w:r>
      <w:r>
        <w:t>NIO</w:t>
      </w:r>
      <w:r>
        <w:t>）</w:t>
      </w:r>
      <w:r>
        <w:t>I/O</w:t>
      </w:r>
      <w:r>
        <w:t>模型的一组低级组件</w:t>
      </w:r>
      <w:r>
        <w:rPr>
          <w:rFonts w:hint="eastAsia"/>
        </w:rPr>
        <w:t>。</w:t>
      </w:r>
    </w:p>
    <w:p w14:paraId="3A7FE8D9" w14:textId="7DDE4BDE" w:rsidR="00D74F6E" w:rsidRDefault="00D74F6E" w:rsidP="00D74F6E">
      <w:pPr>
        <w:pStyle w:val="3"/>
        <w:numPr>
          <w:ilvl w:val="0"/>
          <w:numId w:val="7"/>
        </w:numPr>
      </w:pPr>
      <w:r>
        <w:rPr>
          <w:rFonts w:hint="eastAsia"/>
        </w:rPr>
        <w:t>HTTP</w:t>
      </w:r>
      <w:r w:rsidRPr="00D74F6E">
        <w:rPr>
          <w:rFonts w:hint="eastAsia"/>
        </w:rPr>
        <w:t xml:space="preserve"> </w:t>
      </w:r>
      <w:r>
        <w:rPr>
          <w:rFonts w:hint="eastAsia"/>
        </w:rPr>
        <w:t>core</w:t>
      </w:r>
      <w:r>
        <w:rPr>
          <w:rFonts w:hint="eastAsia"/>
        </w:rPr>
        <w:t>的目标</w:t>
      </w:r>
    </w:p>
    <w:p w14:paraId="3696D793" w14:textId="25189103" w:rsidR="00D74F6E" w:rsidRDefault="00D74F6E" w:rsidP="00D74F6E">
      <w:pPr>
        <w:ind w:firstLine="420"/>
      </w:pPr>
      <w:r>
        <w:rPr>
          <w:rFonts w:hint="eastAsia"/>
        </w:rPr>
        <w:t>实现大多数的基本</w:t>
      </w:r>
      <w:r>
        <w:t>HTTP</w:t>
      </w:r>
      <w:r>
        <w:t>传输方面</w:t>
      </w:r>
      <w:r>
        <w:rPr>
          <w:rFonts w:hint="eastAsia"/>
        </w:rPr>
        <w:t>；</w:t>
      </w:r>
      <w:r>
        <w:t>平衡</w:t>
      </w:r>
      <w:r>
        <w:t>API</w:t>
      </w:r>
      <w:r>
        <w:t>的性能和清晰性和可表达性</w:t>
      </w:r>
      <w:r>
        <w:rPr>
          <w:rFonts w:hint="eastAsia"/>
        </w:rPr>
        <w:t>；</w:t>
      </w:r>
      <w:r>
        <w:t>低内存消耗</w:t>
      </w:r>
      <w:r>
        <w:t>(</w:t>
      </w:r>
      <w:r>
        <w:t>可预测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独立的库</w:t>
      </w:r>
      <w:r>
        <w:t>(</w:t>
      </w:r>
      <w:r>
        <w:t>除</w:t>
      </w:r>
      <w:r>
        <w:t>JRE</w:t>
      </w:r>
      <w:r>
        <w:t>外，没有外部依赖</w:t>
      </w:r>
      <w:r>
        <w:t xml:space="preserve">) </w:t>
      </w:r>
    </w:p>
    <w:p w14:paraId="42AAC304" w14:textId="7FC100CD" w:rsidR="00D74F6E" w:rsidRDefault="001D6E23" w:rsidP="001D6E23">
      <w:pPr>
        <w:pStyle w:val="3"/>
        <w:numPr>
          <w:ilvl w:val="0"/>
          <w:numId w:val="7"/>
        </w:numPr>
      </w:pPr>
      <w:r>
        <w:rPr>
          <w:rFonts w:hint="eastAsia"/>
        </w:rPr>
        <w:t>HTTPcore</w:t>
      </w:r>
      <w:r>
        <w:rPr>
          <w:rFonts w:hint="eastAsia"/>
        </w:rPr>
        <w:t>不是什么</w:t>
      </w:r>
    </w:p>
    <w:p w14:paraId="2A48A3FF" w14:textId="7DCF7627" w:rsidR="001D6E23" w:rsidRPr="001D6E23" w:rsidRDefault="001D6E23" w:rsidP="007F26FA">
      <w:pPr>
        <w:ind w:firstLine="360"/>
      </w:pPr>
      <w:r>
        <w:rPr>
          <w:rFonts w:hint="eastAsia"/>
        </w:rPr>
        <w:t>不是</w:t>
      </w:r>
      <w:r>
        <w:t>HttpClient</w:t>
      </w:r>
      <w:r>
        <w:t>的替代品</w:t>
      </w:r>
      <w:r>
        <w:rPr>
          <w:rFonts w:hint="eastAsia"/>
        </w:rPr>
        <w:t>；</w:t>
      </w:r>
      <w:r>
        <w:t>不是</w:t>
      </w:r>
      <w:r>
        <w:t>Servlet API</w:t>
      </w:r>
      <w:r>
        <w:t>的替代品</w:t>
      </w:r>
      <w:r>
        <w:rPr>
          <w:rFonts w:hint="eastAsia"/>
        </w:rPr>
        <w:t>。</w:t>
      </w:r>
    </w:p>
    <w:p w14:paraId="6718E007" w14:textId="77777777" w:rsidR="007F26FA" w:rsidRDefault="007F26FA" w:rsidP="007F26FA"/>
    <w:p w14:paraId="59081801" w14:textId="0820A2F9" w:rsidR="00C229BE" w:rsidRDefault="00E42C96" w:rsidP="007F26FA">
      <w:pPr>
        <w:ind w:firstLine="360"/>
      </w:pPr>
      <w:r>
        <w:rPr>
          <w:rFonts w:hint="eastAsia"/>
        </w:rPr>
        <w:t>本次分析选取的版本为</w:t>
      </w:r>
      <w:r>
        <w:rPr>
          <w:rFonts w:hint="eastAsia"/>
        </w:rPr>
        <w:t>HTTP</w:t>
      </w:r>
      <w:r>
        <w:t>core</w:t>
      </w:r>
      <w:r>
        <w:rPr>
          <w:rFonts w:hint="eastAsia"/>
        </w:rPr>
        <w:t>中</w:t>
      </w:r>
      <w:r>
        <w:rPr>
          <w:rFonts w:hint="eastAsia"/>
        </w:rPr>
        <w:t>4.4.10</w:t>
      </w:r>
      <w:r>
        <w:rPr>
          <w:rFonts w:hint="eastAsia"/>
        </w:rPr>
        <w:t>版本的源代码，具体包含了</w:t>
      </w:r>
      <w:r>
        <w:rPr>
          <w:rFonts w:hint="eastAsia"/>
        </w:rPr>
        <w:t>HTTP</w:t>
      </w:r>
      <w:r>
        <w:rPr>
          <w:rFonts w:hint="eastAsia"/>
        </w:rPr>
        <w:t>方法中的</w:t>
      </w:r>
      <w:r>
        <w:rPr>
          <w:rFonts w:hint="eastAsia"/>
        </w:rPr>
        <w:t>GET</w:t>
      </w:r>
      <w:r>
        <w:rPr>
          <w:rFonts w:hint="eastAsia"/>
        </w:rPr>
        <w:t>等通信方法。还未具体确定要选择的功能分析，代码结构仍然在学习阶段。</w:t>
      </w:r>
    </w:p>
    <w:p w14:paraId="7769EAAC" w14:textId="38844790" w:rsidR="00611444" w:rsidRDefault="009D69C8" w:rsidP="009D69C8">
      <w:pPr>
        <w:pStyle w:val="1"/>
      </w:pPr>
      <w:bookmarkStart w:id="16" w:name="_Toc531700290"/>
      <w:r>
        <w:rPr>
          <w:rFonts w:hint="eastAsia"/>
        </w:rPr>
        <w:t>二、</w:t>
      </w:r>
      <w:r w:rsidR="00FF6088">
        <w:rPr>
          <w:rFonts w:hint="eastAsia"/>
        </w:rPr>
        <w:t>源代码文件结构</w:t>
      </w:r>
      <w:r>
        <w:rPr>
          <w:rFonts w:hint="eastAsia"/>
        </w:rPr>
        <w:t>解析</w:t>
      </w:r>
      <w:bookmarkEnd w:id="16"/>
    </w:p>
    <w:p w14:paraId="4021328F" w14:textId="4FFA6E33" w:rsidR="009D69C8" w:rsidRDefault="0059128A" w:rsidP="0059128A">
      <w:pPr>
        <w:ind w:firstLine="420"/>
      </w:pPr>
      <w:r>
        <w:rPr>
          <w:rFonts w:hint="eastAsia"/>
        </w:rPr>
        <w:t>文件目录下一共有</w:t>
      </w:r>
      <w:r>
        <w:rPr>
          <w:rFonts w:hint="eastAsia"/>
        </w:rPr>
        <w:t>4</w:t>
      </w:r>
      <w:r>
        <w:rPr>
          <w:rFonts w:hint="eastAsia"/>
        </w:rPr>
        <w:t>个主要的文件夹，分别是</w:t>
      </w:r>
      <w:r>
        <w:rPr>
          <w:rFonts w:hint="eastAsia"/>
        </w:rPr>
        <w:t>httpcore</w:t>
      </w:r>
      <w:r>
        <w:rPr>
          <w:rFonts w:hint="eastAsia"/>
        </w:rPr>
        <w:t>、</w:t>
      </w:r>
      <w:r>
        <w:rPr>
          <w:rFonts w:hint="eastAsia"/>
        </w:rPr>
        <w:t>httpcore</w:t>
      </w:r>
      <w:r>
        <w:t>-ab</w:t>
      </w:r>
      <w:r>
        <w:rPr>
          <w:rFonts w:hint="eastAsia"/>
        </w:rPr>
        <w:t>、</w:t>
      </w:r>
      <w:r>
        <w:rPr>
          <w:rFonts w:hint="eastAsia"/>
        </w:rPr>
        <w:t>httpcore</w:t>
      </w:r>
      <w:r>
        <w:t>-</w:t>
      </w:r>
      <w:r>
        <w:rPr>
          <w:rFonts w:hint="eastAsia"/>
        </w:rPr>
        <w:t>nio</w:t>
      </w:r>
      <w:r>
        <w:rPr>
          <w:rFonts w:hint="eastAsia"/>
        </w:rPr>
        <w:t>、</w:t>
      </w:r>
      <w:r>
        <w:rPr>
          <w:rFonts w:hint="eastAsia"/>
        </w:rPr>
        <w:t>httpcore</w:t>
      </w:r>
      <w:r>
        <w:t>-</w:t>
      </w:r>
      <w:r>
        <w:rPr>
          <w:rFonts w:hint="eastAsia"/>
        </w:rPr>
        <w:t>osgi</w:t>
      </w:r>
      <w:r>
        <w:rPr>
          <w:rFonts w:hint="eastAsia"/>
        </w:rPr>
        <w:t>。</w:t>
      </w:r>
    </w:p>
    <w:p w14:paraId="7A0B6EF8" w14:textId="61E524C9" w:rsidR="00303653" w:rsidRDefault="00303653" w:rsidP="00533A5C">
      <w:pPr>
        <w:pStyle w:val="2"/>
        <w:numPr>
          <w:ilvl w:val="0"/>
          <w:numId w:val="5"/>
        </w:numPr>
      </w:pPr>
      <w:bookmarkStart w:id="17" w:name="_Toc531700291"/>
      <w:r>
        <w:rPr>
          <w:rFonts w:hint="eastAsia"/>
        </w:rPr>
        <w:t>httpcore</w:t>
      </w:r>
      <w:bookmarkEnd w:id="17"/>
    </w:p>
    <w:p w14:paraId="6712FB24" w14:textId="77777777" w:rsidR="00D74F6E" w:rsidRDefault="00533A5C" w:rsidP="00D74F6E">
      <w:pPr>
        <w:ind w:firstLine="360"/>
      </w:pPr>
      <w:r>
        <w:rPr>
          <w:rFonts w:hint="eastAsia"/>
        </w:rPr>
        <w:t>该文件下存储了</w:t>
      </w:r>
      <w:r>
        <w:rPr>
          <w:rFonts w:hint="eastAsia"/>
        </w:rPr>
        <w:t>4.4</w:t>
      </w:r>
      <w:r>
        <w:rPr>
          <w:rFonts w:hint="eastAsia"/>
        </w:rPr>
        <w:t>版本下的</w:t>
      </w:r>
      <w:r>
        <w:rPr>
          <w:rFonts w:hint="eastAsia"/>
        </w:rPr>
        <w:t>httpcore</w:t>
      </w:r>
      <w:r>
        <w:rPr>
          <w:rFonts w:hint="eastAsia"/>
        </w:rPr>
        <w:t>的主要的核心代码。</w:t>
      </w:r>
      <w:r w:rsidR="003941FD">
        <w:rPr>
          <w:rFonts w:hint="eastAsia"/>
        </w:rPr>
        <w:t>具体分析其中</w:t>
      </w:r>
      <w:r w:rsidR="003941FD">
        <w:rPr>
          <w:rFonts w:hint="eastAsia"/>
        </w:rPr>
        <w:t>main</w:t>
      </w:r>
      <w:r w:rsidR="003941FD">
        <w:rPr>
          <w:rFonts w:hint="eastAsia"/>
        </w:rPr>
        <w:t>文件夹下的文件内容。</w:t>
      </w:r>
      <w:bookmarkStart w:id="18" w:name="_Toc531700292"/>
    </w:p>
    <w:p w14:paraId="39F2BB86" w14:textId="3DB6E079" w:rsidR="009D4A1F" w:rsidRDefault="00D74F6E" w:rsidP="009D4A1F">
      <w:pPr>
        <w:ind w:firstLine="360"/>
      </w:pPr>
      <w:r>
        <w:t>A</w:t>
      </w:r>
      <w:r w:rsidR="003941FD">
        <w:rPr>
          <w:rFonts w:hint="eastAsia"/>
        </w:rPr>
        <w:t>nnotation</w:t>
      </w:r>
      <w:bookmarkEnd w:id="18"/>
      <w:r>
        <w:rPr>
          <w:rFonts w:hint="eastAsia"/>
        </w:rPr>
        <w:t>是注释文件夹</w:t>
      </w:r>
      <w:bookmarkStart w:id="19" w:name="_Toc531700293"/>
      <w:r>
        <w:rPr>
          <w:rFonts w:hint="eastAsia"/>
        </w:rPr>
        <w:t>；</w:t>
      </w:r>
      <w:r w:rsidR="003941FD">
        <w:rPr>
          <w:rFonts w:hint="eastAsia"/>
        </w:rPr>
        <w:t>concurrent</w:t>
      </w:r>
      <w:bookmarkEnd w:id="19"/>
      <w:r>
        <w:rPr>
          <w:rFonts w:hint="eastAsia"/>
        </w:rPr>
        <w:t>是</w:t>
      </w:r>
      <w:r w:rsidR="009D3044">
        <w:rPr>
          <w:rFonts w:hint="eastAsia"/>
        </w:rPr>
        <w:t>并发</w:t>
      </w:r>
      <w:r w:rsidR="00C93931">
        <w:rPr>
          <w:rFonts w:hint="eastAsia"/>
        </w:rPr>
        <w:t>（使用未来模式）</w:t>
      </w:r>
      <w:r>
        <w:rPr>
          <w:rFonts w:hint="eastAsia"/>
        </w:rPr>
        <w:t>的文件夹；</w:t>
      </w:r>
      <w:bookmarkStart w:id="20" w:name="_Toc531700294"/>
      <w:r w:rsidR="003941FD">
        <w:rPr>
          <w:rFonts w:hint="eastAsia"/>
        </w:rPr>
        <w:t>config</w:t>
      </w:r>
      <w:bookmarkEnd w:id="20"/>
      <w:r>
        <w:rPr>
          <w:rFonts w:hint="eastAsia"/>
        </w:rPr>
        <w:t>是配置文件夹</w:t>
      </w:r>
      <w:bookmarkStart w:id="21" w:name="_Toc531700295"/>
      <w:r w:rsidR="00C93931">
        <w:rPr>
          <w:rFonts w:hint="eastAsia"/>
        </w:rPr>
        <w:t>；</w:t>
      </w:r>
      <w:r w:rsidR="003941FD">
        <w:rPr>
          <w:rFonts w:hint="eastAsia"/>
        </w:rPr>
        <w:t>entity</w:t>
      </w:r>
      <w:bookmarkEnd w:id="21"/>
      <w:r>
        <w:rPr>
          <w:rFonts w:hint="eastAsia"/>
        </w:rPr>
        <w:t>是</w:t>
      </w:r>
      <w:r>
        <w:rPr>
          <w:rFonts w:hint="eastAsia"/>
        </w:rPr>
        <w:t>http</w:t>
      </w:r>
      <w:r>
        <w:rPr>
          <w:rFonts w:hint="eastAsia"/>
        </w:rPr>
        <w:t>消息的实体</w:t>
      </w:r>
      <w:r w:rsidR="002F372A">
        <w:rPr>
          <w:rFonts w:hint="eastAsia"/>
        </w:rPr>
        <w:t>类</w:t>
      </w:r>
      <w:r>
        <w:rPr>
          <w:rFonts w:hint="eastAsia"/>
        </w:rPr>
        <w:t>文件夹；</w:t>
      </w:r>
      <w:bookmarkStart w:id="22" w:name="_Toc531700296"/>
      <w:r w:rsidR="003941FD">
        <w:rPr>
          <w:rFonts w:hint="eastAsia"/>
        </w:rPr>
        <w:t>impl</w:t>
      </w:r>
      <w:bookmarkEnd w:id="22"/>
      <w:r>
        <w:rPr>
          <w:rFonts w:hint="eastAsia"/>
        </w:rPr>
        <w:t>是实现类</w:t>
      </w:r>
      <w:bookmarkStart w:id="23" w:name="_Toc531700297"/>
      <w:r>
        <w:rPr>
          <w:rFonts w:hint="eastAsia"/>
        </w:rPr>
        <w:t>文件夹；</w:t>
      </w:r>
      <w:r w:rsidR="003941FD">
        <w:rPr>
          <w:rFonts w:hint="eastAsia"/>
        </w:rPr>
        <w:t>io</w:t>
      </w:r>
      <w:bookmarkEnd w:id="23"/>
      <w:r>
        <w:rPr>
          <w:rFonts w:hint="eastAsia"/>
        </w:rPr>
        <w:t>是输入输出类文件夹</w:t>
      </w:r>
      <w:bookmarkStart w:id="24" w:name="_Toc531700298"/>
      <w:r w:rsidR="00F13D64">
        <w:rPr>
          <w:rFonts w:hint="eastAsia"/>
        </w:rPr>
        <w:t>；</w:t>
      </w:r>
      <w:r w:rsidR="003941FD">
        <w:rPr>
          <w:rFonts w:hint="eastAsia"/>
        </w:rPr>
        <w:t>message</w:t>
      </w:r>
      <w:bookmarkEnd w:id="24"/>
      <w:r w:rsidR="00F13D64">
        <w:rPr>
          <w:rFonts w:hint="eastAsia"/>
        </w:rPr>
        <w:t>是消息</w:t>
      </w:r>
      <w:r w:rsidR="002F372A">
        <w:rPr>
          <w:rFonts w:hint="eastAsia"/>
        </w:rPr>
        <w:t>类</w:t>
      </w:r>
      <w:r w:rsidR="00F13D64">
        <w:rPr>
          <w:rFonts w:hint="eastAsia"/>
        </w:rPr>
        <w:t>文件夹；</w:t>
      </w:r>
      <w:bookmarkStart w:id="25" w:name="_Toc531700299"/>
      <w:r w:rsidR="003941FD">
        <w:rPr>
          <w:rFonts w:hint="eastAsia"/>
        </w:rPr>
        <w:t>params</w:t>
      </w:r>
      <w:bookmarkEnd w:id="25"/>
      <w:r w:rsidR="00F13D64">
        <w:rPr>
          <w:rFonts w:hint="eastAsia"/>
        </w:rPr>
        <w:t>是参数文件夹</w:t>
      </w:r>
      <w:r w:rsidR="005B363A">
        <w:rPr>
          <w:rFonts w:hint="eastAsia"/>
        </w:rPr>
        <w:t>，但是多被注释掉，不考虑使用</w:t>
      </w:r>
      <w:r w:rsidR="00F13D64">
        <w:rPr>
          <w:rFonts w:hint="eastAsia"/>
        </w:rPr>
        <w:t>；</w:t>
      </w:r>
      <w:bookmarkStart w:id="26" w:name="_Toc531700300"/>
      <w:r w:rsidR="003941FD">
        <w:rPr>
          <w:rFonts w:hint="eastAsia"/>
        </w:rPr>
        <w:t>pool</w:t>
      </w:r>
      <w:bookmarkEnd w:id="26"/>
      <w:r w:rsidR="00F13D64">
        <w:rPr>
          <w:rFonts w:hint="eastAsia"/>
        </w:rPr>
        <w:t>的内容还不清楚；</w:t>
      </w:r>
      <w:bookmarkStart w:id="27" w:name="_Toc531700301"/>
      <w:r w:rsidR="003941FD">
        <w:rPr>
          <w:rFonts w:hint="eastAsia"/>
        </w:rPr>
        <w:t>protocol</w:t>
      </w:r>
      <w:bookmarkEnd w:id="27"/>
      <w:r w:rsidR="004A6866">
        <w:rPr>
          <w:rFonts w:hint="eastAsia"/>
        </w:rPr>
        <w:t>为标准文件夹；</w:t>
      </w:r>
      <w:bookmarkStart w:id="28" w:name="_Toc531700302"/>
      <w:r w:rsidR="003941FD">
        <w:rPr>
          <w:rFonts w:hint="eastAsia"/>
        </w:rPr>
        <w:t>ssl</w:t>
      </w:r>
      <w:bookmarkStart w:id="29" w:name="_Toc531700303"/>
      <w:bookmarkEnd w:id="28"/>
      <w:r w:rsidR="004A6866">
        <w:rPr>
          <w:rFonts w:hint="eastAsia"/>
        </w:rPr>
        <w:t>为</w:t>
      </w:r>
      <w:r w:rsidR="004A6866">
        <w:rPr>
          <w:rFonts w:hint="eastAsia"/>
        </w:rPr>
        <w:t>HTTPS</w:t>
      </w:r>
      <w:r w:rsidR="004A6866">
        <w:rPr>
          <w:rFonts w:hint="eastAsia"/>
        </w:rPr>
        <w:t>以安全为目标建立的</w:t>
      </w:r>
      <w:r w:rsidR="004A6866">
        <w:rPr>
          <w:rFonts w:hint="eastAsia"/>
        </w:rPr>
        <w:t>HTTP</w:t>
      </w:r>
      <w:r w:rsidR="004A6866">
        <w:rPr>
          <w:rFonts w:hint="eastAsia"/>
        </w:rPr>
        <w:t>通道文件；</w:t>
      </w:r>
      <w:r w:rsidR="004A6866">
        <w:rPr>
          <w:rFonts w:hint="eastAsia"/>
        </w:rPr>
        <w:t>util</w:t>
      </w:r>
      <w:bookmarkEnd w:id="29"/>
      <w:r w:rsidR="004A6866" w:rsidRPr="004A6866">
        <w:rPr>
          <w:rFonts w:hint="eastAsia"/>
        </w:rPr>
        <w:t>包含集合框架、遗留的</w:t>
      </w:r>
      <w:r w:rsidR="004A6866" w:rsidRPr="004A6866">
        <w:t xml:space="preserve"> collection </w:t>
      </w:r>
      <w:r w:rsidR="004A6866" w:rsidRPr="004A6866">
        <w:t>类、事件模型、日期和时间设施、国际化和各种实用工具类（字符串标记生成器、随机数生成器和位数组、日期</w:t>
      </w:r>
      <w:r w:rsidR="004A6866" w:rsidRPr="004A6866">
        <w:t>Date</w:t>
      </w:r>
      <w:r w:rsidR="004A6866" w:rsidRPr="004A6866">
        <w:t>类、堆栈</w:t>
      </w:r>
      <w:r w:rsidR="004A6866" w:rsidRPr="004A6866">
        <w:t>Stack</w:t>
      </w:r>
      <w:r w:rsidR="004A6866" w:rsidRPr="004A6866">
        <w:t>类、向量</w:t>
      </w:r>
      <w:r w:rsidR="004A6866" w:rsidRPr="004A6866">
        <w:t>Vector</w:t>
      </w:r>
      <w:r w:rsidR="004A6866" w:rsidRPr="004A6866">
        <w:t>类等）。集合类、时间处理模式、日期时间工具等各类常用工具包</w:t>
      </w:r>
      <w:r w:rsidR="004A6866">
        <w:rPr>
          <w:rFonts w:hint="eastAsia"/>
        </w:rPr>
        <w:t>(</w:t>
      </w:r>
      <w:r w:rsidR="004A6866">
        <w:rPr>
          <w:rFonts w:hint="eastAsia"/>
        </w:rPr>
        <w:t>摘自百度</w:t>
      </w:r>
      <w:r w:rsidR="004A6866">
        <w:t>)</w:t>
      </w:r>
      <w:r w:rsidR="004A6866">
        <w:rPr>
          <w:rFonts w:hint="eastAsia"/>
        </w:rPr>
        <w:t>。</w:t>
      </w:r>
    </w:p>
    <w:p w14:paraId="2EC4E8EF" w14:textId="6136CE45" w:rsidR="00D74F6E" w:rsidRPr="00D74F6E" w:rsidRDefault="009D4A1F" w:rsidP="009D4A1F">
      <w:pPr>
        <w:ind w:firstLine="360"/>
      </w:pPr>
      <w:r>
        <w:rPr>
          <w:rFonts w:hint="eastAsia"/>
        </w:rPr>
        <w:t>另外有</w:t>
      </w:r>
      <w:r w:rsidR="00D74F6E">
        <w:rPr>
          <w:rFonts w:hint="eastAsia"/>
        </w:rPr>
        <w:t>多个</w:t>
      </w:r>
      <w:r>
        <w:rPr>
          <w:rFonts w:hint="eastAsia"/>
        </w:rPr>
        <w:t>独立的</w:t>
      </w:r>
      <w:r w:rsidR="00D74F6E">
        <w:rPr>
          <w:rFonts w:hint="eastAsia"/>
        </w:rPr>
        <w:t>Java</w:t>
      </w:r>
      <w:r w:rsidR="00D74F6E">
        <w:rPr>
          <w:rFonts w:hint="eastAsia"/>
        </w:rPr>
        <w:t>文件表示</w:t>
      </w:r>
      <w:r>
        <w:rPr>
          <w:rFonts w:hint="eastAsia"/>
        </w:rPr>
        <w:t>部分</w:t>
      </w:r>
      <w:r w:rsidR="00D74F6E">
        <w:rPr>
          <w:rFonts w:hint="eastAsia"/>
        </w:rPr>
        <w:t>具体操作行为</w:t>
      </w:r>
      <w:r w:rsidR="005D3921">
        <w:rPr>
          <w:rFonts w:hint="eastAsia"/>
        </w:rPr>
        <w:t>，具体操作将在后面分析。</w:t>
      </w:r>
    </w:p>
    <w:p w14:paraId="25139212" w14:textId="681CB5D1" w:rsidR="0059128A" w:rsidRDefault="00303653" w:rsidP="00533A5C">
      <w:pPr>
        <w:pStyle w:val="2"/>
        <w:numPr>
          <w:ilvl w:val="0"/>
          <w:numId w:val="5"/>
        </w:numPr>
      </w:pPr>
      <w:bookmarkStart w:id="30" w:name="_Toc531700304"/>
      <w:r>
        <w:rPr>
          <w:rFonts w:hint="eastAsia"/>
        </w:rPr>
        <w:lastRenderedPageBreak/>
        <w:t>httpcore</w:t>
      </w:r>
      <w:r>
        <w:t>-ab</w:t>
      </w:r>
      <w:bookmarkEnd w:id="30"/>
    </w:p>
    <w:p w14:paraId="4A3B82FB" w14:textId="55FD53AA" w:rsidR="00533A5C" w:rsidRPr="00533A5C" w:rsidRDefault="00533A5C" w:rsidP="00533A5C">
      <w:r>
        <w:rPr>
          <w:rFonts w:hint="eastAsia"/>
        </w:rPr>
        <w:t>该文件下存储的是用于测试</w:t>
      </w:r>
      <w:r>
        <w:rPr>
          <w:rFonts w:hint="eastAsia"/>
        </w:rPr>
        <w:t>httpcore</w:t>
      </w:r>
      <w:r>
        <w:rPr>
          <w:rFonts w:hint="eastAsia"/>
        </w:rPr>
        <w:t>执行的</w:t>
      </w:r>
      <w:r>
        <w:rPr>
          <w:rFonts w:hint="eastAsia"/>
        </w:rPr>
        <w:t>benchmark</w:t>
      </w:r>
      <w:r>
        <w:rPr>
          <w:rFonts w:hint="eastAsia"/>
        </w:rPr>
        <w:t>。</w:t>
      </w:r>
    </w:p>
    <w:p w14:paraId="4A4620D3" w14:textId="2EB225D9" w:rsidR="0059128A" w:rsidRDefault="0059128A" w:rsidP="00533A5C">
      <w:pPr>
        <w:pStyle w:val="2"/>
        <w:numPr>
          <w:ilvl w:val="0"/>
          <w:numId w:val="5"/>
        </w:numPr>
      </w:pPr>
      <w:bookmarkStart w:id="31" w:name="_Toc531700305"/>
      <w:r>
        <w:rPr>
          <w:rFonts w:hint="eastAsia"/>
        </w:rPr>
        <w:t>httpcore</w:t>
      </w:r>
      <w:r>
        <w:t>-nio</w:t>
      </w:r>
      <w:bookmarkEnd w:id="31"/>
    </w:p>
    <w:p w14:paraId="21D976E0" w14:textId="73125F0D" w:rsidR="00533A5C" w:rsidRPr="00533A5C" w:rsidRDefault="00533A5C" w:rsidP="00533A5C">
      <w:r>
        <w:rPr>
          <w:rFonts w:hint="eastAsia"/>
        </w:rPr>
        <w:t>该文件下存储了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NIO</w:t>
      </w:r>
      <w:r>
        <w:rPr>
          <w:rFonts w:hint="eastAsia"/>
        </w:rPr>
        <w:t>的详细代码，用于实现非阻塞驱动模型。</w:t>
      </w:r>
    </w:p>
    <w:p w14:paraId="4EEB0EE0" w14:textId="37202213" w:rsidR="0059128A" w:rsidRDefault="0059128A" w:rsidP="00533A5C">
      <w:pPr>
        <w:pStyle w:val="2"/>
        <w:numPr>
          <w:ilvl w:val="0"/>
          <w:numId w:val="5"/>
        </w:numPr>
      </w:pPr>
      <w:bookmarkStart w:id="32" w:name="_Toc531700306"/>
      <w:r>
        <w:rPr>
          <w:rFonts w:hint="eastAsia"/>
        </w:rPr>
        <w:t>h</w:t>
      </w:r>
      <w:r>
        <w:t>ttpcore-osgi</w:t>
      </w:r>
      <w:bookmarkEnd w:id="32"/>
    </w:p>
    <w:p w14:paraId="718FDD0D" w14:textId="3BBE7A04" w:rsidR="00533A5C" w:rsidRDefault="00B14751" w:rsidP="00533A5C">
      <w:r>
        <w:rPr>
          <w:rFonts w:hint="eastAsia"/>
        </w:rPr>
        <w:t>这里详细代码用途不清楚，看内容是</w:t>
      </w:r>
      <w:r w:rsidR="00533A5C">
        <w:rPr>
          <w:rFonts w:hint="eastAsia"/>
        </w:rPr>
        <w:t>存储了</w:t>
      </w:r>
      <w:r w:rsidR="00533A5C">
        <w:rPr>
          <w:rFonts w:hint="eastAsia"/>
        </w:rPr>
        <w:t>OSGI</w:t>
      </w:r>
      <w:r>
        <w:rPr>
          <w:rFonts w:hint="eastAsia"/>
        </w:rPr>
        <w:t>框架注释，用来区别一个叫做</w:t>
      </w:r>
      <w:r>
        <w:rPr>
          <w:rFonts w:hint="eastAsia"/>
        </w:rPr>
        <w:t>IT</w:t>
      </w:r>
      <w:r>
        <w:rPr>
          <w:rFonts w:hint="eastAsia"/>
        </w:rPr>
        <w:t>的变量。</w:t>
      </w:r>
    </w:p>
    <w:p w14:paraId="155BB8A2" w14:textId="62833BF8" w:rsidR="003941FD" w:rsidRDefault="003941FD" w:rsidP="003941FD">
      <w:pPr>
        <w:pStyle w:val="1"/>
      </w:pPr>
      <w:bookmarkStart w:id="33" w:name="_Toc531700307"/>
      <w:r>
        <w:rPr>
          <w:rFonts w:hint="eastAsia"/>
        </w:rPr>
        <w:t>三、代码具体功能解析</w:t>
      </w:r>
      <w:bookmarkEnd w:id="33"/>
    </w:p>
    <w:p w14:paraId="5FA07E3F" w14:textId="053D1B78" w:rsidR="003941FD" w:rsidRDefault="00DE146E" w:rsidP="00DE146E">
      <w:pPr>
        <w:pStyle w:val="2"/>
      </w:pPr>
      <w:r>
        <w:rPr>
          <w:rFonts w:hint="eastAsia"/>
        </w:rPr>
        <w:t>（一）以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t xml:space="preserve"> </w:t>
      </w:r>
      <w:r>
        <w:rPr>
          <w:rFonts w:hint="eastAsia"/>
        </w:rPr>
        <w:t>message</w:t>
      </w:r>
      <w:r>
        <w:rPr>
          <w:rFonts w:hint="eastAsia"/>
        </w:rPr>
        <w:t>为例分析源码中的数据结构。</w:t>
      </w:r>
    </w:p>
    <w:p w14:paraId="14537DD9" w14:textId="1E423C59" w:rsidR="00312EA1" w:rsidRDefault="00312EA1" w:rsidP="00312EA1">
      <w:r>
        <w:rPr>
          <w:rFonts w:hint="eastAsia"/>
        </w:rPr>
        <w:t>两种模式都连接了</w:t>
      </w:r>
      <w:r>
        <w:rPr>
          <w:rFonts w:hint="eastAsia"/>
        </w:rPr>
        <w:t>HttpMessage</w:t>
      </w:r>
      <w:r>
        <w:rPr>
          <w:rFonts w:hint="eastAsia"/>
        </w:rPr>
        <w:t>接口。可以看到定义的方法。</w:t>
      </w:r>
    </w:p>
    <w:p w14:paraId="32F88E8A" w14:textId="665F6289" w:rsidR="00312EA1" w:rsidRPr="00312EA1" w:rsidRDefault="00312EA1" w:rsidP="00312E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540C2A" wp14:editId="7A54C77C">
            <wp:extent cx="2674620" cy="4479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Mess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171" cy="450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C5CC" w14:textId="71BA3637" w:rsidR="00DE146E" w:rsidRDefault="00DE146E" w:rsidP="00DE146E">
      <w:pPr>
        <w:pStyle w:val="3"/>
      </w:pPr>
      <w:r>
        <w:rPr>
          <w:rFonts w:hint="eastAsia"/>
        </w:rPr>
        <w:lastRenderedPageBreak/>
        <w:t>1.request</w:t>
      </w:r>
      <w:r>
        <w:t xml:space="preserve"> </w:t>
      </w:r>
      <w:r>
        <w:rPr>
          <w:rFonts w:hint="eastAsia"/>
        </w:rPr>
        <w:t>message</w:t>
      </w:r>
    </w:p>
    <w:p w14:paraId="0FBEBF0A" w14:textId="61CF5C07" w:rsidR="009A4B0A" w:rsidRDefault="009A4B0A" w:rsidP="009A4B0A">
      <w:r>
        <w:rPr>
          <w:rFonts w:hint="eastAsia"/>
        </w:rPr>
        <w:t>如下图的一次</w:t>
      </w:r>
      <w:r>
        <w:rPr>
          <w:rFonts w:hint="eastAsia"/>
        </w:rPr>
        <w:t>HTTP</w:t>
      </w:r>
      <w:r>
        <w:rPr>
          <w:rFonts w:hint="eastAsia"/>
        </w:rPr>
        <w:t>请求消息</w:t>
      </w:r>
      <w:r w:rsidR="009F3172">
        <w:rPr>
          <w:rFonts w:hint="eastAsia"/>
        </w:rPr>
        <w:t>(</w:t>
      </w:r>
      <w:r w:rsidR="009F3172">
        <w:rPr>
          <w:rFonts w:hint="eastAsia"/>
        </w:rPr>
        <w:t>报文</w:t>
      </w:r>
      <w:r w:rsidR="009F3172">
        <w:t>)</w:t>
      </w:r>
      <w:r>
        <w:rPr>
          <w:rFonts w:hint="eastAsia"/>
        </w:rPr>
        <w:t>，输入包含了使用消息的方法、标识符和协议版本。</w:t>
      </w:r>
    </w:p>
    <w:p w14:paraId="73EB91FD" w14:textId="77777777" w:rsidR="009A4B0A" w:rsidRPr="009A4B0A" w:rsidRDefault="009A4B0A" w:rsidP="009A4B0A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  <w:r w:rsidRPr="009A4B0A">
        <w:rPr>
          <w:rFonts w:ascii="宋体" w:hAnsi="宋体" w:cs="宋体"/>
          <w:color w:val="000000"/>
          <w:kern w:val="0"/>
          <w:szCs w:val="21"/>
        </w:rPr>
        <w:t>HttpRequest request = new BasicHttpRequest("GET", "/",</w:t>
      </w:r>
    </w:p>
    <w:p w14:paraId="2F4C9A8F" w14:textId="77777777" w:rsidR="009A4B0A" w:rsidRPr="009A4B0A" w:rsidRDefault="009A4B0A" w:rsidP="009A4B0A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  <w:r w:rsidRPr="009A4B0A">
        <w:rPr>
          <w:rFonts w:ascii="宋体" w:hAnsi="宋体" w:cs="宋体"/>
          <w:color w:val="000000"/>
          <w:kern w:val="0"/>
          <w:szCs w:val="21"/>
        </w:rPr>
        <w:t xml:space="preserve">    HttpVersion.HTTP_1_1);</w:t>
      </w:r>
    </w:p>
    <w:p w14:paraId="28D23F56" w14:textId="77777777" w:rsidR="009A4B0A" w:rsidRPr="009A4B0A" w:rsidRDefault="009A4B0A" w:rsidP="009A4B0A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</w:p>
    <w:p w14:paraId="24D4827D" w14:textId="77777777" w:rsidR="009A4B0A" w:rsidRPr="009A4B0A" w:rsidRDefault="009A4B0A" w:rsidP="009A4B0A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  <w:r w:rsidRPr="009A4B0A">
        <w:rPr>
          <w:rFonts w:ascii="宋体" w:hAnsi="宋体" w:cs="宋体"/>
          <w:color w:val="000000"/>
          <w:kern w:val="0"/>
          <w:szCs w:val="21"/>
        </w:rPr>
        <w:t>System.out.println(request.getRequestLine().getMethod());</w:t>
      </w:r>
    </w:p>
    <w:p w14:paraId="079EAA63" w14:textId="77777777" w:rsidR="009A4B0A" w:rsidRPr="009A4B0A" w:rsidRDefault="009A4B0A" w:rsidP="009A4B0A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  <w:r w:rsidRPr="009A4B0A">
        <w:rPr>
          <w:rFonts w:ascii="宋体" w:hAnsi="宋体" w:cs="宋体"/>
          <w:color w:val="000000"/>
          <w:kern w:val="0"/>
          <w:szCs w:val="21"/>
        </w:rPr>
        <w:t>System.out.println(request.getRequestLine().getUri());</w:t>
      </w:r>
    </w:p>
    <w:p w14:paraId="6CFB5B8C" w14:textId="77777777" w:rsidR="009A4B0A" w:rsidRPr="009A4B0A" w:rsidRDefault="009A4B0A" w:rsidP="009A4B0A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  <w:r w:rsidRPr="009A4B0A">
        <w:rPr>
          <w:rFonts w:ascii="宋体" w:hAnsi="宋体" w:cs="宋体"/>
          <w:color w:val="000000"/>
          <w:kern w:val="0"/>
          <w:szCs w:val="21"/>
        </w:rPr>
        <w:t>System.out.println(request.getProtocolVersion());</w:t>
      </w:r>
    </w:p>
    <w:p w14:paraId="01F403EC" w14:textId="77777777" w:rsidR="009A4B0A" w:rsidRPr="009A4B0A" w:rsidRDefault="009A4B0A" w:rsidP="009A4B0A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  <w:r w:rsidRPr="009A4B0A">
        <w:rPr>
          <w:rFonts w:ascii="宋体" w:hAnsi="宋体" w:cs="宋体"/>
          <w:color w:val="000000"/>
          <w:kern w:val="0"/>
          <w:szCs w:val="21"/>
        </w:rPr>
        <w:t>System.out.println(request.getRequestLine().toString());</w:t>
      </w:r>
    </w:p>
    <w:p w14:paraId="4FA90BA2" w14:textId="5A564DF8" w:rsidR="009A4B0A" w:rsidRDefault="009A4B0A" w:rsidP="009A4B0A">
      <w:r>
        <w:rPr>
          <w:rFonts w:hint="eastAsia"/>
        </w:rPr>
        <w:t>可以看到输出流的结果</w:t>
      </w:r>
    </w:p>
    <w:p w14:paraId="00D88510" w14:textId="77777777" w:rsidR="009A4B0A" w:rsidRDefault="009A4B0A" w:rsidP="009A4B0A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GET </w:t>
      </w:r>
    </w:p>
    <w:p w14:paraId="0D7564F9" w14:textId="77777777" w:rsidR="009A4B0A" w:rsidRDefault="009A4B0A" w:rsidP="009A4B0A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 </w:t>
      </w:r>
    </w:p>
    <w:p w14:paraId="6BAF53BC" w14:textId="77777777" w:rsidR="009A4B0A" w:rsidRDefault="009A4B0A" w:rsidP="009A4B0A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HTTP / 1.1 </w:t>
      </w:r>
    </w:p>
    <w:p w14:paraId="402C503D" w14:textId="77777777" w:rsidR="009A4B0A" w:rsidRDefault="009A4B0A" w:rsidP="009A4B0A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GET / HTTP / 1.1</w:t>
      </w:r>
    </w:p>
    <w:p w14:paraId="002F84F5" w14:textId="23D9A131" w:rsidR="00047E0F" w:rsidRDefault="00047E0F" w:rsidP="009A4B0A">
      <w:r>
        <w:rPr>
          <w:rFonts w:hint="eastAsia"/>
        </w:rPr>
        <w:t>方法和标识符的类型均为串类型，协议版本类型</w:t>
      </w:r>
      <w:r w:rsidR="00B0150C">
        <w:rPr>
          <w:rFonts w:hint="eastAsia"/>
        </w:rPr>
        <w:t>类包含了版本</w:t>
      </w:r>
      <w:r w:rsidR="00B0150C">
        <w:rPr>
          <w:rFonts w:hint="eastAsia"/>
        </w:rPr>
        <w:t>UID</w:t>
      </w:r>
      <w:r w:rsidR="00B0150C">
        <w:rPr>
          <w:rFonts w:hint="eastAsia"/>
        </w:rPr>
        <w:t>、协议名和协议版本号。</w:t>
      </w:r>
    </w:p>
    <w:p w14:paraId="3BFA1390" w14:textId="4987F785" w:rsidR="009A4B0A" w:rsidRDefault="0050283C" w:rsidP="00B0150C">
      <w:pPr>
        <w:ind w:firstLine="420"/>
      </w:pPr>
      <w:r>
        <w:rPr>
          <w:rFonts w:hint="eastAsia"/>
        </w:rPr>
        <w:t>BasicRequest</w:t>
      </w:r>
      <w:r>
        <w:rPr>
          <w:rFonts w:hint="eastAsia"/>
        </w:rPr>
        <w:t>中类</w:t>
      </w:r>
      <w:r>
        <w:rPr>
          <w:rFonts w:hint="eastAsia"/>
        </w:rPr>
        <w:t>BasicRequest</w:t>
      </w:r>
      <w:r>
        <w:rPr>
          <w:rFonts w:hint="eastAsia"/>
        </w:rPr>
        <w:t>继承了抽象类</w:t>
      </w:r>
      <w:r w:rsidRPr="0050283C">
        <w:t>AbstractHttpMessage</w:t>
      </w:r>
      <w:r>
        <w:rPr>
          <w:rFonts w:hint="eastAsia"/>
        </w:rPr>
        <w:t>，两者又同时与接口</w:t>
      </w:r>
      <w:r>
        <w:rPr>
          <w:rFonts w:hint="eastAsia"/>
        </w:rPr>
        <w:t>HTTPMessage</w:t>
      </w:r>
      <w:r>
        <w:rPr>
          <w:rFonts w:hint="eastAsia"/>
        </w:rPr>
        <w:t>相连，</w:t>
      </w:r>
      <w:r>
        <w:rPr>
          <w:rFonts w:hint="eastAsia"/>
        </w:rPr>
        <w:t>HTTPMessage</w:t>
      </w:r>
      <w:r>
        <w:rPr>
          <w:rFonts w:hint="eastAsia"/>
        </w:rPr>
        <w:t>中包含了如下的一些方法。</w:t>
      </w:r>
      <w:r w:rsidR="00FB0805">
        <w:rPr>
          <w:rFonts w:hint="eastAsia"/>
        </w:rPr>
        <w:t>下图是消息请求过程中可以用到的方法：</w:t>
      </w:r>
    </w:p>
    <w:p w14:paraId="43107C9C" w14:textId="77777777" w:rsidR="00FB0805" w:rsidRDefault="00FB0805" w:rsidP="009A4B0A">
      <w:pPr>
        <w:rPr>
          <w:noProof/>
        </w:rPr>
      </w:pPr>
    </w:p>
    <w:p w14:paraId="5F266A44" w14:textId="5475B794" w:rsidR="00FB0805" w:rsidRDefault="00FB0805" w:rsidP="009A4B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9489A4" wp14:editId="695C7783">
            <wp:extent cx="4671060" cy="40662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icHttpReques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83" b="23055"/>
                    <a:stretch/>
                  </pic:blipFill>
                  <pic:spPr bwMode="auto">
                    <a:xfrm>
                      <a:off x="0" y="0"/>
                      <a:ext cx="4679251" cy="407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50755" w14:textId="481CA764" w:rsidR="00FE4E1B" w:rsidRPr="00FE4E1B" w:rsidRDefault="00FE4E1B" w:rsidP="00FE4E1B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14:paraId="10260E72" w14:textId="24784604" w:rsidR="00FB6922" w:rsidRDefault="00FE4E1B" w:rsidP="00FE4E1B">
      <w:pPr>
        <w:rPr>
          <w:rFonts w:hint="eastAsia"/>
        </w:rPr>
      </w:pPr>
      <w:r>
        <w:rPr>
          <w:rFonts w:hint="eastAsia"/>
        </w:rPr>
        <w:lastRenderedPageBreak/>
        <w:t>根据命名可以推断出方法的目的以及作用。</w:t>
      </w:r>
    </w:p>
    <w:p w14:paraId="175254BD" w14:textId="56B00022" w:rsidR="00FB6922" w:rsidRDefault="00FB6922" w:rsidP="00FB6922"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res</w:t>
      </w:r>
      <w:r>
        <w:t>ponse message</w:t>
      </w:r>
    </w:p>
    <w:p w14:paraId="3902091F" w14:textId="4A8690D0" w:rsidR="00FB6922" w:rsidRDefault="00FB6922" w:rsidP="00FB6922">
      <w:r>
        <w:rPr>
          <w:rFonts w:hint="eastAsia"/>
        </w:rPr>
        <w:t>下图表示</w:t>
      </w:r>
      <w:r w:rsidRPr="00FB6922">
        <w:t>HTTP</w:t>
      </w:r>
      <w:r w:rsidRPr="00FB6922">
        <w:t>响应是服务器在接收并解释请求消息后发送回客户端的消息。该消息的第一行包括协议版本，后跟数字状态代码及其相关的文本短语。</w:t>
      </w:r>
    </w:p>
    <w:p w14:paraId="6C5960D8" w14:textId="77777777" w:rsidR="00FB6922" w:rsidRPr="00FB6922" w:rsidRDefault="00FB6922" w:rsidP="00FB6922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  <w:r w:rsidRPr="00FB6922">
        <w:rPr>
          <w:rFonts w:ascii="宋体" w:hAnsi="宋体" w:cs="宋体"/>
          <w:color w:val="000000"/>
          <w:kern w:val="0"/>
          <w:szCs w:val="21"/>
        </w:rPr>
        <w:t>HttpResponse response = new BasicHttpResponse(HttpVersion.HTTP_1_1,</w:t>
      </w:r>
    </w:p>
    <w:p w14:paraId="3BE53096" w14:textId="77777777" w:rsidR="00FB6922" w:rsidRPr="00FB6922" w:rsidRDefault="00FB6922" w:rsidP="00FB6922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  <w:r w:rsidRPr="00FB6922">
        <w:rPr>
          <w:rFonts w:ascii="宋体" w:hAnsi="宋体" w:cs="宋体"/>
          <w:color w:val="000000"/>
          <w:kern w:val="0"/>
          <w:szCs w:val="21"/>
        </w:rPr>
        <w:t xml:space="preserve">    HttpStatus.SC_OK, "OK");</w:t>
      </w:r>
    </w:p>
    <w:p w14:paraId="6285B68B" w14:textId="77777777" w:rsidR="00FB6922" w:rsidRPr="00FB6922" w:rsidRDefault="00FB6922" w:rsidP="00FB6922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</w:p>
    <w:p w14:paraId="3EB8DA59" w14:textId="77777777" w:rsidR="00FB6922" w:rsidRPr="00FB6922" w:rsidRDefault="00FB6922" w:rsidP="00FB6922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  <w:r w:rsidRPr="00FB6922">
        <w:rPr>
          <w:rFonts w:ascii="宋体" w:hAnsi="宋体" w:cs="宋体"/>
          <w:color w:val="000000"/>
          <w:kern w:val="0"/>
          <w:szCs w:val="21"/>
        </w:rPr>
        <w:t>System.out.println(response.getProtocolVersion());</w:t>
      </w:r>
    </w:p>
    <w:p w14:paraId="549D58BB" w14:textId="77777777" w:rsidR="00FB6922" w:rsidRPr="00FB6922" w:rsidRDefault="00FB6922" w:rsidP="00FB6922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  <w:r w:rsidRPr="00FB6922">
        <w:rPr>
          <w:rFonts w:ascii="宋体" w:hAnsi="宋体" w:cs="宋体"/>
          <w:color w:val="000000"/>
          <w:kern w:val="0"/>
          <w:szCs w:val="21"/>
        </w:rPr>
        <w:t>System.out.println(response.getStatusLine().getStatusCode());</w:t>
      </w:r>
    </w:p>
    <w:p w14:paraId="3361D3F4" w14:textId="77777777" w:rsidR="00FB6922" w:rsidRPr="00FB6922" w:rsidRDefault="00FB6922" w:rsidP="00FB6922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  <w:r w:rsidRPr="00FB6922">
        <w:rPr>
          <w:rFonts w:ascii="宋体" w:hAnsi="宋体" w:cs="宋体"/>
          <w:color w:val="000000"/>
          <w:kern w:val="0"/>
          <w:szCs w:val="21"/>
        </w:rPr>
        <w:t>System.out.println(response.getStatusLine().getReasonPhrase());</w:t>
      </w:r>
    </w:p>
    <w:p w14:paraId="4B0CFF32" w14:textId="77777777" w:rsidR="00FB6922" w:rsidRPr="00FB6922" w:rsidRDefault="00FB6922" w:rsidP="00FB6922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  <w:r w:rsidRPr="00FB6922">
        <w:rPr>
          <w:rFonts w:ascii="宋体" w:hAnsi="宋体" w:cs="宋体"/>
          <w:color w:val="000000"/>
          <w:kern w:val="0"/>
          <w:szCs w:val="21"/>
        </w:rPr>
        <w:t>System.out.println(response.getStatusLine().toString());</w:t>
      </w:r>
    </w:p>
    <w:p w14:paraId="276E4F09" w14:textId="0C508C17" w:rsidR="00FB6922" w:rsidRDefault="00FB6922" w:rsidP="00FB6922">
      <w:r>
        <w:rPr>
          <w:rFonts w:hint="eastAsia"/>
        </w:rPr>
        <w:t>输出流如下</w:t>
      </w:r>
    </w:p>
    <w:p w14:paraId="56470A5E" w14:textId="77777777" w:rsidR="00FB6922" w:rsidRPr="00FB6922" w:rsidRDefault="00FB6922" w:rsidP="00FB6922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  <w:r w:rsidRPr="00FB6922">
        <w:rPr>
          <w:rFonts w:ascii="宋体" w:hAnsi="宋体" w:cs="宋体"/>
          <w:color w:val="000000"/>
          <w:kern w:val="0"/>
          <w:szCs w:val="21"/>
        </w:rPr>
        <w:t>HTTP/1.1</w:t>
      </w:r>
    </w:p>
    <w:p w14:paraId="7E65AE3B" w14:textId="77777777" w:rsidR="00FB6922" w:rsidRPr="00FB6922" w:rsidRDefault="00FB6922" w:rsidP="00FB6922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  <w:r w:rsidRPr="00FB6922">
        <w:rPr>
          <w:rFonts w:ascii="宋体" w:hAnsi="宋体" w:cs="宋体"/>
          <w:color w:val="000000"/>
          <w:kern w:val="0"/>
          <w:szCs w:val="21"/>
        </w:rPr>
        <w:t>200</w:t>
      </w:r>
    </w:p>
    <w:p w14:paraId="1DDA17D4" w14:textId="77777777" w:rsidR="00FB6922" w:rsidRPr="00FB6922" w:rsidRDefault="00FB6922" w:rsidP="00FB6922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  <w:r w:rsidRPr="00FB6922">
        <w:rPr>
          <w:rFonts w:ascii="宋体" w:hAnsi="宋体" w:cs="宋体"/>
          <w:color w:val="000000"/>
          <w:kern w:val="0"/>
          <w:szCs w:val="21"/>
        </w:rPr>
        <w:t>OK</w:t>
      </w:r>
    </w:p>
    <w:p w14:paraId="52D0E65F" w14:textId="77777777" w:rsidR="00FB6922" w:rsidRPr="00FB6922" w:rsidRDefault="00FB6922" w:rsidP="00FB6922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1"/>
        </w:rPr>
      </w:pPr>
      <w:r w:rsidRPr="00FB6922">
        <w:rPr>
          <w:rFonts w:ascii="宋体" w:hAnsi="宋体" w:cs="宋体"/>
          <w:color w:val="000000"/>
          <w:kern w:val="0"/>
          <w:szCs w:val="21"/>
        </w:rPr>
        <w:t>HTTP/1.1 200 OK</w:t>
      </w:r>
    </w:p>
    <w:p w14:paraId="092D1C55" w14:textId="59902521" w:rsidR="0004761A" w:rsidRDefault="0004761A" w:rsidP="003E0479">
      <w:pPr>
        <w:ind w:firstLine="420"/>
      </w:pPr>
      <w:r>
        <w:rPr>
          <w:rFonts w:hint="eastAsia"/>
        </w:rPr>
        <w:t>总的类输入内容包含了状态行、协议版本、数字状态代码、文本短语、</w:t>
      </w:r>
    </w:p>
    <w:p w14:paraId="1BCDEBEE" w14:textId="1D455DD3" w:rsidR="003E0479" w:rsidRDefault="00FB6922" w:rsidP="003E0479">
      <w:pPr>
        <w:ind w:firstLine="420"/>
      </w:pPr>
      <w:r>
        <w:rPr>
          <w:rFonts w:hint="eastAsia"/>
        </w:rPr>
        <w:t>不同于请求消息时输入的参数是满的，这里只输入了</w:t>
      </w:r>
      <w:r>
        <w:rPr>
          <w:rFonts w:hint="eastAsia"/>
        </w:rPr>
        <w:t>P</w:t>
      </w:r>
      <w:r>
        <w:t>rotocolVersio</w:t>
      </w:r>
      <w:r w:rsidR="00312EA1">
        <w:t>n,code,reasonPhrase.</w:t>
      </w:r>
    </w:p>
    <w:p w14:paraId="3358C2C0" w14:textId="43C5E881" w:rsidR="003E0479" w:rsidRPr="003E0479" w:rsidRDefault="00312EA1" w:rsidP="00047E0F">
      <w:pPr>
        <w:ind w:firstLine="420"/>
        <w:rPr>
          <w:rFonts w:hint="eastAsia"/>
        </w:rPr>
      </w:pPr>
      <w:r>
        <w:t>BasicHttpResponse</w:t>
      </w:r>
      <w:r>
        <w:rPr>
          <w:rFonts w:hint="eastAsia"/>
        </w:rPr>
        <w:t>的结构依然是继承了</w:t>
      </w:r>
      <w:r>
        <w:rPr>
          <w:rFonts w:hint="eastAsia"/>
        </w:rPr>
        <w:t>Ab</w:t>
      </w:r>
      <w:r>
        <w:t>stractHttpMessage,</w:t>
      </w:r>
      <w:r>
        <w:rPr>
          <w:rFonts w:hint="eastAsia"/>
        </w:rPr>
        <w:t>连接了</w:t>
      </w:r>
      <w:r>
        <w:rPr>
          <w:rFonts w:hint="eastAsia"/>
        </w:rPr>
        <w:t>HttpResponse</w:t>
      </w:r>
      <w:r>
        <w:rPr>
          <w:rFonts w:hint="eastAsia"/>
        </w:rPr>
        <w:t>接口（继承了</w:t>
      </w:r>
      <w:r>
        <w:rPr>
          <w:rFonts w:hint="eastAsia"/>
        </w:rPr>
        <w:t>HttpMessage</w:t>
      </w:r>
      <w:r>
        <w:rPr>
          <w:rFonts w:hint="eastAsia"/>
        </w:rPr>
        <w:t>）</w:t>
      </w:r>
      <w:r w:rsidR="00047E0F">
        <w:rPr>
          <w:rFonts w:hint="eastAsia"/>
        </w:rPr>
        <w:t>。</w:t>
      </w:r>
      <w:r w:rsidR="00175D78">
        <w:rPr>
          <w:rFonts w:hint="eastAsia"/>
        </w:rPr>
        <w:t>这里消息</w:t>
      </w:r>
      <w:r w:rsidR="00175D78">
        <w:rPr>
          <w:rFonts w:hint="eastAsia"/>
        </w:rPr>
        <w:t>(</w:t>
      </w:r>
      <w:r w:rsidR="00175D78">
        <w:rPr>
          <w:rFonts w:hint="eastAsia"/>
        </w:rPr>
        <w:t>报文</w:t>
      </w:r>
      <w:r w:rsidR="00175D78">
        <w:t>)</w:t>
      </w:r>
      <w:r w:rsidR="00175D78">
        <w:rPr>
          <w:rFonts w:hint="eastAsia"/>
        </w:rPr>
        <w:t>的</w:t>
      </w:r>
      <w:r w:rsidR="00175D78">
        <w:rPr>
          <w:rFonts w:hint="eastAsia"/>
        </w:rPr>
        <w:t>header</w:t>
      </w:r>
      <w:r w:rsidR="00175D78">
        <w:rPr>
          <w:rFonts w:hint="eastAsia"/>
        </w:rPr>
        <w:t>内可以包含多个</w:t>
      </w:r>
      <w:r w:rsidR="00A700B8">
        <w:rPr>
          <w:rFonts w:hint="eastAsia"/>
        </w:rPr>
        <w:t>，用于表示消息的具体属性，包括请求内容的长度和类型等。</w:t>
      </w:r>
      <w:bookmarkStart w:id="34" w:name="_GoBack"/>
      <w:bookmarkEnd w:id="34"/>
    </w:p>
    <w:sectPr w:rsidR="003E0479" w:rsidRPr="003E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53E08" w14:textId="77777777" w:rsidR="00AB57FC" w:rsidRDefault="00AB57FC" w:rsidP="009778B6">
      <w:r>
        <w:separator/>
      </w:r>
    </w:p>
  </w:endnote>
  <w:endnote w:type="continuationSeparator" w:id="0">
    <w:p w14:paraId="317FB0F9" w14:textId="77777777" w:rsidR="00AB57FC" w:rsidRDefault="00AB57FC" w:rsidP="0097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7758739"/>
      <w:docPartObj>
        <w:docPartGallery w:val="Page Numbers (Bottom of Page)"/>
        <w:docPartUnique/>
      </w:docPartObj>
    </w:sdtPr>
    <w:sdtEndPr/>
    <w:sdtContent>
      <w:p w14:paraId="6F0CC25B" w14:textId="41C16A43" w:rsidR="004B1173" w:rsidRDefault="004B117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CE2D3A" w14:textId="77777777" w:rsidR="004B1173" w:rsidRDefault="004B11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BE87A" w14:textId="77777777" w:rsidR="00AB57FC" w:rsidRDefault="00AB57FC" w:rsidP="009778B6">
      <w:r>
        <w:separator/>
      </w:r>
    </w:p>
  </w:footnote>
  <w:footnote w:type="continuationSeparator" w:id="0">
    <w:p w14:paraId="14B05C86" w14:textId="77777777" w:rsidR="00AB57FC" w:rsidRDefault="00AB57FC" w:rsidP="00977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15B"/>
    <w:multiLevelType w:val="hybridMultilevel"/>
    <w:tmpl w:val="22E04C06"/>
    <w:lvl w:ilvl="0" w:tplc="78C81D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52A7C"/>
    <w:multiLevelType w:val="hybridMultilevel"/>
    <w:tmpl w:val="39C837BC"/>
    <w:lvl w:ilvl="0" w:tplc="AB78A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83387"/>
    <w:multiLevelType w:val="multilevel"/>
    <w:tmpl w:val="2576929C"/>
    <w:lvl w:ilvl="0">
      <w:start w:val="1"/>
      <w:numFmt w:val="chineseCountingThousand"/>
      <w:lvlText w:val="%1、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28"/>
      </w:rPr>
    </w:lvl>
    <w:lvl w:ilvl="1">
      <w:start w:val="1"/>
      <w:numFmt w:val="chineseCountingThousand"/>
      <w:lvlText w:val="(%2)"/>
      <w:lvlJc w:val="left"/>
      <w:pPr>
        <w:ind w:left="992" w:hanging="567"/>
      </w:pPr>
      <w:rPr>
        <w:rFonts w:ascii="Times New Roman" w:eastAsia="宋体" w:hAnsi="Times New Roman" w:hint="default"/>
        <w:sz w:val="24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ascii="Symbol" w:eastAsia="宋体" w:hAnsi="Symbol" w:hint="default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EC0434F"/>
    <w:multiLevelType w:val="hybridMultilevel"/>
    <w:tmpl w:val="B7CA5786"/>
    <w:lvl w:ilvl="0" w:tplc="BBAEB67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C126C5"/>
    <w:multiLevelType w:val="hybridMultilevel"/>
    <w:tmpl w:val="6EAE77AE"/>
    <w:lvl w:ilvl="0" w:tplc="4F6E7D0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7912FB"/>
    <w:multiLevelType w:val="hybridMultilevel"/>
    <w:tmpl w:val="712C43A4"/>
    <w:lvl w:ilvl="0" w:tplc="664E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0850D0"/>
    <w:multiLevelType w:val="hybridMultilevel"/>
    <w:tmpl w:val="1548BB24"/>
    <w:lvl w:ilvl="0" w:tplc="DEDE75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DC"/>
    <w:rsid w:val="00016982"/>
    <w:rsid w:val="0004761A"/>
    <w:rsid w:val="00047E0F"/>
    <w:rsid w:val="00163DA2"/>
    <w:rsid w:val="00172637"/>
    <w:rsid w:val="00175D78"/>
    <w:rsid w:val="001D6E23"/>
    <w:rsid w:val="002212EA"/>
    <w:rsid w:val="0025216A"/>
    <w:rsid w:val="00270EC4"/>
    <w:rsid w:val="0027419C"/>
    <w:rsid w:val="00287C36"/>
    <w:rsid w:val="002F372A"/>
    <w:rsid w:val="00303653"/>
    <w:rsid w:val="00312EA1"/>
    <w:rsid w:val="003941FD"/>
    <w:rsid w:val="003D277F"/>
    <w:rsid w:val="003E0479"/>
    <w:rsid w:val="00454D13"/>
    <w:rsid w:val="004779E4"/>
    <w:rsid w:val="004A6866"/>
    <w:rsid w:val="004B1173"/>
    <w:rsid w:val="004C6241"/>
    <w:rsid w:val="004D475B"/>
    <w:rsid w:val="0050283C"/>
    <w:rsid w:val="00533A5C"/>
    <w:rsid w:val="0059128A"/>
    <w:rsid w:val="005B363A"/>
    <w:rsid w:val="005D3921"/>
    <w:rsid w:val="00611444"/>
    <w:rsid w:val="00666366"/>
    <w:rsid w:val="00693E91"/>
    <w:rsid w:val="00711546"/>
    <w:rsid w:val="007127CC"/>
    <w:rsid w:val="007D00E0"/>
    <w:rsid w:val="007F26FA"/>
    <w:rsid w:val="008313C8"/>
    <w:rsid w:val="008D7044"/>
    <w:rsid w:val="009778B6"/>
    <w:rsid w:val="009A4B0A"/>
    <w:rsid w:val="009D3044"/>
    <w:rsid w:val="009D4A1F"/>
    <w:rsid w:val="009D5F18"/>
    <w:rsid w:val="009D69C8"/>
    <w:rsid w:val="009F3172"/>
    <w:rsid w:val="00A700B8"/>
    <w:rsid w:val="00A76E39"/>
    <w:rsid w:val="00A87079"/>
    <w:rsid w:val="00AB57FC"/>
    <w:rsid w:val="00B0150C"/>
    <w:rsid w:val="00B14751"/>
    <w:rsid w:val="00B61F1E"/>
    <w:rsid w:val="00B80F09"/>
    <w:rsid w:val="00B95916"/>
    <w:rsid w:val="00C15AE2"/>
    <w:rsid w:val="00C229BE"/>
    <w:rsid w:val="00C93931"/>
    <w:rsid w:val="00C958DC"/>
    <w:rsid w:val="00CA61A2"/>
    <w:rsid w:val="00D74F6E"/>
    <w:rsid w:val="00DC2761"/>
    <w:rsid w:val="00DE146E"/>
    <w:rsid w:val="00E16F2E"/>
    <w:rsid w:val="00E42C96"/>
    <w:rsid w:val="00F13D64"/>
    <w:rsid w:val="00FB0805"/>
    <w:rsid w:val="00FB6922"/>
    <w:rsid w:val="00FE4E1B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E715"/>
  <w15:chartTrackingRefBased/>
  <w15:docId w15:val="{556A8C1D-97EE-47B6-8882-9CFC7FB2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6F2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16F2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F2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6F2E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6F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6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16F2E"/>
    <w:rPr>
      <w:rFonts w:eastAsia="宋体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93E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93E9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93E9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93E9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287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7C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7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7C36"/>
    <w:rPr>
      <w:sz w:val="18"/>
      <w:szCs w:val="18"/>
    </w:rPr>
  </w:style>
  <w:style w:type="paragraph" w:styleId="a8">
    <w:name w:val="No Spacing"/>
    <w:link w:val="a9"/>
    <w:uiPriority w:val="1"/>
    <w:qFormat/>
    <w:rsid w:val="00287C36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87C36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E16F2E"/>
    <w:rPr>
      <w:rFonts w:asciiTheme="majorHAnsi" w:eastAsia="宋体" w:hAnsiTheme="majorHAnsi" w:cstheme="majorBidi"/>
      <w:bCs/>
      <w:sz w:val="24"/>
      <w:szCs w:val="32"/>
    </w:rPr>
  </w:style>
  <w:style w:type="character" w:styleId="aa">
    <w:name w:val="Hyperlink"/>
    <w:basedOn w:val="a0"/>
    <w:uiPriority w:val="99"/>
    <w:unhideWhenUsed/>
    <w:rsid w:val="00287C3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16F2E"/>
    <w:rPr>
      <w:rFonts w:eastAsia="宋体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16F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Title"/>
    <w:basedOn w:val="a"/>
    <w:next w:val="a"/>
    <w:link w:val="ac"/>
    <w:uiPriority w:val="10"/>
    <w:qFormat/>
    <w:rsid w:val="00B147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B147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A4B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4B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0988DE-8C53-49D0-9535-6E1CBF2F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9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HTTPCORE源码分析</dc:title>
  <dc:subject>2016K8009929009</dc:subject>
  <dc:creator>秦 宏</dc:creator>
  <cp:keywords/>
  <dc:description/>
  <cp:lastModifiedBy>宏 秦</cp:lastModifiedBy>
  <cp:revision>34</cp:revision>
  <cp:lastPrinted>2018-12-04T05:47:00Z</cp:lastPrinted>
  <dcterms:created xsi:type="dcterms:W3CDTF">2018-11-16T07:55:00Z</dcterms:created>
  <dcterms:modified xsi:type="dcterms:W3CDTF">2018-12-05T12:01:00Z</dcterms:modified>
</cp:coreProperties>
</file>