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66" w:rsidRPr="00EE28AC" w:rsidRDefault="00225166" w:rsidP="00BC6D24">
      <w:pPr>
        <w:ind w:firstLine="567"/>
        <w:jc w:val="right"/>
        <w:rPr>
          <w:sz w:val="24"/>
          <w:szCs w:val="24"/>
        </w:rPr>
      </w:pPr>
      <w:r w:rsidRPr="00EE28AC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9</w:t>
      </w:r>
    </w:p>
    <w:p w:rsidR="00225166" w:rsidRDefault="00225166" w:rsidP="00BC6D24">
      <w:pPr>
        <w:ind w:firstLine="567"/>
        <w:jc w:val="right"/>
        <w:rPr>
          <w:sz w:val="24"/>
          <w:szCs w:val="24"/>
        </w:rPr>
      </w:pPr>
      <w:r w:rsidRPr="00EE28AC">
        <w:rPr>
          <w:sz w:val="24"/>
          <w:szCs w:val="24"/>
        </w:rPr>
        <w:t xml:space="preserve">к </w:t>
      </w:r>
      <w:r>
        <w:rPr>
          <w:sz w:val="24"/>
          <w:szCs w:val="24"/>
        </w:rPr>
        <w:t>«</w:t>
      </w:r>
      <w:r w:rsidRPr="00EE28AC">
        <w:rPr>
          <w:sz w:val="24"/>
          <w:szCs w:val="24"/>
        </w:rPr>
        <w:t xml:space="preserve">Правилам </w:t>
      </w:r>
      <w:r>
        <w:rPr>
          <w:sz w:val="24"/>
          <w:szCs w:val="24"/>
        </w:rPr>
        <w:t>комбинированного</w:t>
      </w:r>
    </w:p>
    <w:p w:rsidR="00225166" w:rsidRPr="00EE28AC" w:rsidRDefault="00225166" w:rsidP="00BC6D24">
      <w:pPr>
        <w:ind w:firstLine="567"/>
        <w:jc w:val="right"/>
        <w:rPr>
          <w:sz w:val="24"/>
          <w:szCs w:val="24"/>
        </w:rPr>
      </w:pPr>
      <w:r w:rsidRPr="00EE28AC">
        <w:rPr>
          <w:sz w:val="24"/>
          <w:szCs w:val="24"/>
        </w:rPr>
        <w:t>страхования</w:t>
      </w:r>
      <w:r>
        <w:rPr>
          <w:sz w:val="24"/>
          <w:szCs w:val="24"/>
        </w:rPr>
        <w:t xml:space="preserve"> буровых работ»</w:t>
      </w:r>
    </w:p>
    <w:p w:rsidR="00225166" w:rsidRPr="00390E1F" w:rsidRDefault="00225166" w:rsidP="00390E1F">
      <w:pPr>
        <w:jc w:val="right"/>
        <w:rPr>
          <w:b/>
          <w:bCs/>
          <w:sz w:val="16"/>
          <w:szCs w:val="16"/>
        </w:rPr>
      </w:pPr>
      <w:r w:rsidRPr="00390E1F">
        <w:rPr>
          <w:b/>
          <w:bCs/>
          <w:sz w:val="16"/>
          <w:szCs w:val="16"/>
        </w:rPr>
        <w:t xml:space="preserve">Образец. При заключении договора страхования в форму бланка </w:t>
      </w:r>
    </w:p>
    <w:p w:rsidR="00225166" w:rsidRPr="00390E1F" w:rsidRDefault="00225166" w:rsidP="00390E1F">
      <w:pPr>
        <w:pStyle w:val="ab"/>
        <w:jc w:val="right"/>
        <w:rPr>
          <w:sz w:val="16"/>
          <w:szCs w:val="16"/>
        </w:rPr>
      </w:pPr>
      <w:r w:rsidRPr="00390E1F">
        <w:rPr>
          <w:sz w:val="16"/>
          <w:szCs w:val="16"/>
        </w:rPr>
        <w:t xml:space="preserve">могут быть внесены изменения не противоречащие Правилам   </w:t>
      </w:r>
    </w:p>
    <w:p w:rsidR="00225166" w:rsidRDefault="00225166">
      <w:pPr>
        <w:pStyle w:val="ab"/>
      </w:pPr>
    </w:p>
    <w:p w:rsidR="00225166" w:rsidRDefault="00225166">
      <w:pPr>
        <w:pStyle w:val="ab"/>
      </w:pPr>
      <w:r>
        <w:t xml:space="preserve">ДОГОВОР </w:t>
      </w:r>
      <w:r>
        <w:rPr>
          <w:b w:val="0"/>
          <w:bCs w:val="0"/>
        </w:rPr>
        <w:t>№ ______</w:t>
      </w:r>
    </w:p>
    <w:p w:rsidR="00225166" w:rsidRDefault="002251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комбинированного страхования буровых работ</w:t>
      </w:r>
    </w:p>
    <w:p w:rsidR="00225166" w:rsidRDefault="00225166">
      <w:pPr>
        <w:jc w:val="center"/>
        <w:rPr>
          <w:b/>
          <w:bCs/>
          <w:sz w:val="24"/>
          <w:szCs w:val="24"/>
        </w:rPr>
      </w:pPr>
    </w:p>
    <w:p w:rsidR="00225166" w:rsidRDefault="00225166">
      <w:pPr>
        <w:pStyle w:val="a9"/>
      </w:pPr>
      <w:r>
        <w:t>г. 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«__»__________20__ г.</w:t>
      </w:r>
    </w:p>
    <w:p w:rsidR="00225166" w:rsidRDefault="00225166">
      <w:pPr>
        <w:rPr>
          <w:sz w:val="24"/>
          <w:szCs w:val="24"/>
        </w:rPr>
      </w:pPr>
    </w:p>
    <w:p w:rsidR="00225166" w:rsidRDefault="00225166">
      <w:pPr>
        <w:pStyle w:val="1"/>
        <w:ind w:firstLine="70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_________________________________________________________________________, именуемое в дальнейшем «Страховщик», в лице ________________________________________________________________________________</w:t>
      </w:r>
    </w:p>
    <w:p w:rsidR="00225166" w:rsidRDefault="00225166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ФИО руководителя Страховщика, представителя Страховщика)</w:t>
      </w:r>
    </w:p>
    <w:p w:rsidR="00225166" w:rsidRDefault="00225166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действующего на основании ______________________________________________________,</w:t>
      </w:r>
    </w:p>
    <w:p w:rsidR="00225166" w:rsidRDefault="00225166" w:rsidP="00175765">
      <w:pPr>
        <w:jc w:val="center"/>
        <w:rPr>
          <w:sz w:val="16"/>
          <w:szCs w:val="16"/>
        </w:rPr>
      </w:pPr>
      <w:r>
        <w:rPr>
          <w:sz w:val="16"/>
          <w:szCs w:val="16"/>
        </w:rPr>
        <w:t>(Устава, доверенности от «___» _____ 20__ г. № ____)</w:t>
      </w:r>
    </w:p>
    <w:p w:rsidR="00225166" w:rsidRDefault="00225166">
      <w:pPr>
        <w:jc w:val="both"/>
        <w:rPr>
          <w:sz w:val="24"/>
          <w:szCs w:val="24"/>
        </w:rPr>
      </w:pPr>
      <w:r>
        <w:rPr>
          <w:sz w:val="24"/>
          <w:szCs w:val="24"/>
        </w:rPr>
        <w:t>с одной стороны, и _______________________________________________________________,</w:t>
      </w:r>
    </w:p>
    <w:p w:rsidR="00225166" w:rsidRDefault="00225166" w:rsidP="00175765">
      <w:pPr>
        <w:jc w:val="center"/>
        <w:rPr>
          <w:sz w:val="16"/>
          <w:szCs w:val="16"/>
        </w:rPr>
      </w:pPr>
      <w:r>
        <w:rPr>
          <w:sz w:val="16"/>
          <w:szCs w:val="16"/>
        </w:rPr>
        <w:t>(полное наименование организации)</w:t>
      </w:r>
    </w:p>
    <w:p w:rsidR="00225166" w:rsidRDefault="00225166">
      <w:pPr>
        <w:pStyle w:val="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именуем___ в дальнейшем «Страхователь», в лице ____________________________________</w:t>
      </w:r>
    </w:p>
    <w:p w:rsidR="00225166" w:rsidRDefault="0022516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_______________________________________________________________________________,</w:t>
      </w:r>
    </w:p>
    <w:p w:rsidR="00225166" w:rsidRDefault="00225166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Ф.И.О.)</w:t>
      </w:r>
    </w:p>
    <w:p w:rsidR="00225166" w:rsidRDefault="00225166">
      <w:pPr>
        <w:pStyle w:val="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действующего на основании ______________________________________________________,</w:t>
      </w:r>
    </w:p>
    <w:p w:rsidR="00225166" w:rsidRDefault="00225166" w:rsidP="00175765">
      <w:pPr>
        <w:jc w:val="center"/>
        <w:rPr>
          <w:sz w:val="16"/>
          <w:szCs w:val="16"/>
        </w:rPr>
      </w:pPr>
      <w:r>
        <w:rPr>
          <w:sz w:val="16"/>
          <w:szCs w:val="16"/>
        </w:rPr>
        <w:t>(Устава, доверенности от «___» _____ 20__ г. № ____)</w:t>
      </w:r>
    </w:p>
    <w:p w:rsidR="00225166" w:rsidRDefault="00225166">
      <w:pPr>
        <w:pStyle w:val="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с другой стороны, заключили настоящий Договор о нижеследующем.</w:t>
      </w:r>
    </w:p>
    <w:p w:rsidR="00225166" w:rsidRDefault="00225166" w:rsidP="00B40AA8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1. ПРЕДМЕТ  ДОГОВОРА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1.1. Настоящий Договор заключен в соответствии с «Правилами комбинированного страхования буровых работ» Страховщика от __.__.20__ г. (далее - Правила, Приложение 1 к настоящему Договору), Дополнительными условиями №№ _____ (Приложения ____ к настоящему Договору), а также письменным Заявлением Страхователя от «___» ________20__ г. (далее – Заявление, Приложение 2 к настоящему Договору).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 Объектом страхования по настоящему Договору являются не противоречащие законодательству Российской Федерации имущественные интересы </w:t>
      </w:r>
      <w:r w:rsidRPr="009A0010">
        <w:rPr>
          <w:i/>
          <w:iCs/>
          <w:sz w:val="24"/>
          <w:szCs w:val="24"/>
        </w:rPr>
        <w:t>(ненужное исключить)</w:t>
      </w:r>
      <w:r>
        <w:rPr>
          <w:sz w:val="24"/>
          <w:szCs w:val="24"/>
        </w:rPr>
        <w:t>: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1.2.1. Секция 1, </w:t>
      </w:r>
      <w:r w:rsidRPr="00510498">
        <w:rPr>
          <w:i/>
          <w:iCs/>
          <w:sz w:val="24"/>
          <w:szCs w:val="24"/>
        </w:rPr>
        <w:t xml:space="preserve">Секция </w:t>
      </w:r>
      <w:r>
        <w:rPr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604BC6" w:rsidRPr="00604BC6">
        <w:rPr>
          <w:sz w:val="24"/>
          <w:szCs w:val="24"/>
        </w:rPr>
        <w:t>имущественные интересы, связанные с риском утраты (гибели), недостачи или повреждения имущества - скважины</w:t>
      </w:r>
      <w:r>
        <w:rPr>
          <w:sz w:val="24"/>
          <w:szCs w:val="24"/>
        </w:rPr>
        <w:t>, указанной в п. 1.4 настоящего Договора, при потере контроля над скважиной.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Договор страхования заключен в пользу _______________________________________</w:t>
      </w:r>
    </w:p>
    <w:p w:rsidR="00225166" w:rsidRDefault="00225166" w:rsidP="00CA5E90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 w:rsidR="00225166" w:rsidRDefault="00225166" w:rsidP="00CA5E90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(Страхователя / Выгодоприобретателя с указанием его наименования, адреса и реквизитов)</w:t>
      </w:r>
    </w:p>
    <w:p w:rsidR="00225166" w:rsidRDefault="00225166" w:rsidP="00DE3DCD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1.2.2. Секция 3: </w:t>
      </w:r>
      <w:r w:rsidR="00DE3DCD" w:rsidRPr="00DE3DCD">
        <w:rPr>
          <w:sz w:val="24"/>
          <w:szCs w:val="24"/>
        </w:rPr>
        <w:t>имущественные интересы, связанные с  риском наступления ответственности за причинение вреда жизни, здоровью или имуществу граждан, имуществу юридических лиц, муниципальных образований, субъектов Российской Федерации или Российской Федерации, окружающей среде, причиненный в результате потери контроля над скважиной</w:t>
      </w:r>
      <w:r w:rsidRPr="00DE3DCD">
        <w:rPr>
          <w:sz w:val="24"/>
          <w:szCs w:val="24"/>
        </w:rPr>
        <w:t xml:space="preserve">, </w:t>
      </w:r>
      <w:r>
        <w:rPr>
          <w:sz w:val="24"/>
          <w:szCs w:val="24"/>
        </w:rPr>
        <w:t>указанной в п. 1.4 настоящего Договора.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Договор страхования заключен в пользу Выгодоприобретателей – третьих лиц, которыми являются:</w:t>
      </w:r>
    </w:p>
    <w:p w:rsidR="00225166" w:rsidRPr="00BA6AB0" w:rsidRDefault="00225166" w:rsidP="00BA6AB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A6AB0">
        <w:rPr>
          <w:sz w:val="24"/>
          <w:szCs w:val="24"/>
        </w:rPr>
        <w:t>в случае причинения вреда жизни и здоровью граждан – потерпевшие лица, а также лица, которые в соответствии с действующим законодательством места причинения вреда имеют право на возмещение вреда в случае смерти потерпевшего;</w:t>
      </w:r>
    </w:p>
    <w:p w:rsidR="00225166" w:rsidRPr="00BA6AB0" w:rsidRDefault="00225166" w:rsidP="00BA6AB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BA6AB0">
        <w:rPr>
          <w:sz w:val="24"/>
          <w:szCs w:val="24"/>
        </w:rPr>
        <w:t xml:space="preserve"> в случае причинения вреда имуществу – лица, несущие риск гибели, утраты, повреждения имущества, которому причинен вред;</w:t>
      </w:r>
    </w:p>
    <w:p w:rsidR="00225166" w:rsidRPr="00BA6AB0" w:rsidRDefault="00225166" w:rsidP="00BA6AB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BA6AB0">
        <w:rPr>
          <w:sz w:val="24"/>
          <w:szCs w:val="24"/>
        </w:rPr>
        <w:t xml:space="preserve"> в случае причинения вреда окружающей среде – государство в лице уполномоченных органов, в чьем ведении нахо</w:t>
      </w:r>
      <w:r>
        <w:rPr>
          <w:sz w:val="24"/>
          <w:szCs w:val="24"/>
        </w:rPr>
        <w:t>дится охрана окружающей среды.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1.2.3. Дополнительными условиями №5: </w:t>
      </w:r>
      <w:r w:rsidR="00DE3DCD" w:rsidRPr="00DE3DCD">
        <w:rPr>
          <w:sz w:val="24"/>
          <w:szCs w:val="24"/>
        </w:rPr>
        <w:t>имущественные интересы, связанные с риском утраты (гибели), недостачи или повреждения имущества</w:t>
      </w:r>
      <w:r w:rsidR="00DE3DCD">
        <w:rPr>
          <w:sz w:val="24"/>
          <w:szCs w:val="24"/>
        </w:rPr>
        <w:t xml:space="preserve"> - </w:t>
      </w:r>
      <w:r>
        <w:rPr>
          <w:sz w:val="24"/>
          <w:szCs w:val="24"/>
        </w:rPr>
        <w:t>Буров</w:t>
      </w:r>
      <w:r w:rsidR="00DE3DCD">
        <w:rPr>
          <w:sz w:val="24"/>
          <w:szCs w:val="24"/>
        </w:rPr>
        <w:t>ого</w:t>
      </w:r>
      <w:r>
        <w:rPr>
          <w:sz w:val="24"/>
          <w:szCs w:val="24"/>
        </w:rPr>
        <w:t xml:space="preserve"> оборудовани</w:t>
      </w:r>
      <w:r w:rsidR="00DE3DCD">
        <w:rPr>
          <w:sz w:val="24"/>
          <w:szCs w:val="24"/>
        </w:rPr>
        <w:t>я</w:t>
      </w:r>
      <w:r>
        <w:rPr>
          <w:sz w:val="24"/>
          <w:szCs w:val="24"/>
        </w:rPr>
        <w:t>, не принадлежащ</w:t>
      </w:r>
      <w:r w:rsidR="00DE3DCD">
        <w:rPr>
          <w:sz w:val="24"/>
          <w:szCs w:val="24"/>
        </w:rPr>
        <w:t>его</w:t>
      </w:r>
      <w:r>
        <w:rPr>
          <w:sz w:val="24"/>
          <w:szCs w:val="24"/>
        </w:rPr>
        <w:t xml:space="preserve"> Страхователю на праве собственности и полученным Страхователем по договорам аренды, лизинга или иным законным основаниям, в случае его гибели, утраты или повреждения.</w:t>
      </w:r>
    </w:p>
    <w:p w:rsidR="00225166" w:rsidRDefault="00225166" w:rsidP="00D05834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Договор страхования заключен в пользу _______________________________________</w:t>
      </w:r>
    </w:p>
    <w:p w:rsidR="00225166" w:rsidRDefault="00225166" w:rsidP="00D05834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 w:rsidR="00225166" w:rsidRDefault="00225166" w:rsidP="00D05834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(Страхователя / Выгодоприобретателя с указанием его наименования, адреса и реквизитов)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Перечень застрахованного Бурового оборудования прилагается к настоящему Договору и является его неотъемлемой частью (Приложение __ к настоящему Договору).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BA6AB0">
        <w:rPr>
          <w:sz w:val="24"/>
          <w:szCs w:val="24"/>
        </w:rPr>
        <w:t>1.2.</w:t>
      </w:r>
      <w:r>
        <w:rPr>
          <w:sz w:val="24"/>
          <w:szCs w:val="24"/>
        </w:rPr>
        <w:t>4</w:t>
      </w:r>
      <w:r w:rsidRPr="00BA6A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Дополнительными условиями №6: </w:t>
      </w:r>
      <w:r w:rsidR="00DE3DCD" w:rsidRPr="00DE3DCD">
        <w:rPr>
          <w:sz w:val="24"/>
          <w:szCs w:val="24"/>
        </w:rPr>
        <w:t>имущественные интересы, связанные с риском утраты (гибели), недостачи или повреждения имущества-</w:t>
      </w:r>
      <w:r w:rsidR="00DE3DCD">
        <w:rPr>
          <w:sz w:val="24"/>
          <w:szCs w:val="24"/>
        </w:rPr>
        <w:t xml:space="preserve"> </w:t>
      </w:r>
      <w:r>
        <w:rPr>
          <w:sz w:val="24"/>
          <w:szCs w:val="24"/>
        </w:rPr>
        <w:t>Буров</w:t>
      </w:r>
      <w:r w:rsidR="00DE3DCD">
        <w:rPr>
          <w:sz w:val="24"/>
          <w:szCs w:val="24"/>
        </w:rPr>
        <w:t>ого</w:t>
      </w:r>
      <w:r>
        <w:rPr>
          <w:sz w:val="24"/>
          <w:szCs w:val="24"/>
        </w:rPr>
        <w:t xml:space="preserve"> оборудовани</w:t>
      </w:r>
      <w:r w:rsidR="00DE3DCD">
        <w:rPr>
          <w:sz w:val="24"/>
          <w:szCs w:val="24"/>
        </w:rPr>
        <w:t>я</w:t>
      </w:r>
      <w:r>
        <w:rPr>
          <w:sz w:val="24"/>
          <w:szCs w:val="24"/>
        </w:rPr>
        <w:t>, принадлежащ</w:t>
      </w:r>
      <w:r w:rsidR="00DE3DCD">
        <w:rPr>
          <w:sz w:val="24"/>
          <w:szCs w:val="24"/>
        </w:rPr>
        <w:t>его</w:t>
      </w:r>
      <w:r>
        <w:rPr>
          <w:sz w:val="24"/>
          <w:szCs w:val="24"/>
        </w:rPr>
        <w:t xml:space="preserve"> Страхователю на праве собственности</w:t>
      </w:r>
      <w:r w:rsidR="00DE3DCD">
        <w:rPr>
          <w:sz w:val="24"/>
          <w:szCs w:val="24"/>
        </w:rPr>
        <w:t>.</w:t>
      </w:r>
    </w:p>
    <w:p w:rsidR="00225166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Договор страхования заключен в пользу</w:t>
      </w:r>
      <w:r w:rsidR="00970E9D">
        <w:rPr>
          <w:sz w:val="24"/>
          <w:szCs w:val="24"/>
        </w:rPr>
        <w:t xml:space="preserve"> _______________________</w:t>
      </w:r>
      <w:r>
        <w:rPr>
          <w:sz w:val="24"/>
          <w:szCs w:val="24"/>
        </w:rPr>
        <w:t>.</w:t>
      </w:r>
    </w:p>
    <w:p w:rsidR="00225166" w:rsidRDefault="00225166" w:rsidP="00172818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Перечень застрахованного Бурового оборудования прилагается к настоящему Договору и является его неотъемлемой частью (Приложение __ к настоящему Договору).</w:t>
      </w:r>
    </w:p>
    <w:p w:rsidR="00225166" w:rsidRPr="00172818" w:rsidRDefault="00225166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1.2.5. Секция 4: </w:t>
      </w:r>
      <w:r w:rsidR="00DE3DCD" w:rsidRPr="00DE3DCD">
        <w:rPr>
          <w:sz w:val="24"/>
          <w:szCs w:val="24"/>
        </w:rPr>
        <w:t>имущественные интересы, связанные с риском утраты (гибели), недостачи или повреждения имущества</w:t>
      </w:r>
      <w:r w:rsidR="00DE3DCD">
        <w:rPr>
          <w:sz w:val="24"/>
          <w:szCs w:val="24"/>
        </w:rPr>
        <w:t xml:space="preserve"> - </w:t>
      </w:r>
      <w:r>
        <w:rPr>
          <w:sz w:val="24"/>
          <w:szCs w:val="24"/>
        </w:rPr>
        <w:t>скважин</w:t>
      </w:r>
      <w:r w:rsidR="00DE3DCD">
        <w:rPr>
          <w:sz w:val="24"/>
          <w:szCs w:val="24"/>
        </w:rPr>
        <w:t>ы</w:t>
      </w:r>
      <w:r>
        <w:rPr>
          <w:sz w:val="24"/>
          <w:szCs w:val="24"/>
        </w:rPr>
        <w:t xml:space="preserve">, указанной в п. 1.4 настоящего Договора, </w:t>
      </w:r>
      <w:r w:rsidRPr="00434666">
        <w:rPr>
          <w:i/>
          <w:iCs/>
          <w:sz w:val="24"/>
          <w:szCs w:val="24"/>
        </w:rPr>
        <w:t>и Буров</w:t>
      </w:r>
      <w:r w:rsidR="00DE3DCD">
        <w:rPr>
          <w:i/>
          <w:iCs/>
          <w:sz w:val="24"/>
          <w:szCs w:val="24"/>
        </w:rPr>
        <w:t>ого</w:t>
      </w:r>
      <w:r w:rsidRPr="00434666">
        <w:rPr>
          <w:i/>
          <w:iCs/>
          <w:sz w:val="24"/>
          <w:szCs w:val="24"/>
        </w:rPr>
        <w:t xml:space="preserve"> оборудовани</w:t>
      </w:r>
      <w:r w:rsidR="00DE3DCD">
        <w:rPr>
          <w:i/>
          <w:iCs/>
          <w:sz w:val="24"/>
          <w:szCs w:val="24"/>
        </w:rPr>
        <w:t>я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указанны</w:t>
      </w:r>
      <w:r w:rsidR="00970E9D">
        <w:rPr>
          <w:i/>
          <w:iCs/>
          <w:sz w:val="24"/>
          <w:szCs w:val="24"/>
        </w:rPr>
        <w:t>х</w:t>
      </w:r>
      <w:r>
        <w:rPr>
          <w:i/>
          <w:iCs/>
          <w:sz w:val="24"/>
          <w:szCs w:val="24"/>
        </w:rPr>
        <w:t xml:space="preserve"> в п.п. 1.2.3, 1.2.4 настоящего Договора</w:t>
      </w:r>
      <w:r>
        <w:rPr>
          <w:sz w:val="24"/>
          <w:szCs w:val="24"/>
        </w:rPr>
        <w:t>,в случае их гибели, утраты или повреждения при наступлении событий, указанных в Дополнительных условиях № 8.</w:t>
      </w:r>
    </w:p>
    <w:p w:rsidR="00225166" w:rsidRDefault="00225166" w:rsidP="00BA6AB0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1.3. В соответствии с настоящим Договором Страховщик обязуется при наступлении страховых случаев (Раздел 2 настоящего Договора) произвести страховую выплату в пределах страховых сумм (Раздел 3 настоящего Договора) в порядке и на условиях, предусмотренных настоящим Договором, а Страхователь обязуется уплатить страховую премию в размере и в порядке, установленном Разделом 4 настоящего Договора.</w:t>
      </w:r>
    </w:p>
    <w:p w:rsidR="00225166" w:rsidRDefault="00225166">
      <w:pPr>
        <w:pStyle w:val="31"/>
      </w:pPr>
      <w:r>
        <w:t>1.4. По настоящему Договору застрахованы следующие скважины:</w:t>
      </w:r>
    </w:p>
    <w:p w:rsidR="00225166" w:rsidRDefault="00225166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225166" w:rsidRDefault="00225166" w:rsidP="007275FA">
      <w:pPr>
        <w:jc w:val="center"/>
        <w:rPr>
          <w:sz w:val="16"/>
          <w:szCs w:val="16"/>
        </w:rPr>
      </w:pPr>
      <w:r w:rsidRPr="007275FA">
        <w:rPr>
          <w:sz w:val="16"/>
          <w:szCs w:val="16"/>
        </w:rPr>
        <w:t>(вид скважины (нефтяные, газовые, т.п.), статус скважины (разведка, эксплуатация, освоение (испытание), ремонт, заглушена, другой))</w:t>
      </w:r>
    </w:p>
    <w:p w:rsidR="00225166" w:rsidRDefault="00225166">
      <w:pPr>
        <w:jc w:val="center"/>
        <w:rPr>
          <w:sz w:val="16"/>
          <w:szCs w:val="16"/>
        </w:rPr>
      </w:pPr>
    </w:p>
    <w:p w:rsidR="00225166" w:rsidRDefault="00225166" w:rsidP="007275FA">
      <w:pPr>
        <w:pStyle w:val="2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которыми Страхователь </w:t>
      </w:r>
      <w:r w:rsidRPr="00172818">
        <w:rPr>
          <w:i/>
          <w:iCs/>
          <w:sz w:val="24"/>
          <w:szCs w:val="24"/>
        </w:rPr>
        <w:t>(Выгодоприобретателя)</w:t>
      </w:r>
      <w:r>
        <w:rPr>
          <w:sz w:val="24"/>
          <w:szCs w:val="24"/>
        </w:rPr>
        <w:t>владеет, пользуется, распоряжается на основании:____________________________________________________________________.</w:t>
      </w:r>
    </w:p>
    <w:p w:rsidR="00225166" w:rsidRDefault="00225166">
      <w:pPr>
        <w:pStyle w:val="2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(права собственности / договора аренды и т.п. – Приложение __- к настоящему Договору)</w:t>
      </w:r>
    </w:p>
    <w:p w:rsidR="00225166" w:rsidRDefault="00225166">
      <w:pPr>
        <w:pStyle w:val="21"/>
        <w:ind w:left="0" w:firstLine="708"/>
        <w:rPr>
          <w:sz w:val="24"/>
          <w:szCs w:val="24"/>
        </w:rPr>
      </w:pPr>
      <w:r>
        <w:rPr>
          <w:sz w:val="24"/>
          <w:szCs w:val="24"/>
        </w:rPr>
        <w:t>Перечень застрахованных скважин прилагается к настоящему Договору и является его неотъемлемой частью (Приложение 3 к настоящему Договору).</w:t>
      </w:r>
    </w:p>
    <w:p w:rsidR="00225166" w:rsidRDefault="00225166">
      <w:pPr>
        <w:pStyle w:val="21"/>
        <w:ind w:left="0" w:firstLine="708"/>
        <w:rPr>
          <w:sz w:val="24"/>
          <w:szCs w:val="24"/>
        </w:rPr>
      </w:pPr>
      <w:r>
        <w:rPr>
          <w:sz w:val="24"/>
          <w:szCs w:val="24"/>
        </w:rPr>
        <w:t>1.6. Территория страхования: ________________________________________________.</w:t>
      </w:r>
    </w:p>
    <w:p w:rsidR="00225166" w:rsidRDefault="00225166" w:rsidP="00B40AA8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2. СТРАХОВЫЕ  СЛУЧАИ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 Страховым случаем по настоящему Договору является: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2.1.1. Секция 1.</w:t>
      </w:r>
      <w:r>
        <w:rPr>
          <w:sz w:val="24"/>
          <w:szCs w:val="24"/>
        </w:rPr>
        <w:t>«Потеря контроля над скважиной» (п. 4.4.Правил).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 условиям Секции 1</w:t>
      </w:r>
      <w:r w:rsidRPr="00B36B88">
        <w:rPr>
          <w:sz w:val="24"/>
          <w:szCs w:val="24"/>
        </w:rPr>
        <w:t xml:space="preserve"> является</w:t>
      </w:r>
      <w:r>
        <w:rPr>
          <w:sz w:val="24"/>
          <w:szCs w:val="24"/>
        </w:rPr>
        <w:t xml:space="preserve"> гибель или повреждение скважины, указанной в п. 1.4 настоящего Договора, выразившееся в выходе скважины из-под контроля по любой причине, не исключенной Правилами и настоящим Договором.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(ненужное исключить)</w:t>
      </w:r>
      <w:r>
        <w:rPr>
          <w:sz w:val="24"/>
          <w:szCs w:val="24"/>
        </w:rPr>
        <w:t>: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 w:rsidRPr="00357658">
        <w:rPr>
          <w:sz w:val="24"/>
          <w:szCs w:val="24"/>
        </w:rPr>
        <w:t xml:space="preserve">2.1.1.1. При страховании на </w:t>
      </w:r>
      <w:r>
        <w:rPr>
          <w:sz w:val="24"/>
          <w:szCs w:val="24"/>
        </w:rPr>
        <w:t>условиях Секции 1 к настоящему Договору применяются:</w:t>
      </w:r>
    </w:p>
    <w:p w:rsidR="00225166" w:rsidRPr="00357658" w:rsidRDefault="00225166" w:rsidP="0035765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Дополнительные условия №1 по страхованию </w:t>
      </w:r>
      <w:r w:rsidRPr="00357658">
        <w:rPr>
          <w:sz w:val="24"/>
          <w:szCs w:val="24"/>
        </w:rPr>
        <w:t>на случай потери контроля над скважиной под землей(межпластового перетока пластовых флюидов)</w:t>
      </w:r>
      <w:r>
        <w:rPr>
          <w:sz w:val="24"/>
          <w:szCs w:val="24"/>
        </w:rPr>
        <w:t>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поДополнительным условиям №1 </w:t>
      </w:r>
      <w:r w:rsidRPr="00B36B88">
        <w:rPr>
          <w:sz w:val="24"/>
          <w:szCs w:val="24"/>
        </w:rPr>
        <w:t>является</w:t>
      </w:r>
      <w:r>
        <w:rPr>
          <w:sz w:val="24"/>
          <w:szCs w:val="24"/>
        </w:rPr>
        <w:t xml:space="preserve">гибель или повреждение скважины, указанной в п. 1.4 настоящего Договора, под которым понимается </w:t>
      </w:r>
      <w:r w:rsidRPr="00357658">
        <w:rPr>
          <w:sz w:val="24"/>
          <w:szCs w:val="24"/>
        </w:rPr>
        <w:t>потер</w:t>
      </w:r>
      <w:r>
        <w:rPr>
          <w:sz w:val="24"/>
          <w:szCs w:val="24"/>
        </w:rPr>
        <w:t>я</w:t>
      </w:r>
      <w:r w:rsidRPr="00357658">
        <w:rPr>
          <w:sz w:val="24"/>
          <w:szCs w:val="24"/>
        </w:rPr>
        <w:t xml:space="preserve"> контроля над скважиной под землей(межпластового перетока пластовых флюидов)</w:t>
      </w:r>
      <w:r>
        <w:rPr>
          <w:sz w:val="24"/>
          <w:szCs w:val="24"/>
        </w:rPr>
        <w:t>, произошедшая по любой причине, не исключенной Дополнительными условиями №1, Правилами и настоящим Договором;</w:t>
      </w:r>
    </w:p>
    <w:p w:rsidR="00225166" w:rsidRPr="00357658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б) Дополнительные условия №2 по страхованию предотвращения потери контроля</w:t>
      </w:r>
      <w:r w:rsidRPr="00357658">
        <w:rPr>
          <w:sz w:val="24"/>
          <w:szCs w:val="24"/>
        </w:rPr>
        <w:t xml:space="preserve"> над скважиной</w:t>
      </w:r>
      <w:r>
        <w:rPr>
          <w:sz w:val="24"/>
          <w:szCs w:val="24"/>
        </w:rPr>
        <w:t>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2.1.2. Секция 2.</w:t>
      </w:r>
      <w:r>
        <w:rPr>
          <w:sz w:val="24"/>
          <w:szCs w:val="24"/>
        </w:rPr>
        <w:t>«Повторное бурение скважины» (п. 4.5.Правил).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условиям Секции 2 при наступлении страхового случая в соответствии с условиями Секции 1 </w:t>
      </w:r>
      <w:r w:rsidRPr="00FB56DF">
        <w:rPr>
          <w:i/>
          <w:iCs/>
          <w:sz w:val="24"/>
          <w:szCs w:val="24"/>
        </w:rPr>
        <w:t>или Дополнительных условий №1</w:t>
      </w:r>
      <w:r>
        <w:rPr>
          <w:sz w:val="24"/>
          <w:szCs w:val="24"/>
        </w:rPr>
        <w:t xml:space="preserve"> возмещению подлежат расходы, произведенные по восстановлению или повторному бурению скважины, указанной в п. 1.4 настоящего Договора, или любого ее участка, если гибель или повреждение этой скважины (ее участка) имело место вследствие выхода скважины из-под контроля (согласно п. 2.1.1. настоящего Договора) или </w:t>
      </w:r>
      <w:r w:rsidRPr="00FB56DF">
        <w:rPr>
          <w:i/>
          <w:iCs/>
          <w:sz w:val="24"/>
          <w:szCs w:val="24"/>
        </w:rPr>
        <w:t>межпластовогоперетока пластовых флюидов</w:t>
      </w:r>
      <w:r>
        <w:rPr>
          <w:sz w:val="24"/>
          <w:szCs w:val="24"/>
        </w:rPr>
        <w:t>(согласно п . 2.1.1.1. «а» настоящего Договора).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2.1.2.1. При страховании на условиях Секции 2 к настоящему Договору применяются Дополнительные условия №3 по </w:t>
      </w:r>
      <w:r w:rsidRPr="00E042B2">
        <w:rPr>
          <w:sz w:val="24"/>
          <w:szCs w:val="24"/>
        </w:rPr>
        <w:t>возмещение расходов по расширенному повторному бурению или восстановлению скважины</w:t>
      </w:r>
      <w:r>
        <w:rPr>
          <w:sz w:val="24"/>
          <w:szCs w:val="24"/>
        </w:rPr>
        <w:t>.</w:t>
      </w:r>
    </w:p>
    <w:p w:rsidR="00225166" w:rsidRPr="002C7516" w:rsidRDefault="00225166">
      <w:pPr>
        <w:ind w:firstLine="708"/>
        <w:jc w:val="both"/>
        <w:rPr>
          <w:sz w:val="24"/>
          <w:szCs w:val="24"/>
        </w:rPr>
      </w:pPr>
      <w:r w:rsidRPr="00E042B2">
        <w:rPr>
          <w:b/>
          <w:bCs/>
          <w:sz w:val="24"/>
          <w:szCs w:val="24"/>
        </w:rPr>
        <w:t>2.1.3. Секция 3.</w:t>
      </w:r>
      <w:r w:rsidRPr="002C7516">
        <w:rPr>
          <w:sz w:val="24"/>
          <w:szCs w:val="24"/>
        </w:rPr>
        <w:t>«</w:t>
      </w:r>
      <w:r>
        <w:rPr>
          <w:sz w:val="24"/>
          <w:szCs w:val="24"/>
        </w:rPr>
        <w:t xml:space="preserve">Гражданская ответственность </w:t>
      </w:r>
      <w:r w:rsidRPr="002C7516">
        <w:rPr>
          <w:sz w:val="24"/>
          <w:szCs w:val="24"/>
        </w:rPr>
        <w:t>Страхователя (</w:t>
      </w:r>
      <w:r w:rsidRPr="00A77C7D">
        <w:rPr>
          <w:i/>
          <w:iCs/>
          <w:sz w:val="24"/>
          <w:szCs w:val="24"/>
        </w:rPr>
        <w:t>лиц</w:t>
      </w:r>
      <w:r>
        <w:rPr>
          <w:i/>
          <w:iCs/>
          <w:sz w:val="24"/>
          <w:szCs w:val="24"/>
        </w:rPr>
        <w:t>а</w:t>
      </w:r>
      <w:r w:rsidRPr="00A77C7D">
        <w:rPr>
          <w:i/>
          <w:iCs/>
          <w:sz w:val="24"/>
          <w:szCs w:val="24"/>
        </w:rPr>
        <w:t>, риск ответственности которого застрахован</w:t>
      </w:r>
      <w:r w:rsidRPr="002C7516">
        <w:rPr>
          <w:sz w:val="24"/>
          <w:szCs w:val="24"/>
        </w:rPr>
        <w:t>) за причинение вреда жизни, здоровью, имуществу третьих лиц, а также за загрязнение окружающей среды в результате потери контроля над указанными в договоре страхования скважинами» (п. 4.6.Правил).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 условиям Секции 3 является причинение вреда жизни, здоровью, имуществу третьих лиц, загрязнение окружающей среды в результате потери контроля над скважиной, указанной в п. 1.4 настоящего Договора, признанной страховым случаем по Секции 1.</w:t>
      </w:r>
    </w:p>
    <w:p w:rsidR="00225166" w:rsidRDefault="00225166" w:rsidP="00E502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2.1.3.1. Расходы, понесенные Страхователем (</w:t>
      </w:r>
      <w:r w:rsidRPr="00A77C7D">
        <w:rPr>
          <w:i/>
          <w:iCs/>
          <w:sz w:val="24"/>
          <w:szCs w:val="24"/>
        </w:rPr>
        <w:t>лиц</w:t>
      </w:r>
      <w:r>
        <w:rPr>
          <w:i/>
          <w:iCs/>
          <w:sz w:val="24"/>
          <w:szCs w:val="24"/>
        </w:rPr>
        <w:t>ом</w:t>
      </w:r>
      <w:r w:rsidRPr="00A77C7D">
        <w:rPr>
          <w:i/>
          <w:iCs/>
          <w:sz w:val="24"/>
          <w:szCs w:val="24"/>
        </w:rPr>
        <w:t>, риск ответственности которого застрахован</w:t>
      </w:r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при защите от любого требования или требований о возмещении вреда, предъявляемых в результате загрязнений или заражения, источником которого является вышедшая из-под контроля скважина, указанная в п. 1.4 настоящего Договора ___________________ по настоящим Условиям.</w:t>
      </w:r>
    </w:p>
    <w:p w:rsidR="00225166" w:rsidRPr="00FB51DF" w:rsidRDefault="00225166" w:rsidP="00E50288">
      <w:pPr>
        <w:pStyle w:val="23"/>
        <w:rPr>
          <w:rFonts w:ascii="Times New Roman" w:hAnsi="Times New Roman" w:cs="Times New Roman"/>
          <w:sz w:val="18"/>
          <w:szCs w:val="18"/>
        </w:rPr>
      </w:pPr>
      <w:r w:rsidRPr="00FB51DF">
        <w:rPr>
          <w:rFonts w:ascii="Times New Roman" w:hAnsi="Times New Roman" w:cs="Times New Roman"/>
          <w:sz w:val="18"/>
          <w:szCs w:val="18"/>
        </w:rPr>
        <w:t>(возмещаются / не возмещаются)</w:t>
      </w:r>
    </w:p>
    <w:p w:rsidR="00225166" w:rsidRDefault="00225166" w:rsidP="00E502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2.1.3.2. Судебные расходы, присужденные к возмещению Страхователем (</w:t>
      </w:r>
      <w:r w:rsidRPr="00FB51DF">
        <w:rPr>
          <w:i/>
          <w:iCs/>
          <w:sz w:val="24"/>
          <w:szCs w:val="24"/>
        </w:rPr>
        <w:t>лицом, риск ответственности которого застрахован</w:t>
      </w:r>
      <w:r>
        <w:rPr>
          <w:sz w:val="24"/>
          <w:szCs w:val="24"/>
        </w:rPr>
        <w:t>) в случае судебного урегулирования требований третьих лиц о возмещении вреда ____________________ по настоящим Условиям.</w:t>
      </w:r>
    </w:p>
    <w:p w:rsidR="00225166" w:rsidRPr="00FB51DF" w:rsidRDefault="00225166" w:rsidP="00E50288">
      <w:pPr>
        <w:pStyle w:val="23"/>
        <w:rPr>
          <w:rFonts w:ascii="Times New Roman" w:hAnsi="Times New Roman" w:cs="Times New Roman"/>
          <w:sz w:val="18"/>
          <w:szCs w:val="18"/>
        </w:rPr>
      </w:pPr>
      <w:r w:rsidRPr="00FB51DF">
        <w:rPr>
          <w:rFonts w:ascii="Times New Roman" w:hAnsi="Times New Roman" w:cs="Times New Roman"/>
          <w:sz w:val="18"/>
          <w:szCs w:val="18"/>
        </w:rPr>
        <w:t xml:space="preserve">           (возмещаются / не возмещаются)</w:t>
      </w:r>
    </w:p>
    <w:p w:rsidR="00225166" w:rsidRPr="00FB51DF" w:rsidRDefault="00225166" w:rsidP="00E502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2.1.3.3. При страховании на условиях Секции 3 к настоящему Договору применяются Дополнительные условия №4 </w:t>
      </w:r>
      <w:r w:rsidRPr="00FB51DF">
        <w:rPr>
          <w:sz w:val="24"/>
          <w:szCs w:val="24"/>
        </w:rPr>
        <w:t>по возмещению расходов по эвакуации</w:t>
      </w:r>
      <w:r>
        <w:rPr>
          <w:sz w:val="24"/>
          <w:szCs w:val="24"/>
        </w:rPr>
        <w:t>.</w:t>
      </w:r>
    </w:p>
    <w:p w:rsidR="00225166" w:rsidRPr="00E50288" w:rsidRDefault="00225166" w:rsidP="00E50288">
      <w:pPr>
        <w:pStyle w:val="23"/>
        <w:ind w:firstLine="709"/>
        <w:rPr>
          <w:rFonts w:ascii="Times New Roman" w:hAnsi="Times New Roman" w:cs="Times New Roman"/>
          <w:sz w:val="24"/>
          <w:szCs w:val="24"/>
        </w:rPr>
      </w:pPr>
      <w:r w:rsidRPr="00E50288">
        <w:rPr>
          <w:rFonts w:ascii="Times New Roman" w:hAnsi="Times New Roman" w:cs="Times New Roman"/>
          <w:b/>
          <w:bCs/>
          <w:sz w:val="24"/>
          <w:szCs w:val="24"/>
        </w:rPr>
        <w:t>2.1.4. Дополнительные условия №5.</w:t>
      </w:r>
      <w:r>
        <w:rPr>
          <w:rFonts w:ascii="Times New Roman" w:hAnsi="Times New Roman" w:cs="Times New Roman"/>
          <w:sz w:val="24"/>
          <w:szCs w:val="24"/>
        </w:rPr>
        <w:t>«С</w:t>
      </w:r>
      <w:r w:rsidRPr="00E50288">
        <w:rPr>
          <w:rFonts w:ascii="Times New Roman" w:hAnsi="Times New Roman" w:cs="Times New Roman"/>
          <w:sz w:val="24"/>
          <w:szCs w:val="24"/>
        </w:rPr>
        <w:t>траховани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50288">
        <w:rPr>
          <w:rFonts w:ascii="Times New Roman" w:hAnsi="Times New Roman" w:cs="Times New Roman"/>
          <w:sz w:val="24"/>
          <w:szCs w:val="24"/>
        </w:rPr>
        <w:t xml:space="preserve"> Бурового оборудования, не принадлежащего Страхователю</w:t>
      </w:r>
      <w:r w:rsidR="006F3EDB">
        <w:rPr>
          <w:rFonts w:ascii="Times New Roman" w:hAnsi="Times New Roman" w:cs="Times New Roman"/>
          <w:sz w:val="24"/>
          <w:szCs w:val="24"/>
        </w:rPr>
        <w:t xml:space="preserve"> </w:t>
      </w:r>
      <w:r w:rsidRPr="00E50288">
        <w:rPr>
          <w:rFonts w:ascii="Times New Roman" w:hAnsi="Times New Roman" w:cs="Times New Roman"/>
          <w:sz w:val="24"/>
          <w:szCs w:val="24"/>
        </w:rPr>
        <w:t>на праве собственности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25166" w:rsidRPr="00E50288" w:rsidRDefault="00225166" w:rsidP="00E50288">
      <w:pPr>
        <w:ind w:firstLine="709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 Дополнительным условиям №5 является гибель, утрата или повреждение застрахованного Бурового оборудования, </w:t>
      </w:r>
      <w:r w:rsidRPr="00E50288">
        <w:rPr>
          <w:sz w:val="24"/>
          <w:szCs w:val="24"/>
        </w:rPr>
        <w:t>не принадлежащего Страхователюна праве собственности</w:t>
      </w:r>
      <w:r>
        <w:rPr>
          <w:sz w:val="24"/>
          <w:szCs w:val="24"/>
        </w:rPr>
        <w:t>, предназначенного для осуществления работ на скважине, по любой внешней (не связанной с внутренними поломками) причине (в отношении внутрискважинного Бурового оборудования при ег</w:t>
      </w:r>
      <w:bookmarkStart w:id="0" w:name="_GoBack"/>
      <w:bookmarkEnd w:id="0"/>
      <w:r>
        <w:rPr>
          <w:sz w:val="24"/>
          <w:szCs w:val="24"/>
        </w:rPr>
        <w:t>о нахождении внутри скважины – только по причине, указанной в п. 2.1.4.1. настоящего Договора), не исключенной Дополнительными условиями №5, Правилами и настоящим Договором.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 w:rsidRPr="00E50288">
        <w:rPr>
          <w:sz w:val="24"/>
          <w:szCs w:val="24"/>
        </w:rPr>
        <w:t>2.1.4.</w:t>
      </w:r>
      <w:r>
        <w:rPr>
          <w:sz w:val="24"/>
          <w:szCs w:val="24"/>
        </w:rPr>
        <w:t>1</w:t>
      </w:r>
      <w:r w:rsidRPr="00E50288">
        <w:rPr>
          <w:sz w:val="24"/>
          <w:szCs w:val="24"/>
        </w:rPr>
        <w:t xml:space="preserve">. </w:t>
      </w:r>
      <w:r>
        <w:rPr>
          <w:sz w:val="24"/>
          <w:szCs w:val="24"/>
        </w:rPr>
        <w:t>Для внутрискважинного Бурового оборудования, находящегося на момент наступления гибели, утраты или повреждения ниже устья скважины, такие гибель, утрата или повреждение будут являться страховым случаем, если они наступили в результате: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потери контроля над скважиной (Секция 1);</w:t>
      </w:r>
    </w:p>
    <w:p w:rsidR="00225166" w:rsidRDefault="00225166" w:rsidP="00E50288">
      <w:pPr>
        <w:ind w:firstLine="709"/>
        <w:jc w:val="both"/>
        <w:rPr>
          <w:i/>
          <w:iCs/>
          <w:sz w:val="24"/>
          <w:szCs w:val="24"/>
        </w:rPr>
      </w:pPr>
      <w:r w:rsidRPr="008611CF">
        <w:rPr>
          <w:i/>
          <w:iCs/>
          <w:sz w:val="24"/>
          <w:szCs w:val="24"/>
        </w:rPr>
        <w:t>- потери контроля над скважиной</w:t>
      </w:r>
      <w:r>
        <w:rPr>
          <w:i/>
          <w:iCs/>
          <w:sz w:val="24"/>
          <w:szCs w:val="24"/>
        </w:rPr>
        <w:t xml:space="preserve"> под землей (Дополнительные условия №1);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пожара, взрыва, урагана;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полной гибели или повреждения буровой или ремонтной установки (включая непредвиденное поднятие, опускание, складывание или падение буровых или ремонтных вышек, подъемников или мачт).</w:t>
      </w:r>
    </w:p>
    <w:p w:rsidR="00225166" w:rsidRDefault="00225166" w:rsidP="0076525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2.1.4.2. Расходы по вылавливанию и извлечению из скважины застрахованного внутрискважинного Бурового оборудования, находящегося на момент наступления страхового случая ниже устья скважины ____________________ по настоящим Условиям.</w:t>
      </w:r>
    </w:p>
    <w:p w:rsidR="00225166" w:rsidRPr="00FB51DF" w:rsidRDefault="00225166" w:rsidP="0076525A">
      <w:pPr>
        <w:pStyle w:val="23"/>
        <w:rPr>
          <w:rFonts w:ascii="Times New Roman" w:hAnsi="Times New Roman" w:cs="Times New Roman"/>
          <w:sz w:val="18"/>
          <w:szCs w:val="18"/>
        </w:rPr>
      </w:pPr>
      <w:r w:rsidRPr="00FB51DF">
        <w:rPr>
          <w:rFonts w:ascii="Times New Roman" w:hAnsi="Times New Roman" w:cs="Times New Roman"/>
          <w:sz w:val="18"/>
          <w:szCs w:val="18"/>
        </w:rPr>
        <w:t xml:space="preserve">           (возмещаются / не возмещаются)</w:t>
      </w:r>
    </w:p>
    <w:p w:rsidR="00225166" w:rsidRDefault="00225166" w:rsidP="00985CB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2.1.4.3. Необходимые и целесообразные расходы Страхователя </w:t>
      </w:r>
      <w:r w:rsidRPr="00172818">
        <w:rPr>
          <w:i/>
          <w:iCs/>
          <w:sz w:val="24"/>
          <w:szCs w:val="24"/>
        </w:rPr>
        <w:t>(Выгодоприобретателя)</w:t>
      </w:r>
      <w:r>
        <w:rPr>
          <w:sz w:val="24"/>
          <w:szCs w:val="24"/>
        </w:rPr>
        <w:t xml:space="preserve">по расчистке территории страхования отобломком (остатков) </w:t>
      </w:r>
      <w:r>
        <w:rPr>
          <w:sz w:val="24"/>
          <w:szCs w:val="24"/>
        </w:rPr>
        <w:lastRenderedPageBreak/>
        <w:t>застрахованного Бурового оборудования после наступления страхового случая ____________________ по настоящим Условиям.</w:t>
      </w:r>
    </w:p>
    <w:p w:rsidR="00225166" w:rsidRPr="00985CBA" w:rsidRDefault="00225166" w:rsidP="00985CBA">
      <w:pPr>
        <w:jc w:val="both"/>
        <w:rPr>
          <w:sz w:val="24"/>
          <w:szCs w:val="24"/>
        </w:rPr>
      </w:pPr>
      <w:r w:rsidRPr="00FB51DF">
        <w:rPr>
          <w:sz w:val="18"/>
          <w:szCs w:val="18"/>
        </w:rPr>
        <w:t>(возмещаются / не возмещаются)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 w:rsidRPr="00401FDC">
        <w:rPr>
          <w:b/>
          <w:bCs/>
          <w:sz w:val="24"/>
          <w:szCs w:val="24"/>
        </w:rPr>
        <w:t>2.1.5. Дополнительные условия №6.</w:t>
      </w:r>
      <w:r>
        <w:rPr>
          <w:sz w:val="24"/>
          <w:szCs w:val="24"/>
        </w:rPr>
        <w:t xml:space="preserve"> «С</w:t>
      </w:r>
      <w:r w:rsidRPr="00E50288">
        <w:rPr>
          <w:sz w:val="24"/>
          <w:szCs w:val="24"/>
        </w:rPr>
        <w:t>траховани</w:t>
      </w:r>
      <w:r>
        <w:rPr>
          <w:sz w:val="24"/>
          <w:szCs w:val="24"/>
        </w:rPr>
        <w:t>е</w:t>
      </w:r>
      <w:r w:rsidRPr="00E50288">
        <w:rPr>
          <w:sz w:val="24"/>
          <w:szCs w:val="24"/>
        </w:rPr>
        <w:t xml:space="preserve"> Бурового оборудования, принадлежащего Страхователюна праве собственности</w:t>
      </w:r>
      <w:r>
        <w:rPr>
          <w:sz w:val="24"/>
          <w:szCs w:val="24"/>
        </w:rPr>
        <w:t>».</w:t>
      </w:r>
    </w:p>
    <w:p w:rsidR="00225166" w:rsidRPr="00E50288" w:rsidRDefault="00225166" w:rsidP="00700228">
      <w:pPr>
        <w:ind w:firstLine="709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 Дополнительным условиям №6 является гибель, утрата или повреждение застрахованного Бурового оборудования, </w:t>
      </w:r>
      <w:r w:rsidRPr="00E50288">
        <w:rPr>
          <w:sz w:val="24"/>
          <w:szCs w:val="24"/>
        </w:rPr>
        <w:t>принадлежащего Страхователюна праве собственности</w:t>
      </w:r>
      <w:r>
        <w:rPr>
          <w:sz w:val="24"/>
          <w:szCs w:val="24"/>
        </w:rPr>
        <w:t>, предназначенного для осуществления работ на скважине, по любой внешней (не связанной с внутренними поломками) причине (в отношении внутрискважинного Бурового оборудования при его нахождении внутри скважины – только по причине, указанной в п. 2.1.5.1. настоящего Договора), не исключенной Дополнительными условиями №6, Правилами и настоящим Договором.</w:t>
      </w:r>
    </w:p>
    <w:p w:rsidR="00225166" w:rsidRDefault="00225166" w:rsidP="00700228">
      <w:pPr>
        <w:ind w:firstLine="709"/>
        <w:jc w:val="both"/>
        <w:rPr>
          <w:sz w:val="24"/>
          <w:szCs w:val="24"/>
        </w:rPr>
      </w:pPr>
      <w:r w:rsidRPr="00E50288">
        <w:rPr>
          <w:sz w:val="24"/>
          <w:szCs w:val="24"/>
        </w:rPr>
        <w:t>2.1.</w:t>
      </w:r>
      <w:r>
        <w:rPr>
          <w:sz w:val="24"/>
          <w:szCs w:val="24"/>
        </w:rPr>
        <w:t>5</w:t>
      </w:r>
      <w:r w:rsidRPr="00E5028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E50288">
        <w:rPr>
          <w:sz w:val="24"/>
          <w:szCs w:val="24"/>
        </w:rPr>
        <w:t xml:space="preserve">. </w:t>
      </w:r>
      <w:r>
        <w:rPr>
          <w:sz w:val="24"/>
          <w:szCs w:val="24"/>
        </w:rPr>
        <w:t>Для внутрискважинного Бурового оборудования, находящегося на момент наступления гибели, утраты или повреждения ниже устья скважины, такие гибель, утрата или повреждение будут являться страховым случаем, если они наступили в результате:</w:t>
      </w:r>
    </w:p>
    <w:p w:rsidR="00225166" w:rsidRDefault="00225166" w:rsidP="0070022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потери контроля над скважиной (Секция 1);</w:t>
      </w:r>
    </w:p>
    <w:p w:rsidR="00225166" w:rsidRDefault="00225166" w:rsidP="00700228">
      <w:pPr>
        <w:ind w:firstLine="709"/>
        <w:jc w:val="both"/>
        <w:rPr>
          <w:i/>
          <w:iCs/>
          <w:sz w:val="24"/>
          <w:szCs w:val="24"/>
        </w:rPr>
      </w:pPr>
      <w:r w:rsidRPr="008611CF">
        <w:rPr>
          <w:i/>
          <w:iCs/>
          <w:sz w:val="24"/>
          <w:szCs w:val="24"/>
        </w:rPr>
        <w:t>- потери контроля над скважиной</w:t>
      </w:r>
      <w:r>
        <w:rPr>
          <w:i/>
          <w:iCs/>
          <w:sz w:val="24"/>
          <w:szCs w:val="24"/>
        </w:rPr>
        <w:t xml:space="preserve"> под землей (Дополнительные условия №1);</w:t>
      </w:r>
    </w:p>
    <w:p w:rsidR="00225166" w:rsidRPr="00700228" w:rsidRDefault="00225166" w:rsidP="00700228">
      <w:pPr>
        <w:ind w:firstLine="709"/>
        <w:jc w:val="both"/>
        <w:rPr>
          <w:sz w:val="24"/>
          <w:szCs w:val="24"/>
        </w:rPr>
      </w:pPr>
      <w:r w:rsidRPr="00700228">
        <w:rPr>
          <w:sz w:val="24"/>
          <w:szCs w:val="24"/>
        </w:rPr>
        <w:t>- образования кратеров вокруг ствола скважины из-за неконтролируемого газо-, нефте- или водопроявления;</w:t>
      </w:r>
    </w:p>
    <w:p w:rsidR="00225166" w:rsidRPr="00700228" w:rsidRDefault="00225166" w:rsidP="00700228">
      <w:pPr>
        <w:ind w:firstLine="709"/>
        <w:jc w:val="both"/>
        <w:rPr>
          <w:sz w:val="24"/>
          <w:szCs w:val="24"/>
        </w:rPr>
      </w:pPr>
      <w:r w:rsidRPr="00700228">
        <w:rPr>
          <w:sz w:val="24"/>
          <w:szCs w:val="24"/>
        </w:rPr>
        <w:t>- пожара, урагана, взрыва, удара молнии, шторма, наводнения, падения летательных аппаратов, их частей или груза;</w:t>
      </w:r>
    </w:p>
    <w:p w:rsidR="00225166" w:rsidRPr="00700228" w:rsidRDefault="00225166" w:rsidP="00700228">
      <w:pPr>
        <w:ind w:firstLine="709"/>
        <w:jc w:val="both"/>
        <w:rPr>
          <w:sz w:val="24"/>
          <w:szCs w:val="24"/>
        </w:rPr>
      </w:pPr>
      <w:r w:rsidRPr="00700228">
        <w:rPr>
          <w:sz w:val="24"/>
          <w:szCs w:val="24"/>
        </w:rPr>
        <w:t>- гибели или повреждения буровой или ремонтной установки (включая непредвиденное поднятие, опускание, складывание или падение буровых или ремонтных вышек, подъемников, мачт), запорного оборудования, установленного на эксплуатационной или законсервированной скважине;</w:t>
      </w:r>
    </w:p>
    <w:p w:rsidR="00225166" w:rsidRPr="00700228" w:rsidRDefault="00225166" w:rsidP="00700228">
      <w:pPr>
        <w:ind w:firstLine="709"/>
        <w:jc w:val="both"/>
        <w:rPr>
          <w:sz w:val="24"/>
          <w:szCs w:val="24"/>
        </w:rPr>
      </w:pPr>
      <w:r w:rsidRPr="00700228">
        <w:rPr>
          <w:sz w:val="24"/>
          <w:szCs w:val="24"/>
        </w:rPr>
        <w:t>- забастовок, гражданских волнений, прот</w:t>
      </w:r>
      <w:r>
        <w:rPr>
          <w:sz w:val="24"/>
          <w:szCs w:val="24"/>
        </w:rPr>
        <w:t>ивоправных действий третьих лиц.</w:t>
      </w:r>
    </w:p>
    <w:p w:rsidR="00225166" w:rsidRDefault="00225166" w:rsidP="0070022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2.1.5.2. Расходы по вылавливанию и извлечению из скважины застрахованного внутрискважинного Бурового оборудования, находящегося на момент наступления страхового случая ниже устья скважины ____________________ по настоящим Условиям.</w:t>
      </w:r>
    </w:p>
    <w:p w:rsidR="00225166" w:rsidRPr="00FB51DF" w:rsidRDefault="00225166" w:rsidP="00700228">
      <w:pPr>
        <w:pStyle w:val="23"/>
        <w:rPr>
          <w:rFonts w:ascii="Times New Roman" w:hAnsi="Times New Roman" w:cs="Times New Roman"/>
          <w:sz w:val="18"/>
          <w:szCs w:val="18"/>
        </w:rPr>
      </w:pPr>
      <w:r w:rsidRPr="00FB51DF">
        <w:rPr>
          <w:rFonts w:ascii="Times New Roman" w:hAnsi="Times New Roman" w:cs="Times New Roman"/>
          <w:sz w:val="18"/>
          <w:szCs w:val="18"/>
        </w:rPr>
        <w:t xml:space="preserve">           (возмещаются / не возмещаются)</w:t>
      </w:r>
    </w:p>
    <w:p w:rsidR="00225166" w:rsidRDefault="00225166" w:rsidP="0070022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2.1.5.3. Необходимые и целесообразные расходы Страхователяпо расчистке территории страхования отобломком (остатков) застрахованного Бурового оборудования после наступления страхового случая ____________________ по настоящим Условиям.</w:t>
      </w:r>
    </w:p>
    <w:p w:rsidR="00225166" w:rsidRPr="00985CBA" w:rsidRDefault="00225166" w:rsidP="00700228">
      <w:pPr>
        <w:jc w:val="both"/>
        <w:rPr>
          <w:sz w:val="24"/>
          <w:szCs w:val="24"/>
        </w:rPr>
      </w:pPr>
      <w:r w:rsidRPr="00FB51DF">
        <w:rPr>
          <w:sz w:val="18"/>
          <w:szCs w:val="18"/>
        </w:rPr>
        <w:t>(возмещаются / не возмещаются)</w:t>
      </w:r>
    </w:p>
    <w:p w:rsidR="00225166" w:rsidRDefault="00225166" w:rsidP="00E50288">
      <w:pPr>
        <w:ind w:firstLine="709"/>
        <w:jc w:val="both"/>
        <w:rPr>
          <w:sz w:val="24"/>
          <w:szCs w:val="24"/>
        </w:rPr>
      </w:pPr>
      <w:r w:rsidRPr="00087261">
        <w:rPr>
          <w:b/>
          <w:bCs/>
          <w:sz w:val="24"/>
          <w:szCs w:val="24"/>
        </w:rPr>
        <w:t>2.1.6. Секция 4.</w:t>
      </w:r>
      <w:r>
        <w:rPr>
          <w:sz w:val="24"/>
          <w:szCs w:val="24"/>
        </w:rPr>
        <w:t>«Внутрискважинные риски» (п. 4.7.Правил).</w:t>
      </w:r>
    </w:p>
    <w:p w:rsidR="00225166" w:rsidRDefault="00225166" w:rsidP="00087261">
      <w:pPr>
        <w:ind w:firstLine="708"/>
        <w:jc w:val="both"/>
        <w:rPr>
          <w:sz w:val="24"/>
          <w:szCs w:val="24"/>
        </w:rPr>
      </w:pPr>
      <w:r w:rsidRPr="00B36B88">
        <w:rPr>
          <w:sz w:val="24"/>
          <w:szCs w:val="24"/>
        </w:rPr>
        <w:t>Страховым слу</w:t>
      </w:r>
      <w:r>
        <w:rPr>
          <w:sz w:val="24"/>
          <w:szCs w:val="24"/>
        </w:rPr>
        <w:t>ч</w:t>
      </w:r>
      <w:r w:rsidRPr="00B36B88">
        <w:rPr>
          <w:sz w:val="24"/>
          <w:szCs w:val="24"/>
        </w:rPr>
        <w:t>аем</w:t>
      </w:r>
      <w:r>
        <w:rPr>
          <w:sz w:val="24"/>
          <w:szCs w:val="24"/>
        </w:rPr>
        <w:t xml:space="preserve"> по условиям Секции 4</w:t>
      </w:r>
      <w:r w:rsidRPr="00B36B88">
        <w:rPr>
          <w:sz w:val="24"/>
          <w:szCs w:val="24"/>
        </w:rPr>
        <w:t xml:space="preserve"> является</w:t>
      </w:r>
      <w:r>
        <w:rPr>
          <w:sz w:val="24"/>
          <w:szCs w:val="24"/>
        </w:rPr>
        <w:t xml:space="preserve"> гибель или повреждение застрахованной скважины, </w:t>
      </w:r>
      <w:r>
        <w:rPr>
          <w:i/>
          <w:iCs/>
          <w:sz w:val="24"/>
          <w:szCs w:val="24"/>
        </w:rPr>
        <w:t xml:space="preserve">Бурового оборудования </w:t>
      </w:r>
      <w:r>
        <w:rPr>
          <w:sz w:val="24"/>
          <w:szCs w:val="24"/>
        </w:rPr>
        <w:t>в результате аварий (инцидентов), указанных в п. 3.1. Дополнительных условий №8 (в том числе, если данные аварии (инциденты) были вызваны непредвиденными событиями на поверхности, указанными в п. 3.2. Дополнительных условий №8).</w:t>
      </w:r>
    </w:p>
    <w:p w:rsidR="00225166" w:rsidRDefault="00225166" w:rsidP="000872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Кроме того, при наступлении страхового случая возмещаются расходы, понесенные Страхователем </w:t>
      </w:r>
      <w:r w:rsidRPr="00B6476C">
        <w:rPr>
          <w:i/>
          <w:iCs/>
          <w:sz w:val="24"/>
          <w:szCs w:val="24"/>
        </w:rPr>
        <w:t>(Выгодоприобретателем)</w:t>
      </w:r>
      <w:r>
        <w:rPr>
          <w:sz w:val="24"/>
          <w:szCs w:val="24"/>
        </w:rPr>
        <w:t>с целью уменьшения убытка, возмещаемого по настоящему Договору, если такие расходы были необходимы или были произведены для выполнения письменных указаний Страховщика.</w:t>
      </w:r>
    </w:p>
    <w:p w:rsidR="00225166" w:rsidRDefault="00225166" w:rsidP="000872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2.3. Перечень страховых случаев не подлежит расширительному толкованию.</w:t>
      </w:r>
    </w:p>
    <w:p w:rsidR="00225166" w:rsidRDefault="00225166" w:rsidP="000872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2.4. Исключения из страхования, основания для освобождения Страховщика от страховой выплаты и основания для отказа в страховой выплате указаны в разделах 5, 15 Правил, в п.п. 14.5.2., 16.17. Правил и Дополнительных условиях №№___.</w:t>
      </w:r>
    </w:p>
    <w:p w:rsidR="00225166" w:rsidRDefault="00225166" w:rsidP="003A62D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2.4.1. В соответствии с настоящим Договором ущерб, причиненный вследствие землетрясения, вулканической активности, действия подземного огня, а также пожара, взрыва или приливной волны, если они непосредственно вызваны этими явлениями ____________________ понастоящим Договору.</w:t>
      </w:r>
    </w:p>
    <w:p w:rsidR="00225166" w:rsidRPr="00985CBA" w:rsidRDefault="00225166" w:rsidP="003A62D2">
      <w:pPr>
        <w:jc w:val="both"/>
        <w:rPr>
          <w:sz w:val="24"/>
          <w:szCs w:val="24"/>
        </w:rPr>
      </w:pPr>
      <w:r w:rsidRPr="00FB51DF">
        <w:rPr>
          <w:sz w:val="18"/>
          <w:szCs w:val="18"/>
        </w:rPr>
        <w:t>(возмещаются / не возмещаются)</w:t>
      </w:r>
    </w:p>
    <w:p w:rsidR="00225166" w:rsidRDefault="00225166" w:rsidP="000872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2.4.2. Дополнительные исключения из страхования:</w:t>
      </w:r>
    </w:p>
    <w:p w:rsidR="00225166" w:rsidRDefault="00225166" w:rsidP="003A62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_____________________________________________________________________________</w:t>
      </w:r>
    </w:p>
    <w:p w:rsidR="00225166" w:rsidRPr="00805DF0" w:rsidRDefault="00225166" w:rsidP="00805DF0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805DF0">
        <w:rPr>
          <w:b/>
          <w:bCs/>
          <w:i w:val="0"/>
          <w:iCs w:val="0"/>
          <w:sz w:val="24"/>
          <w:szCs w:val="24"/>
        </w:rPr>
        <w:t>3. СТРАХОВАЯ  СУММА</w:t>
      </w:r>
    </w:p>
    <w:p w:rsidR="00225166" w:rsidRDefault="00225166" w:rsidP="00576F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 Страховая сумма устанавливается в размере</w:t>
      </w:r>
      <w:r>
        <w:rPr>
          <w:i/>
          <w:iCs/>
          <w:sz w:val="24"/>
          <w:szCs w:val="24"/>
        </w:rPr>
        <w:t>(ненужное исключить)</w:t>
      </w:r>
      <w:r>
        <w:rPr>
          <w:sz w:val="24"/>
          <w:szCs w:val="24"/>
        </w:rPr>
        <w:t>: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3.1.1. Единая (общая) по Секции 1 / </w:t>
      </w:r>
      <w:r w:rsidRPr="00576FAB">
        <w:rPr>
          <w:i/>
          <w:iCs/>
          <w:sz w:val="24"/>
          <w:szCs w:val="24"/>
        </w:rPr>
        <w:t>Секциям 1 и 2:</w:t>
      </w:r>
      <w:r>
        <w:rPr>
          <w:sz w:val="24"/>
          <w:szCs w:val="24"/>
        </w:rPr>
        <w:t>________________________ (_______________________________).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3.1.2. По Секции 3: ________________________ (_______________________________);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3.1.3. По п. 2.1.4. настоящего Договора: ___________________________________ (_______________________________).</w:t>
      </w:r>
    </w:p>
    <w:p w:rsidR="00225166" w:rsidRDefault="00225166" w:rsidP="00067E6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3.1.4. По п. 2.1.5. настоящего Договора: ___________________________________ (_______________________________).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3.2. Лимиты ответственности: ________________________________________________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3.2.1. По Секции 4 в пределах единой (Общей) страховой суммы по п. 3.1.1. настоящего Договора установлен лимит ответственности / </w:t>
      </w:r>
      <w:r w:rsidRPr="00482D32">
        <w:rPr>
          <w:i/>
          <w:iCs/>
          <w:sz w:val="24"/>
          <w:szCs w:val="24"/>
        </w:rPr>
        <w:t xml:space="preserve">единый комбинированный лимит ответственности по скважинам и Буровому оборудованию </w:t>
      </w:r>
      <w:r>
        <w:rPr>
          <w:i/>
          <w:iCs/>
          <w:sz w:val="24"/>
          <w:szCs w:val="24"/>
        </w:rPr>
        <w:t>__</w:t>
      </w:r>
      <w:r>
        <w:rPr>
          <w:sz w:val="24"/>
          <w:szCs w:val="24"/>
        </w:rPr>
        <w:t>_________________________.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3.3. Франшиза _____________________________________________________________</w:t>
      </w:r>
    </w:p>
    <w:p w:rsidR="00225166" w:rsidRDefault="00225166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(вид – условная / безусловная, размер)</w:t>
      </w:r>
    </w:p>
    <w:p w:rsidR="00225166" w:rsidRPr="00805DF0" w:rsidRDefault="00225166" w:rsidP="00805DF0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805DF0">
        <w:rPr>
          <w:b/>
          <w:bCs/>
          <w:i w:val="0"/>
          <w:iCs w:val="0"/>
          <w:sz w:val="24"/>
          <w:szCs w:val="24"/>
        </w:rPr>
        <w:t>4. СТРАХОВАЯ  ПРЕМИЯ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 Общий размер страховой премии  составляет: _______________________________ </w:t>
      </w:r>
    </w:p>
    <w:p w:rsidR="00225166" w:rsidRDefault="00225166">
      <w:pPr>
        <w:pStyle w:val="a9"/>
      </w:pPr>
      <w:r>
        <w:t>(___________________________________________________________________),</w:t>
      </w:r>
    </w:p>
    <w:p w:rsidR="00225166" w:rsidRDefault="00225166">
      <w:pPr>
        <w:pStyle w:val="a9"/>
      </w:pPr>
      <w:r>
        <w:t>в том числе</w:t>
      </w:r>
      <w:r>
        <w:rPr>
          <w:i/>
          <w:iCs/>
        </w:rPr>
        <w:t>(ненужное исключить)</w:t>
      </w:r>
      <w:r>
        <w:t>: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4.1.1. По Секции 1 / </w:t>
      </w:r>
      <w:r>
        <w:rPr>
          <w:i/>
          <w:iCs/>
          <w:sz w:val="24"/>
          <w:szCs w:val="24"/>
        </w:rPr>
        <w:t>по Секциям 1 и 2</w:t>
      </w:r>
      <w:r>
        <w:rPr>
          <w:sz w:val="24"/>
          <w:szCs w:val="24"/>
        </w:rPr>
        <w:t>: _________________________________________ (_______________________________);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4.1.2. По Секции 2: ________________________ (_______________________________);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4.1.3. По п. 2.1.4. настоящего Договора: ______________________________________ (_______________________________).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4.1.4. По п. 2.1.5. настоящего Договора: _______________________________________ (_______________________________).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4.2. Страховая премия уплачивается путем перечисления денежных средств на расчетный счет Страховщика в следующем порядке:</w:t>
      </w:r>
    </w:p>
    <w:p w:rsidR="00225166" w:rsidRDefault="00225166">
      <w:pPr>
        <w:pStyle w:val="a9"/>
      </w:pPr>
      <w:r>
        <w:t xml:space="preserve">________________________________________________________________________________ </w:t>
      </w:r>
    </w:p>
    <w:p w:rsidR="00225166" w:rsidRDefault="00225166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(единовременно / в рассрочку)</w:t>
      </w:r>
    </w:p>
    <w:p w:rsidR="00225166" w:rsidRDefault="00225166">
      <w:pPr>
        <w:pStyle w:val="a9"/>
      </w:pPr>
      <w:r>
        <w:t xml:space="preserve">________________________________________________________________________________ </w:t>
      </w:r>
    </w:p>
    <w:p w:rsidR="00225166" w:rsidRDefault="00225166">
      <w:pPr>
        <w:ind w:right="-1" w:firstLine="567"/>
        <w:jc w:val="center"/>
        <w:rPr>
          <w:sz w:val="16"/>
          <w:szCs w:val="16"/>
        </w:rPr>
      </w:pPr>
      <w:r>
        <w:rPr>
          <w:sz w:val="16"/>
          <w:szCs w:val="16"/>
        </w:rPr>
        <w:t>(размер и сроки уплаты: страховой премии – при уплате единовременно / взносов – при уплате в рассрочку)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 Датой уплаты страховой премии </w:t>
      </w:r>
      <w:r>
        <w:rPr>
          <w:i/>
          <w:iCs/>
          <w:sz w:val="24"/>
          <w:szCs w:val="24"/>
        </w:rPr>
        <w:t>(или страхового взноса при уплате в рассрочку)</w:t>
      </w:r>
      <w:r>
        <w:rPr>
          <w:sz w:val="24"/>
          <w:szCs w:val="24"/>
        </w:rPr>
        <w:t xml:space="preserve"> считается дата поступления денежных средств  на расчетный счет Страховщика.</w:t>
      </w:r>
    </w:p>
    <w:p w:rsidR="00225166" w:rsidRDefault="00225166">
      <w:pPr>
        <w:pStyle w:val="31"/>
      </w:pPr>
      <w:r>
        <w:t xml:space="preserve">4.4. Если к установленному сроку страховая премия </w:t>
      </w:r>
      <w:r>
        <w:rPr>
          <w:i/>
          <w:iCs/>
        </w:rPr>
        <w:t>(или ее первый взнос при уплате в рассрочку)</w:t>
      </w:r>
      <w:r>
        <w:t xml:space="preserve"> не поступила на расчетный счет Страховщика или поступила меньшая сумма, то Договор считается не вступившим в силу.</w:t>
      </w:r>
    </w:p>
    <w:p w:rsidR="00225166" w:rsidRPr="00805DF0" w:rsidRDefault="00225166" w:rsidP="00805DF0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805DF0">
        <w:rPr>
          <w:b/>
          <w:bCs/>
          <w:i w:val="0"/>
          <w:iCs w:val="0"/>
          <w:sz w:val="24"/>
          <w:szCs w:val="24"/>
        </w:rPr>
        <w:t>5. ПРАВА И ОБЯЗАННОСТИ СТОРОН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 Страхователь имеет право: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по страхованию имущества назначить получателя страховой выплаты (Выгодоприобретателя), имеющего интерес в сохранении застрахованного имущества, а также заменить его до наступления страхового случая. Выгодоприобретатель не может быть заменен другим лицом, если он выполнил какую-либо обязанность по настоящему Договору или предъявил Страховщику требование о страховой выплате;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5.1.2. в период действия Договора страхования обратиться к Страховщику с просьбой об изменении условий договора страхования (изменение страховой суммы, срока страхования и т.п.);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получить дубликат настоящего Договора в случае его утраты, обратившись с письменным заявлением к Страховщику.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5.2. Страхователь обязан: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5.2.1. при заключении договора страхования сообщить Страховщику известные Страхователю обстоятельства, имеющие существенное значение для определения вероятности наступления страхового случая и размера возможных убытков от его наступления. Существенными признаются обстоятельства, определенно оговоренные в договоре страхования (или страховом полисе), в Заявлении на страхование или в письменном запросе Страховщика;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5.2.2. сообщать Страховщику обо всех заключенных или заключаемых договорах страхования в отношении данного объекта страхования. Данная обязанность распространяется также на лицо, риск ответственности которого застрахован, если по договору страхования ответственности застрахована ответственность лица иного, чем Страхователь;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уплатить страховую премию в размере и порядке, определенном настоящим Договором;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5.2.4.  В период действия настоящего Договора Страхователь (</w:t>
      </w:r>
      <w:r w:rsidRPr="009A10F9">
        <w:rPr>
          <w:rFonts w:ascii="Times New Roman" w:hAnsi="Times New Roman" w:cs="Times New Roman"/>
          <w:i/>
          <w:iCs/>
          <w:sz w:val="24"/>
          <w:szCs w:val="24"/>
        </w:rPr>
        <w:t>Выгодоприобретатель, лицо, риск ответственности которого застрахован</w:t>
      </w:r>
      <w:r>
        <w:rPr>
          <w:rFonts w:ascii="Times New Roman" w:hAnsi="Times New Roman" w:cs="Times New Roman"/>
          <w:sz w:val="24"/>
          <w:szCs w:val="24"/>
        </w:rPr>
        <w:t>) обязан немедленно, как только это становится ему известно, но в любом случае не позднее 3 рабочих дней, сообщить Страховщику способом, обеспечивающим фиксирование текста (с указанием отправителя) и даты сообщения (по факсимильной связи, телеграммой, телефонограммой и т.п.), об обстоятельствах, влекущих изменение степени риска, в том числе о: прекращенииработ на промысле или существенном изменении их характера, заключении дополнений к контрактам на проведение работ, указанных в договоре страхования, передаче застрахованного имущества в аренду, залог, пользование или распоряжение третьим лицам, переходе права собственности на имущество к другому лицу, изменении обязательств сторон по контрактам на проведение работ, указанных в договоре страхования, или изменении сроков их проведения, прекращении добычи полезных ископаемых илиизменении характера добычи, частичной или полной замене бурового и иного оборудования, изменении режима безопасности, повреждении или уничтожении имущества, вне зависимости от того, подлежит ли ущерб возмещению по договору страхования или нет, ____________________.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увеличении степени риска Страхователь по требованию Страховщика уплачивает дополнительную страховую премию и/или подписывает дополнительное соглашение об изменении условий настоящего Договора либо направляет Страховщику письменный отказ от уплаты дополнительной премии и/или изменения условий настоящего Договора;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при заключении договора в пользу Выгодоприобретателя письменно уведомить Выгодоприобретателя о факте заключения настоящего Договора и сообщить ему порядок взаимодействия со Страховщиком при наступлении страхового случая и обращении за страховой выплатой;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5.2.6. при заключении договора страхования ответственности лица иного, чем Страхователь, ознакомить его с условиями настоящих Правил и договора страхования;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5.2.7. совершать другие действия, предусмотренные настоящими Правилами и/или настоящим Договором.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5.3. Страховщик имеет право: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5.3.1. провести осмотр имущества и затребовать необходимую информацию перед заключением настоящего Договора; по мере необходимости запрашивать у Страхователя и получать необходимую техническую документацию по застрахованному имуществу;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5.3.2. потребовать изменения условий настоящего Договора и/или уплаты дополнительной страховой премии соразмерно увеличению степени риска при существенном изменении обстоятельств по сравнению с оговоренными в настоящем Договоре (п. 5.2.4 настоящего Договора), а при несогласии Страхователя с изменением условий настоящего Договора  и/или доплатой страховой премии потребовать расторжения настоящего Договора с даты наступления изменений в степени риска;</w:t>
      </w:r>
    </w:p>
    <w:p w:rsidR="00225166" w:rsidRDefault="00225166" w:rsidP="007E4F0F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4F0F">
        <w:rPr>
          <w:rFonts w:ascii="Times New Roman" w:hAnsi="Times New Roman" w:cs="Times New Roman"/>
          <w:sz w:val="24"/>
          <w:szCs w:val="24"/>
        </w:rPr>
        <w:t xml:space="preserve">5.3.3. </w:t>
      </w:r>
      <w:r>
        <w:rPr>
          <w:rFonts w:ascii="Times New Roman" w:hAnsi="Times New Roman" w:cs="Times New Roman"/>
          <w:sz w:val="24"/>
          <w:szCs w:val="24"/>
        </w:rPr>
        <w:t xml:space="preserve">проверять состояние застрахованного имущества, соответствие сообщенных Страхователем сведений об объекте страхования действительным обстоятельствам, соблюдение норм и правил содержания и эксплуатации застрахованного имущества, производства работ, указанных в настоящем Договоре, а также условий настоящего Договора в течение срока его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действия, с письменным уведомлением Страхователя 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(Выгодоприобретателя, 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о выявленных нарушениях и предлагаемых мерах по их устранению;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5.3.4. отсрочить страховую выплату, если Страхователь 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(Выгодоприобретатель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 xml:space="preserve"> лиц</w:t>
      </w:r>
      <w:r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>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предоставил ненадлежащим образом оформленные документы (в частности, незаверенные копии документов, документы, подписанные лицом, не имеющим на это полномочий и т.п.) – до предоставления документов, оформленных надлежащим образом;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5.3.5. не производить страховую выплату в случаях, указанных в п.п. 2.4.1., 2.4.2. настоящего Договора.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5.4. Страховщик обязан: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5.4.1. ознакомить Страхователя с настоящими Правилами;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5.4.2. не разглашать сведения о Страхователе 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>(Выгодоприобретателе, лице,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и их имущественном положении за исключением случаев, предусмотренных законодательством Российской Федерации;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5.4.3. выдать Страхователю дубликат настоящего Договора в случае его утраты; 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5.4.4. совершать другие действия, предусмотренные настоящим Договором и/или Правилами.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______________________________________________________________________</w:t>
      </w:r>
    </w:p>
    <w:p w:rsidR="00225166" w:rsidRDefault="00225166" w:rsidP="00805DF0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805DF0">
        <w:rPr>
          <w:b/>
          <w:bCs/>
          <w:i w:val="0"/>
          <w:iCs w:val="0"/>
          <w:sz w:val="24"/>
          <w:szCs w:val="24"/>
        </w:rPr>
        <w:t>6. ДЕЙСТВИЯ СТОРОН ПРИ НАСТУПЛ</w:t>
      </w:r>
      <w:r>
        <w:rPr>
          <w:b/>
          <w:bCs/>
          <w:i w:val="0"/>
          <w:iCs w:val="0"/>
          <w:sz w:val="24"/>
          <w:szCs w:val="24"/>
        </w:rPr>
        <w:t>Е</w:t>
      </w:r>
      <w:r w:rsidRPr="00805DF0">
        <w:rPr>
          <w:b/>
          <w:bCs/>
          <w:i w:val="0"/>
          <w:iCs w:val="0"/>
          <w:sz w:val="24"/>
          <w:szCs w:val="24"/>
        </w:rPr>
        <w:t>НИИ СОБЫТИЯ,</w:t>
      </w:r>
    </w:p>
    <w:p w:rsidR="00225166" w:rsidRPr="00805DF0" w:rsidRDefault="00225166" w:rsidP="00805DF0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805DF0">
        <w:rPr>
          <w:b/>
          <w:bCs/>
          <w:i w:val="0"/>
          <w:iCs w:val="0"/>
          <w:sz w:val="24"/>
          <w:szCs w:val="24"/>
        </w:rPr>
        <w:t>ИМЕЮЩЕГОПРИЗНАКИ СТРАХОВОГО СЛУЧАЯ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6.5. При наступлении события, имеющего признаки страхового случая, Страхователь (</w:t>
      </w:r>
      <w:r w:rsidRPr="006625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Выгодоприобретатель, лицо, риск ответственности которого застрахован)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обязан: 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6.5.1. незамедлительно, но в любом случае не позднее пяти суток, считая с того дня, когда он узнал или должен был бы узнать о событии, имеющем признаки страхового случая, сообщить об этом Страховщику способом, обеспечивающим фиксирование текста (с указанием отправителя) и даты сообщения (по факсимильной связи, телеграммой, телефонограммой и т.п.);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6.5.2. принять все разумные и доступные в сложившихся обстоятельствах меры по предотвращению выхода из-под контроля скважин, указанных в настоящем Договоре, и восстановлению контроля над скважинами, ранее вышедшими из-под контроля, уменьшению ущерба и спасанию застрахованного имущества, устранению причин, способствующих возникновению дополнительного вреда.</w:t>
      </w:r>
    </w:p>
    <w:p w:rsidR="00225166" w:rsidRPr="004B6943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Страховщик освобождается от возмещения убытков, возникших вследствие того, что Страхователь </w:t>
      </w:r>
      <w:r w:rsidRPr="00E707CF">
        <w:rPr>
          <w:rFonts w:ascii="Times New Roman" w:hAnsi="Times New Roman" w:cs="Times New Roman"/>
          <w:i/>
          <w:iCs/>
          <w:sz w:val="24"/>
          <w:szCs w:val="24"/>
        </w:rPr>
        <w:t>(Выгодоприобретателе, лице, риск ответственности которого застрахован)</w:t>
      </w:r>
      <w:r w:rsidRPr="004B6943">
        <w:rPr>
          <w:rFonts w:ascii="Times New Roman" w:hAnsi="Times New Roman" w:cs="Times New Roman"/>
          <w:sz w:val="24"/>
          <w:szCs w:val="24"/>
        </w:rPr>
        <w:t>умышленно не принял разумны</w:t>
      </w:r>
      <w:r>
        <w:rPr>
          <w:rFonts w:ascii="Times New Roman" w:hAnsi="Times New Roman" w:cs="Times New Roman"/>
          <w:sz w:val="24"/>
          <w:szCs w:val="24"/>
        </w:rPr>
        <w:t>х и доступных ему мер, чтобы уменьшить возможные убытки;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6.5.3. в случаях, установленных законодательством места наступления события, имеющего признаки страхового случая, уведомить компетентные органы по факту произошедшего события;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6.5.4. предоставить Страховщику или его представителям возможность проводить осмотр или обследование поврежденного имущества, расследование в отношении причин наступления события, имеющего признаки страхового случая и размера ущерба, участвовать в мероприятиях по уменьшению ущерба и спасанию застрахованного имущества;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6.5.5. принять все необходимые меры по вылавливанию и подъему на поверхность внутрискважинного Бурового оборудования, независимо от того, предусмотрено или нет настоящим Договором возмещение расходов по вылавливанию и извлечению из скважины внутрискважинного Бурового оборудования;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6.5.6. по требованию Страховщика предоставить ему в письменном виде всю информацию, необходимую для суждения о размере ущерба и причинах наступления события, имеющего признаки страхового случая;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6.5.7. сохранить пострадавшее имущество в том виде, в котором оно оказалось после наступления события, имеющего признаки страхового случая, в течение сроков, согласованных со Страховщиком.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Страхователь </w:t>
      </w:r>
      <w:r w:rsidRPr="00C61406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(Выгодоприобретатель, лицо,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имеет право изменять картину события, имеющего признаки страхового случая, только в том случае, если это диктуется соображениями безопасности, необходимостью уменьшения размеров ущерба, с согласия Страховщика или по истечении двух недель после уведомления Страховщика о наступлении события, имеющего признаки страхового случая. Если Страхователь </w:t>
      </w:r>
      <w:r w:rsidRPr="002C5668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(Выгодоприобретатель, лицо,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намеревается изменить картину события, имеющего признаки страхового случая, по вышеуказанным причинам, он обязан наиболее полно зафиксировать картину события, имеющего признаки страхового случая, с помощью фотографии, видеосъемки или иным аналогичным образом;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6.5.8. незамедлительно, но в любом случае не позднее трех рабочих дней после получения официального требования от третьего лица о возмещении причиненного вреда, уведомить об этом Страховщика телефонограммой, телеграммой или по факсу, а также своевременно сообщать Страховщику о начале действий компетентных органов по факту причинения вреда (расследование, подача искового заявления в суд, вызов в суд и т.п.), информировать о ходе следствия, судебного разбирательства и др.;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6.5.9. ходатайствовать перед судом о привлечении Страховщика в качестве третьего лица к участию в деле;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6.5.10. выдать указанным Страховщиком лицам доверенность или иные необходимые документы для защиты интересов как Страховщика, так и Страхователя </w:t>
      </w:r>
      <w:r w:rsidRPr="006043A5">
        <w:rPr>
          <w:rFonts w:ascii="Times New Roman" w:hAnsi="Times New Roman" w:cs="Times New Roman"/>
          <w:i/>
          <w:iCs/>
          <w:sz w:val="24"/>
          <w:szCs w:val="24"/>
        </w:rPr>
        <w:t>(лица,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в связи с предъявлением требований третьих лиц, если Страховщик сочтет необходимым назначение своего адвоката или иного уполномоченного лица и при согласии Страхователя (</w:t>
      </w:r>
      <w:r w:rsidRPr="006043A5">
        <w:rPr>
          <w:rFonts w:ascii="Times New Roman" w:hAnsi="Times New Roman" w:cs="Times New Roman"/>
          <w:i/>
          <w:iCs/>
          <w:sz w:val="24"/>
          <w:szCs w:val="24"/>
        </w:rPr>
        <w:t>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Страховщик имеет право, но не обязан представлять интересы Страхователя </w:t>
      </w:r>
      <w:r w:rsidRPr="002335B6">
        <w:rPr>
          <w:rFonts w:ascii="Times New Roman" w:hAnsi="Times New Roman" w:cs="Times New Roman"/>
          <w:i/>
          <w:iCs/>
          <w:sz w:val="24"/>
          <w:szCs w:val="24"/>
        </w:rPr>
        <w:t>(лица,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в суде или иным образом осуществлять правовую защиту Страхователя </w:t>
      </w:r>
      <w:r w:rsidRPr="002335B6">
        <w:rPr>
          <w:rFonts w:ascii="Times New Roman" w:hAnsi="Times New Roman" w:cs="Times New Roman"/>
          <w:i/>
          <w:iCs/>
          <w:sz w:val="24"/>
          <w:szCs w:val="24"/>
        </w:rPr>
        <w:t>(лица,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в связи с причинением вреда третьим лицам;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6.5.11. незамедлительно известить Страховщика и принять все доступные меры по уменьшению размеров предъявляемых требований третьих лиц, если у Страхователя </w:t>
      </w:r>
      <w:r w:rsidRPr="002335B6">
        <w:rPr>
          <w:rFonts w:ascii="Times New Roman" w:hAnsi="Times New Roman" w:cs="Times New Roman"/>
          <w:i/>
          <w:iCs/>
          <w:sz w:val="24"/>
          <w:szCs w:val="24"/>
        </w:rPr>
        <w:t xml:space="preserve">(лица, риск ответственности которого застрахован) </w:t>
      </w:r>
      <w:r>
        <w:rPr>
          <w:rFonts w:ascii="Times New Roman" w:hAnsi="Times New Roman" w:cs="Times New Roman"/>
          <w:sz w:val="24"/>
          <w:szCs w:val="24"/>
        </w:rPr>
        <w:t>имеются для этого основания;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6.5.12. при наличии лиц (иных, чем Страхователь, </w:t>
      </w:r>
      <w:r w:rsidRPr="002335B6">
        <w:rPr>
          <w:rFonts w:ascii="Times New Roman" w:hAnsi="Times New Roman" w:cs="Times New Roman"/>
          <w:i/>
          <w:iCs/>
          <w:sz w:val="24"/>
          <w:szCs w:val="24"/>
        </w:rPr>
        <w:t>лицо,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>, ответственных за причинение вреда третьим лицам, сообщить об этом Страховщику и передать ему все документы, сообщить все сведения, необходимые для осуществления права требования к этому виновному лицу.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3FD">
        <w:rPr>
          <w:rFonts w:ascii="Times New Roman" w:hAnsi="Times New Roman" w:cs="Times New Roman"/>
          <w:b/>
          <w:bCs/>
          <w:sz w:val="24"/>
          <w:szCs w:val="24"/>
        </w:rPr>
        <w:t>6.6.</w:t>
      </w:r>
      <w:r>
        <w:rPr>
          <w:rFonts w:ascii="Times New Roman" w:hAnsi="Times New Roman" w:cs="Times New Roman"/>
          <w:b/>
          <w:bCs/>
          <w:sz w:val="24"/>
          <w:szCs w:val="24"/>
        </w:rPr>
        <w:t>При наступлении события, имеющего признаки страхового случая, Страховщик имеет право: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6.6.1. свободного доступа своих представителей к месту происшествия и к соответствующей документации Страхователя </w:t>
      </w:r>
      <w:r w:rsidRPr="00B053FD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(Выгодоприобретателя, 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обстоятельств, характера произошедшего события и размера убытка;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6.6.2. участвовать в спасании и сохранении застрахованного имущества, давать Страхователю </w:t>
      </w:r>
      <w:r w:rsidRPr="00B053FD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(Выгодоприобретателя, 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рекомендации по уменьшению убытков, покрываемых страхованием;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6.6.3. направлять запросы в компетентные органы по вопросам, касающимся причин, обстоятельств, характера произошедшего события и размера ущерба;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6.6.4. требовать от Страхователя </w:t>
      </w:r>
      <w:r w:rsidRPr="00FD012E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(Выгодоприобретателя, 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информацию, необходимую для принятия решения о признании или </w:t>
      </w:r>
      <w:r>
        <w:rPr>
          <w:rFonts w:ascii="Times New Roman" w:hAnsi="Times New Roman" w:cs="Times New Roman"/>
          <w:sz w:val="24"/>
          <w:szCs w:val="24"/>
        </w:rPr>
        <w:lastRenderedPageBreak/>
        <w:t>непризнании случая страховым и определения размера ущерба, включая сведения, составляющие коммерческую тайну;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6.6.5. самостоятельно выяснять причины и обстоятельства наступления события, имеющего признаки страхового случая;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6.6.6. приступить к осмотру пострадавшего имущества либо места происшествия, не дожидаясь уведомления о произошедшем событии, если Страховщику стало известно о наступлении такого события. Страхователь 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(Выгодоприобретатель, лицо,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не вправе препятствовать в этом Страховщику, при этом Страхователь 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(Выгодоприобретатель, лицо,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не несет ответственности за возможный вред жизни, здоровью или имуществу представителей Страховщика во время проведения осмотра;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6.6.7. принимать участие в судебном разбирательстве дел, связанных с установлением страхового случая, требованиями третьих лиц по страховым выплатам;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6.6.8. по согласованию со Страхователем 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(лицо</w:t>
      </w: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представлять его интересы при урегулировании требований третьих лиц, вести от их имени переговоры, делать заявления, заключать соглашения, принимать на себя и осуществлять от имени и по поручению Страхователя </w:t>
      </w:r>
      <w:r w:rsidRPr="00093E68">
        <w:rPr>
          <w:rFonts w:ascii="Times New Roman" w:hAnsi="Times New Roman" w:cs="Times New Roman"/>
          <w:i/>
          <w:iCs/>
          <w:sz w:val="24"/>
          <w:szCs w:val="24"/>
        </w:rPr>
        <w:t>(лица,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ведение дел в судебных, арбитражных и иных компетентных органах по предъявленным требованиям;</w:t>
      </w:r>
    </w:p>
    <w:p w:rsidR="00225166" w:rsidRDefault="00225166" w:rsidP="00093E68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6.6.9. оспорить размер требований к Страхователю </w:t>
      </w:r>
      <w:r w:rsidRPr="00093E68">
        <w:rPr>
          <w:rFonts w:ascii="Times New Roman" w:hAnsi="Times New Roman" w:cs="Times New Roman"/>
          <w:i/>
          <w:iCs/>
          <w:sz w:val="24"/>
          <w:szCs w:val="24"/>
        </w:rPr>
        <w:t>(лицу,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 xml:space="preserve"> по факту причиненного вреда в установленном законодательством места причинения вреда порядке.</w:t>
      </w:r>
    </w:p>
    <w:p w:rsidR="00225166" w:rsidRPr="00093E68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E68">
        <w:rPr>
          <w:rFonts w:ascii="Times New Roman" w:hAnsi="Times New Roman" w:cs="Times New Roman"/>
          <w:b/>
          <w:bCs/>
          <w:sz w:val="24"/>
          <w:szCs w:val="24"/>
        </w:rPr>
        <w:t>6.7. При наступлении события, имеющего признаки страхового случая, Страховщик обязан: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6.7.1. при необходимости проведения осмотра места происшествия, картины ущерба согласовать со Страхователем 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(Выгодоприобретател</w:t>
      </w:r>
      <w:r>
        <w:rPr>
          <w:rFonts w:ascii="Times New Roman" w:hAnsi="Times New Roman" w:cs="Times New Roman"/>
          <w:i/>
          <w:iCs/>
          <w:sz w:val="24"/>
          <w:szCs w:val="24"/>
        </w:rPr>
        <w:t>ем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, лицо</w:t>
      </w: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, риск ответственности которого застрахован)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потерпевшими время осмотра и направить своего представителя для составления акта осмотра;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6.7.2. при необходимости, запросить у Страхователя 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(Выгодоприобретател</w:t>
      </w:r>
      <w:r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, лиц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42484A">
        <w:rPr>
          <w:rFonts w:ascii="Times New Roman" w:hAnsi="Times New Roman" w:cs="Times New Roman"/>
          <w:i/>
          <w:iCs/>
          <w:sz w:val="24"/>
          <w:szCs w:val="24"/>
        </w:rPr>
        <w:t>, риск ответственности которого застрахован)</w:t>
      </w:r>
      <w:r>
        <w:rPr>
          <w:rFonts w:ascii="Times New Roman" w:hAnsi="Times New Roman" w:cs="Times New Roman"/>
          <w:sz w:val="24"/>
          <w:szCs w:val="24"/>
        </w:rPr>
        <w:t>документы, подтверждающие причины и размер ущерба;</w:t>
      </w:r>
    </w:p>
    <w:p w:rsidR="00225166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6.7.3. после получения всех необходимых документов, подтверждающих причины и размер ущерба, принять решение о признании или непризнании произошедшего события страховым случаем или отказе в страховой выплате;</w:t>
      </w:r>
    </w:p>
    <w:p w:rsidR="00225166" w:rsidRPr="00E62425" w:rsidRDefault="00225166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6.7.4. по случаю, признанному страховым, произвести страховую выплату в соответствии с условиями настоящего Договора.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>7. СТРАХОВЫЕ ВЫПЛАТЫ</w:t>
      </w:r>
    </w:p>
    <w:p w:rsidR="00225166" w:rsidRDefault="00225166">
      <w:pPr>
        <w:pStyle w:val="31"/>
      </w:pPr>
      <w:r>
        <w:t>7.1. При условии соблюдения Страхователем положений настоящего Договора, его определений и ограничений и при установлении факта наступления страхового случая Страховщик производит страховую выплату в соответствии с условиями настоящего Договора.</w:t>
      </w:r>
    </w:p>
    <w:p w:rsidR="00225166" w:rsidRDefault="00225166">
      <w:pPr>
        <w:pStyle w:val="31"/>
      </w:pPr>
      <w:r>
        <w:t>При обращении за страховой выплатой Страховщику должны быть предоставлены следующие документы (в зависимости от конкретного страхового случая перечень документов может быть уточнен Страховщиком):</w:t>
      </w:r>
    </w:p>
    <w:p w:rsidR="00225166" w:rsidRDefault="00225166">
      <w:pPr>
        <w:pStyle w:val="auiue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7.1.1. Договор страхования;</w:t>
      </w:r>
    </w:p>
    <w:p w:rsidR="00225166" w:rsidRDefault="00225166">
      <w:pPr>
        <w:pStyle w:val="31"/>
      </w:pPr>
      <w:r>
        <w:t>7.1.2. письменное заявление;</w:t>
      </w:r>
    </w:p>
    <w:p w:rsidR="00225166" w:rsidRDefault="00225166">
      <w:pPr>
        <w:pStyle w:val="31"/>
      </w:pPr>
      <w:r>
        <w:t xml:space="preserve">7.1.3. надлежащим образом заверенные копии документов, подтверждающих наличие у Страхователя </w:t>
      </w:r>
      <w:r w:rsidRPr="00E87A16">
        <w:rPr>
          <w:i/>
          <w:iCs/>
        </w:rPr>
        <w:t>(Выгодоприобретаталя)</w:t>
      </w:r>
      <w:r>
        <w:t xml:space="preserve"> на момент наступления события, имеющего признаки страхового случая, основанного на законе, ином правовом акте или договоре интереса в сохранении застрахованного имущества;</w:t>
      </w:r>
    </w:p>
    <w:p w:rsidR="00225166" w:rsidRDefault="00225166">
      <w:pPr>
        <w:pStyle w:val="31"/>
      </w:pPr>
      <w:r>
        <w:t>7.1.4. запрошенные Страховщиком оригиналы или заверенные копии документов, необходимых для определения факта, причин и обстоятельств наступления события, имеющего признаки страхового случая. В перечень таких документов могут быть включены:</w:t>
      </w:r>
    </w:p>
    <w:p w:rsidR="00225166" w:rsidRDefault="00225166">
      <w:pPr>
        <w:pStyle w:val="31"/>
      </w:pPr>
      <w:r>
        <w:lastRenderedPageBreak/>
        <w:t>а) акты технического расследования и иные акты, экспертные заключения, протоколы компетентных органов;</w:t>
      </w:r>
    </w:p>
    <w:p w:rsidR="00225166" w:rsidRDefault="00225166">
      <w:pPr>
        <w:pStyle w:val="31"/>
      </w:pPr>
      <w:r>
        <w:t>б) объяснительные записки исполнителей работ (персонала) с изложением обстоятельств произошедшего события;</w:t>
      </w:r>
    </w:p>
    <w:p w:rsidR="00225166" w:rsidRDefault="00225166">
      <w:pPr>
        <w:pStyle w:val="31"/>
      </w:pPr>
      <w:r>
        <w:t>в) выдержки-копии из геолого-технического наряда (ГТН) на строительство скважины;</w:t>
      </w:r>
    </w:p>
    <w:p w:rsidR="00225166" w:rsidRDefault="00225166">
      <w:pPr>
        <w:pStyle w:val="31"/>
      </w:pPr>
      <w:r>
        <w:t>г) выдержки-копии из рабочего проекта на строительство скважины, содержащие подробную проектную и нормативную информацию, необходимую для расследования конкретного вида аварии;</w:t>
      </w:r>
    </w:p>
    <w:p w:rsidR="00225166" w:rsidRDefault="00225166">
      <w:pPr>
        <w:pStyle w:val="31"/>
      </w:pPr>
      <w:r>
        <w:t>д) действующие в районе производства работ технологические регламенты по предупреждению и сокращению аварий в бурении и инструкции по технологическим операциям, с выполнением которых связано произошедшее событие;</w:t>
      </w:r>
    </w:p>
    <w:p w:rsidR="00225166" w:rsidRDefault="00225166">
      <w:pPr>
        <w:pStyle w:val="31"/>
      </w:pPr>
      <w:r>
        <w:t>е) диаграммы приборов и другие документы (например, номограммы, схемы, результаты замеров, паспорта/сертификаты на оборудование, диаграммы и тарировочные таблицы с расшифровкой), иллюстрирующие фактические параметры рабочего процесса;</w:t>
      </w:r>
    </w:p>
    <w:p w:rsidR="00225166" w:rsidRDefault="00225166">
      <w:pPr>
        <w:pStyle w:val="31"/>
      </w:pPr>
      <w:r>
        <w:t>ж) план мероприятий по ликвидации произошедшего события;</w:t>
      </w:r>
    </w:p>
    <w:p w:rsidR="00225166" w:rsidRDefault="00225166">
      <w:pPr>
        <w:pStyle w:val="31"/>
      </w:pPr>
      <w:r>
        <w:t>з) акты на выполненные работы согласно плану мероприятий по ликвидации произошедшего события;</w:t>
      </w:r>
    </w:p>
    <w:p w:rsidR="00225166" w:rsidRDefault="00225166">
      <w:pPr>
        <w:pStyle w:val="31"/>
      </w:pPr>
      <w:r>
        <w:t>и) акт о ликвидации произошедшего события;</w:t>
      </w:r>
    </w:p>
    <w:p w:rsidR="00225166" w:rsidRDefault="00225166">
      <w:pPr>
        <w:pStyle w:val="31"/>
      </w:pPr>
      <w:r>
        <w:t>к) документы, устанавливающие виновных в наступлении события, имеющего признаки страхового случая, если они имеются;</w:t>
      </w:r>
    </w:p>
    <w:p w:rsidR="00225166" w:rsidRDefault="00225166">
      <w:pPr>
        <w:pStyle w:val="31"/>
      </w:pPr>
      <w:r>
        <w:t>л) суточные рапорты;</w:t>
      </w:r>
    </w:p>
    <w:p w:rsidR="00225166" w:rsidRDefault="00225166">
      <w:pPr>
        <w:pStyle w:val="31"/>
      </w:pPr>
      <w:r>
        <w:t>м) другие документы и материалы компетентных органов о факте, обстоятельствах и причинах произошедшего события;</w:t>
      </w:r>
    </w:p>
    <w:p w:rsidR="00225166" w:rsidRDefault="00225166">
      <w:pPr>
        <w:pStyle w:val="31"/>
      </w:pPr>
      <w:r>
        <w:t>7.1.5. запрошенные Страховщиком оригиналы или заверенные копии документов, необходимых для определения размера убытков от произошедшего события. В перечень таких документов могут быть включены:</w:t>
      </w:r>
    </w:p>
    <w:p w:rsidR="00225166" w:rsidRDefault="00225166">
      <w:pPr>
        <w:pStyle w:val="31"/>
      </w:pPr>
      <w:r>
        <w:t>а) расчет фактически понесенных прямых затрат по ликвидации события, на случай которого заключался договор страхования;</w:t>
      </w:r>
    </w:p>
    <w:p w:rsidR="00225166" w:rsidRDefault="00225166">
      <w:pPr>
        <w:pStyle w:val="31"/>
      </w:pPr>
      <w:r>
        <w:t>б) заключения, акты экспертиз, исследований, подтверждающие размер убытков;</w:t>
      </w:r>
    </w:p>
    <w:p w:rsidR="00225166" w:rsidRDefault="00225166">
      <w:pPr>
        <w:pStyle w:val="31"/>
      </w:pPr>
      <w:r>
        <w:t>в) счета, квитанции, накладные, иные платежные документы, подтверждающие размер убытков;</w:t>
      </w:r>
    </w:p>
    <w:p w:rsidR="00225166" w:rsidRDefault="00225166">
      <w:pPr>
        <w:pStyle w:val="31"/>
      </w:pPr>
      <w:r>
        <w:t>г) другие документы, касающиеся размера причиненных убытков.</w:t>
      </w:r>
    </w:p>
    <w:p w:rsidR="00225166" w:rsidRDefault="00225166" w:rsidP="00733690">
      <w:pPr>
        <w:pStyle w:val="31"/>
      </w:pPr>
      <w:r>
        <w:t>7.1.6. в случае причинения вреда третьим лицам, окружающей среде:</w:t>
      </w:r>
    </w:p>
    <w:p w:rsidR="00225166" w:rsidRDefault="00225166" w:rsidP="00733690">
      <w:pPr>
        <w:pStyle w:val="31"/>
      </w:pPr>
      <w:r>
        <w:t>а) копия предъявленного Страхователю</w:t>
      </w:r>
      <w:r w:rsidRPr="00093E68">
        <w:rPr>
          <w:i/>
          <w:iCs/>
        </w:rPr>
        <w:t>(лицу, риск ответственности которого застрахован)</w:t>
      </w:r>
      <w:r>
        <w:t>требования о возмещении вреда, соответствующего решения суда, если спор рассматривался в судебном порядке;</w:t>
      </w:r>
    </w:p>
    <w:p w:rsidR="00225166" w:rsidRDefault="00225166" w:rsidP="00733690">
      <w:pPr>
        <w:pStyle w:val="31"/>
      </w:pPr>
      <w:r>
        <w:t>б) имеющиеся документы (или их заверенные копии), выданные экспертными организациями, компетентными органами, медицинскими учреждениями и иными организациями, позволяющие судить о причинах и обстоятельствах причинения вреда и его размере, в том числе:</w:t>
      </w:r>
    </w:p>
    <w:p w:rsidR="00225166" w:rsidRDefault="00225166" w:rsidP="00733690">
      <w:pPr>
        <w:pStyle w:val="31"/>
      </w:pPr>
      <w:r>
        <w:t xml:space="preserve">- документы, подтверждающие причинно-следственную связь между деятельностью Страхователя </w:t>
      </w:r>
      <w:r w:rsidRPr="00093E68">
        <w:rPr>
          <w:i/>
          <w:iCs/>
        </w:rPr>
        <w:t>(лиц</w:t>
      </w:r>
      <w:r>
        <w:rPr>
          <w:i/>
          <w:iCs/>
        </w:rPr>
        <w:t>а</w:t>
      </w:r>
      <w:r w:rsidRPr="00093E68">
        <w:rPr>
          <w:i/>
          <w:iCs/>
        </w:rPr>
        <w:t>, риск ответственности которого застрахован)</w:t>
      </w:r>
      <w:r>
        <w:rPr>
          <w:i/>
          <w:iCs/>
        </w:rPr>
        <w:t xml:space="preserve">, </w:t>
      </w:r>
      <w:r>
        <w:t>произошедшим событием и причинением вреда жизни, здоровью, имуществу потерпевших или окружающей среде;</w:t>
      </w:r>
    </w:p>
    <w:p w:rsidR="00225166" w:rsidRDefault="00225166" w:rsidP="00733690">
      <w:pPr>
        <w:pStyle w:val="31"/>
      </w:pPr>
      <w:r>
        <w:t>- в случае причинения вреда жизни, здоровью потерпевших – документы (заключения) медицинских учреждений и т.п. о характере и степени тяжести причиненного вреда здоровью потерпевшего или о причине его смерти, справку (заключение) соответствующего учреждения, определенного действующим законодательством, об установлении инвалидности, свидетельство о смерти потерпевшего, выданного органом ЗАГС, документы, подтверждающие расходы на погребение потерпевшего, документы, подтверждающие право на возмещение вреда в связи с потерей кормильца и др.;</w:t>
      </w:r>
    </w:p>
    <w:p w:rsidR="00225166" w:rsidRDefault="00225166" w:rsidP="00733690">
      <w:pPr>
        <w:pStyle w:val="31"/>
      </w:pPr>
      <w:r>
        <w:t>- в случае причинения вреда имуществу потерпевших - документы, позволяющие определить стоимость поврежденного или погибшего (утраченного) имущества, стоимость ремонтно-восстановительных работ и др.;</w:t>
      </w:r>
    </w:p>
    <w:p w:rsidR="00225166" w:rsidRDefault="00225166" w:rsidP="00733690">
      <w:pPr>
        <w:pStyle w:val="31"/>
      </w:pPr>
      <w:r>
        <w:lastRenderedPageBreak/>
        <w:t>- заключения экспертных организаций или территориальных органов охраны природы о нарушении установленных нормативов качества окружающей среды, нормативов допустимого воздействия на окружающую среду, документы, позволяющие определить стоимость необходимых восстановительных мероприятий, размер компенсации за причинение вреда и др.;</w:t>
      </w:r>
    </w:p>
    <w:p w:rsidR="00225166" w:rsidRDefault="00225166" w:rsidP="00733690">
      <w:pPr>
        <w:pStyle w:val="31"/>
      </w:pPr>
      <w:r>
        <w:t>г) ______________________________________________________________________</w:t>
      </w:r>
    </w:p>
    <w:p w:rsidR="00225166" w:rsidRPr="00CB5293" w:rsidRDefault="00225166" w:rsidP="00CB5293">
      <w:pPr>
        <w:ind w:right="-1" w:firstLine="567"/>
        <w:jc w:val="center"/>
        <w:rPr>
          <w:sz w:val="16"/>
          <w:szCs w:val="16"/>
        </w:rPr>
      </w:pPr>
      <w:r>
        <w:rPr>
          <w:sz w:val="16"/>
          <w:szCs w:val="16"/>
        </w:rPr>
        <w:t>документы, подтверждающие расходы, понесенные Страхователем (лицом, риск ответственности которого застрахован) при защите от любого требования или требований о возмещении вреда, предъявляемых в результате утечки, загрязнения или заражения, источником которого является скважина, указанная в п. 1.4. настоящего Договора</w:t>
      </w:r>
    </w:p>
    <w:p w:rsidR="00225166" w:rsidRDefault="00225166" w:rsidP="00CB5293">
      <w:pPr>
        <w:pStyle w:val="31"/>
      </w:pPr>
      <w:r>
        <w:t>д) ______________________________________________________________________</w:t>
      </w:r>
    </w:p>
    <w:p w:rsidR="00225166" w:rsidRPr="00CB5293" w:rsidRDefault="00225166" w:rsidP="00CB5293">
      <w:pPr>
        <w:ind w:right="-1" w:firstLine="567"/>
        <w:jc w:val="center"/>
        <w:rPr>
          <w:sz w:val="16"/>
          <w:szCs w:val="16"/>
        </w:rPr>
      </w:pPr>
      <w:r>
        <w:rPr>
          <w:sz w:val="16"/>
          <w:szCs w:val="16"/>
        </w:rPr>
        <w:t>документы, подтверждающие судебные расходы, присужденные к возмещению Страхователем (лицом, риск ответственности которого застрахован)</w:t>
      </w:r>
    </w:p>
    <w:p w:rsidR="00225166" w:rsidRDefault="00225166" w:rsidP="00733690">
      <w:pPr>
        <w:pStyle w:val="31"/>
      </w:pPr>
      <w:r>
        <w:t>7.1.7. документы (счета, квитанции, накладные, иные платежные документы), подтверждающие размер расходов по уменьшению убытков, возмещаемых по настоящему Договору;</w:t>
      </w:r>
    </w:p>
    <w:p w:rsidR="00225166" w:rsidRDefault="00225166" w:rsidP="00C02B45">
      <w:pPr>
        <w:pStyle w:val="ConsPlusNormal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7.1.8. _____________________________________________________________________</w:t>
      </w:r>
    </w:p>
    <w:p w:rsidR="00225166" w:rsidRDefault="00225166">
      <w:pPr>
        <w:pStyle w:val="31"/>
      </w:pPr>
      <w:r>
        <w:t>7.2. Если информации, содержащейся в предоставленных Страхователем (</w:t>
      </w:r>
      <w:r w:rsidRPr="00C02B45">
        <w:rPr>
          <w:i/>
          <w:iCs/>
        </w:rPr>
        <w:t>Выгодоприобретателем</w:t>
      </w:r>
      <w:r>
        <w:t xml:space="preserve">, </w:t>
      </w:r>
      <w:r w:rsidRPr="00C02B45">
        <w:rPr>
          <w:i/>
          <w:iCs/>
        </w:rPr>
        <w:t>лицом, риск ответственности которого застрахован</w:t>
      </w:r>
      <w:r>
        <w:t>) документах, недостаточно для принятия Страховщиком решения о признании или непризнании произошедшего события страховым случаем и/или определения размера ущерба, Страховщик в письменной форме запрашивает у Страхователя (</w:t>
      </w:r>
      <w:r w:rsidRPr="00C02B45">
        <w:rPr>
          <w:i/>
          <w:iCs/>
        </w:rPr>
        <w:t>Выгодоприобретател</w:t>
      </w:r>
      <w:r>
        <w:rPr>
          <w:i/>
          <w:iCs/>
        </w:rPr>
        <w:t>я</w:t>
      </w:r>
      <w:r>
        <w:t xml:space="preserve">, </w:t>
      </w:r>
      <w:r w:rsidRPr="00C02B45">
        <w:rPr>
          <w:i/>
          <w:iCs/>
        </w:rPr>
        <w:t>лиц</w:t>
      </w:r>
      <w:r>
        <w:rPr>
          <w:i/>
          <w:iCs/>
        </w:rPr>
        <w:t>а</w:t>
      </w:r>
      <w:r w:rsidRPr="00C02B45">
        <w:rPr>
          <w:i/>
          <w:iCs/>
        </w:rPr>
        <w:t>, риск ответственности которого застрахован</w:t>
      </w:r>
      <w:r>
        <w:t>) и/или компетентных органов дополнительные документы (или их копии), а также вправе провести самостоятельное расследование.</w:t>
      </w:r>
    </w:p>
    <w:p w:rsidR="00225166" w:rsidRDefault="00225166">
      <w:pPr>
        <w:pStyle w:val="31"/>
      </w:pPr>
      <w:r>
        <w:t>Страховщик вправе самостоятельно принять решение о достаточности фактически  представленных документов для признания произошедшего события страховым случаем и определения размеров убытка.</w:t>
      </w:r>
    </w:p>
    <w:p w:rsidR="00225166" w:rsidRDefault="00225166">
      <w:pPr>
        <w:pStyle w:val="31"/>
      </w:pPr>
      <w:r>
        <w:t>7.3. После получения всех необходимых документов (п.п. 7.1-7.2 настоящего Договора) Страховщик рассматривает их в течение ______ рабочих дней с даты получения последнего из документов. В течение указанного срока Страховщик: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7.3.1. если событие признано страховым случаем – составляет страховой акт и осуществляет страховую выплату. Днем страховой выплаты считается день списания денежных средств с расчетного счета Страховщика. Размер и порядок осуществления страховой выплаты указывается в страховом акте.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7.3.2. если событие не признано страховым случаем или принято решение об отказе в страховой выплате – направляет письмом в адрес Страхователя (</w:t>
      </w:r>
      <w:r w:rsidRPr="00245B56">
        <w:rPr>
          <w:rFonts w:ascii="Times New Roman" w:hAnsi="Times New Roman" w:cs="Times New Roman"/>
          <w:i/>
          <w:iCs/>
          <w:sz w:val="24"/>
          <w:szCs w:val="24"/>
        </w:rPr>
        <w:t>Выгодоприобретателя, лица, риск ответственности которого застрахован</w:t>
      </w:r>
      <w:r>
        <w:rPr>
          <w:rFonts w:ascii="Times New Roman" w:hAnsi="Times New Roman" w:cs="Times New Roman"/>
          <w:sz w:val="24"/>
          <w:szCs w:val="24"/>
        </w:rPr>
        <w:t>) обоснование принятого решения.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7.4. Размер страховой выплаты определяется </w:t>
      </w:r>
      <w:r w:rsidRPr="0043661B">
        <w:rPr>
          <w:rFonts w:ascii="Times New Roman" w:hAnsi="Times New Roman" w:cs="Times New Roman"/>
          <w:i/>
          <w:iCs/>
          <w:sz w:val="24"/>
          <w:szCs w:val="24"/>
        </w:rPr>
        <w:t>(ненужное исключить):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Секциям 1, 2, 3 – в соответствии с разделом 16 Правил;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случаям гибели, утраты или повреждения застрахованного Бурового оборудования, полученного Страхователем по договорам аренды, лизинга или иным договорам или другим законным основаниям, - в соответствии с п.п.12, 13 Дополнительных условий №5;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случаям гибели, утраты или повреждения застрахованного Бурового оборудования, принадлежащих Страхователю на праве собственности, - в соответствии с п.п. 12, 13 Дополнительных условий №6;</w:t>
      </w:r>
    </w:p>
    <w:p w:rsidR="00225166" w:rsidRPr="00D427B1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секции 4 - в соответствии с п.6 Дополнительных условий №8.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Определение размера страховой выплаты производится с учетом лимитов ответственности и франшиз, если таковые установлены в настоящем Договоре.</w:t>
      </w:r>
    </w:p>
    <w:p w:rsidR="00225166" w:rsidRDefault="00225166">
      <w:pPr>
        <w:pStyle w:val="211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 Расходы, произведенные в целях уменьшения убытков (п.2.2 настоящего Договора), возмещаются пропорционально отношению страховой суммы к страховой стоимости поврежденного застрахованного имущества.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>8. СРОК ДЕЙСТВИЯ ДОГОВОРА СТРАХОВАНИЯ</w:t>
      </w:r>
    </w:p>
    <w:p w:rsidR="00225166" w:rsidRDefault="0022516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8.1. Договор страхования вступает в силу с _____________________________________ и действует _____________________________________________________________________.</w:t>
      </w:r>
    </w:p>
    <w:p w:rsidR="00225166" w:rsidRDefault="00225166">
      <w:pPr>
        <w:pStyle w:val="31"/>
        <w:keepLines/>
        <w:ind w:right="-1"/>
      </w:pPr>
      <w:r>
        <w:lastRenderedPageBreak/>
        <w:t>8.2. В случае, указанном в п. 4.4 настоящего Договора, Договор страхования в силу не вступает.</w:t>
      </w:r>
    </w:p>
    <w:p w:rsidR="00225166" w:rsidRDefault="00225166">
      <w:pPr>
        <w:pStyle w:val="31"/>
        <w:keepLines/>
        <w:ind w:right="-1"/>
      </w:pPr>
      <w:r>
        <w:t xml:space="preserve">8.3. Страхование в отношении каждой отдельной скважины, указанной в п. 1.4 настоящего Договора, начинает действовать </w:t>
      </w:r>
      <w:r w:rsidRPr="00EE5608">
        <w:rPr>
          <w:i/>
          <w:iCs/>
        </w:rPr>
        <w:t>(ненужное исключить)</w:t>
      </w:r>
      <w:r>
        <w:t>:</w:t>
      </w:r>
    </w:p>
    <w:p w:rsidR="00225166" w:rsidRDefault="00225166">
      <w:pPr>
        <w:pStyle w:val="31"/>
        <w:keepLines/>
        <w:ind w:right="-1"/>
      </w:pPr>
      <w:r>
        <w:t>8.3.1. с момента забуривания (с момента первого касания долотом поверхности земли или дна водоема) – в отношении скважин, на которых бурение начинается после даты вступления в силу настоящего Договора;</w:t>
      </w:r>
    </w:p>
    <w:p w:rsidR="00225166" w:rsidRDefault="00225166">
      <w:pPr>
        <w:pStyle w:val="31"/>
        <w:keepLines/>
        <w:ind w:right="-1"/>
      </w:pPr>
      <w:r>
        <w:t>8.3.2. с момента окончания того вида работ, которые велись на дату вступления в силу настоящего Договора – в отношении скважин, на которых на дату вступления в силу настоящего Договора ведутся буровые или ремонтные работы, работы по углублению, переоборудованию или техническому обслуживанию;</w:t>
      </w:r>
    </w:p>
    <w:p w:rsidR="00225166" w:rsidRDefault="00225166">
      <w:pPr>
        <w:pStyle w:val="31"/>
        <w:keepLines/>
        <w:ind w:right="-1"/>
      </w:pPr>
      <w:r>
        <w:t>8.3.3. с даты вступления в силу настоящего Договора – в отношении прочих скважин.</w:t>
      </w:r>
    </w:p>
    <w:p w:rsidR="00225166" w:rsidRDefault="00225166">
      <w:pPr>
        <w:pStyle w:val="31"/>
        <w:keepLines/>
        <w:ind w:right="-1"/>
      </w:pPr>
      <w:r>
        <w:t xml:space="preserve">8.4. Страхование в отношении каждой отдельной скважины, указанной в п. 1.4 настоящего Договора, прекращается </w:t>
      </w:r>
      <w:r w:rsidRPr="00EE5608">
        <w:rPr>
          <w:i/>
          <w:iCs/>
        </w:rPr>
        <w:t>(ненужное исключить)</w:t>
      </w:r>
      <w:r>
        <w:t>:</w:t>
      </w:r>
    </w:p>
    <w:p w:rsidR="00225166" w:rsidRDefault="00225166">
      <w:pPr>
        <w:pStyle w:val="31"/>
        <w:keepLines/>
        <w:ind w:right="-1"/>
      </w:pPr>
      <w:r>
        <w:t>8.4.1. в отношении скважин в бурении, освоении, испытании, ремонте – с момента окончания соответствующих работ, то есть ________________________________________</w:t>
      </w:r>
    </w:p>
    <w:p w:rsidR="00225166" w:rsidRDefault="00225166" w:rsidP="0029228E">
      <w:pPr>
        <w:pStyle w:val="31"/>
        <w:keepLines/>
        <w:ind w:right="-1" w:firstLine="0"/>
      </w:pPr>
      <w:r>
        <w:t>____________________________________________________________________________</w:t>
      </w:r>
    </w:p>
    <w:p w:rsidR="00225166" w:rsidRPr="00D202AB" w:rsidRDefault="00225166" w:rsidP="0029228E">
      <w:pPr>
        <w:pStyle w:val="31"/>
        <w:ind w:firstLine="0"/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>(с момента установки устьевого оборудования на устье скважины или демонтажа и удаления Бурового оборудования с площадки скважины –</w:t>
      </w:r>
      <w:r>
        <w:rPr>
          <w:i/>
          <w:iCs/>
          <w:sz w:val="16"/>
          <w:szCs w:val="16"/>
        </w:rPr>
        <w:t xml:space="preserve">при заключении договора страхования с заказчиком работ / </w:t>
      </w:r>
      <w:r>
        <w:rPr>
          <w:sz w:val="16"/>
          <w:szCs w:val="16"/>
        </w:rPr>
        <w:t>не ранее подписания акта сдачи-приемки скважины, удостоверяющего переход рисков, гибели или повреждения скважины к заказчику –</w:t>
      </w:r>
      <w:r>
        <w:rPr>
          <w:i/>
          <w:iCs/>
          <w:sz w:val="16"/>
          <w:szCs w:val="16"/>
        </w:rPr>
        <w:t>при заключении договора страхования с подрядчиком работ)</w:t>
      </w:r>
    </w:p>
    <w:p w:rsidR="00225166" w:rsidRDefault="00225166">
      <w:pPr>
        <w:pStyle w:val="31"/>
        <w:keepLines/>
        <w:ind w:right="-1"/>
      </w:pPr>
      <w:r>
        <w:t>8.4.2. в отношении эксплуатационных скважин, скважин в консервации, ликвидированных скважин – с даты окончания срока действия настоящего Договора;</w:t>
      </w:r>
    </w:p>
    <w:p w:rsidR="00225166" w:rsidRDefault="00225166">
      <w:pPr>
        <w:pStyle w:val="31"/>
        <w:keepLines/>
        <w:ind w:right="-1"/>
      </w:pPr>
      <w:r>
        <w:t>8.4.3. в отношении имущества, в котором Страхователь (Выгодоприобретатель) утратил страховой интерес – с момента утраты такого интереса, если он был утрачен до окончания срока действия настоящего Договора.</w:t>
      </w:r>
    </w:p>
    <w:p w:rsidR="00225166" w:rsidRDefault="00225166">
      <w:pPr>
        <w:pStyle w:val="31"/>
        <w:keepLines/>
        <w:ind w:right="-1"/>
      </w:pPr>
      <w:r>
        <w:t xml:space="preserve">8.5. В отношении Бурового оборудования, указанного в п.п. 1.2.3, 1.2.4 настоящего Договора, страхование действует </w:t>
      </w:r>
      <w:r w:rsidRPr="00EE5608">
        <w:rPr>
          <w:i/>
          <w:iCs/>
        </w:rPr>
        <w:t>(ненужное исключить)</w:t>
      </w:r>
      <w:r>
        <w:t>:</w:t>
      </w:r>
    </w:p>
    <w:p w:rsidR="00225166" w:rsidRDefault="00225166">
      <w:pPr>
        <w:pStyle w:val="31"/>
        <w:keepLines/>
        <w:ind w:right="-1"/>
        <w:rPr>
          <w:i/>
          <w:iCs/>
        </w:rPr>
      </w:pPr>
      <w:r>
        <w:t xml:space="preserve">8.5.1. на период проведения работ на скважине в бурении, освоении, испытании, ремонте, указанной в п. 1.4 настоящего Договора, - </w:t>
      </w:r>
      <w:r w:rsidRPr="006627A6">
        <w:rPr>
          <w:i/>
          <w:iCs/>
        </w:rPr>
        <w:t xml:space="preserve">в отношении Бурового оборудования, застрахованного вместе со скважинами иными, чем скважины в бурении, освоении, испытании, </w:t>
      </w:r>
      <w:r>
        <w:rPr>
          <w:i/>
          <w:iCs/>
        </w:rPr>
        <w:t>ремонте;</w:t>
      </w:r>
    </w:p>
    <w:p w:rsidR="00225166" w:rsidRPr="006627A6" w:rsidRDefault="00225166">
      <w:pPr>
        <w:pStyle w:val="31"/>
        <w:keepLines/>
        <w:ind w:right="-1"/>
      </w:pPr>
      <w:r>
        <w:t xml:space="preserve">8.5.2. с даты вступления в силу настоящего Договора и прекращается с даты окончания срока действия настоящего Договора - </w:t>
      </w:r>
      <w:r w:rsidRPr="006627A6">
        <w:rPr>
          <w:i/>
          <w:iCs/>
        </w:rPr>
        <w:t xml:space="preserve">в отношении Бурового оборудования, застрахованного вместе со скважинами иными, чем скважины в бурении, освоении, испытании, </w:t>
      </w:r>
      <w:r>
        <w:rPr>
          <w:i/>
          <w:iCs/>
        </w:rPr>
        <w:t>ремонте.</w:t>
      </w:r>
    </w:p>
    <w:p w:rsidR="00225166" w:rsidRDefault="00225166">
      <w:pPr>
        <w:pStyle w:val="31"/>
        <w:keepLines/>
        <w:ind w:right="-1"/>
      </w:pPr>
      <w:r>
        <w:t>8.6. Действие Договора страхования заканчивается в 24 часа местного времени дня, который в соответствии с п. 8.1 настоящего Договора является датой его окончания.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>9. ПОРЯДОК ПРЕКРАЩЕНИЯ ДОГОВОРА СТРАХОВАНИЯ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9.1. Договор страхования прекращается в случаях: 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9.1.1. Истечения срока действия – с даты, следующей за датой, указанной в настоящем Договоре как день его окончания;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9.1.2. При неуплате Страхователем очередного страхового взноса </w:t>
      </w:r>
      <w:r>
        <w:rPr>
          <w:rFonts w:ascii="Times New Roman" w:hAnsi="Times New Roman" w:cs="Times New Roman"/>
          <w:i/>
          <w:iCs/>
        </w:rPr>
        <w:t>(при уплате страховой премии в рассрочку)</w:t>
      </w:r>
      <w:r>
        <w:rPr>
          <w:rFonts w:ascii="Times New Roman" w:hAnsi="Times New Roman" w:cs="Times New Roman"/>
        </w:rPr>
        <w:t xml:space="preserve"> – с даты, следующей за датой, до которой должен был быть уплачен очередной страховой взнос.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Досрочное прекращение настоящего Договора по причине неуплаты очередного страхового взноса не освобождает Страхователя от обязанности уплатить страховую премию за период, в течение которого действовало страхование.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9.1.3. После осуществления страховой выплаты в размере соответствующей страховой суммы (настоящий Договор прекращается в отношении объекта страхования, по которому исчерпана страховая сумма);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9.1.4. По соглашению сторон;</w:t>
      </w:r>
    </w:p>
    <w:p w:rsidR="00225166" w:rsidRDefault="00225166">
      <w:pPr>
        <w:pStyle w:val="aui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9.1.5. В других случаях, предусмотренных действующим законодательством, Правилами и настоящим Договором.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lastRenderedPageBreak/>
        <w:t>10. КОНФИДЕНЦИАЛЬНОСТЬ</w:t>
      </w:r>
    </w:p>
    <w:p w:rsidR="00225166" w:rsidRDefault="00225166">
      <w:pPr>
        <w:keepLines/>
        <w:widowControl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10.1. Условия настоящего Договора, дополнительных соглашений к нему и иная информация, полученная Страховщиком в соответствии с настоящим Договором, конфиденциальна и разглашению не подлежит.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>11. ПОРЯДОК  РАЗРЕШЕНИЯ  СПОРОВ</w:t>
      </w:r>
    </w:p>
    <w:p w:rsidR="00225166" w:rsidRDefault="00225166">
      <w:pPr>
        <w:pStyle w:val="31"/>
        <w:keepLines/>
      </w:pPr>
      <w:r>
        <w:t>11.1. Отношения сторон, не предусмотренные настоящим Договором, определяются в соответствии с Правилами и действующим законодательством Российской Федерации.</w:t>
      </w:r>
    </w:p>
    <w:p w:rsidR="00225166" w:rsidRDefault="00225166">
      <w:pPr>
        <w:pStyle w:val="31"/>
        <w:keepLines/>
      </w:pPr>
      <w:r>
        <w:t>При решении спорных вопросов положения настоящего Договора имеют преимущественную силу по отношению к положениям Правил.</w:t>
      </w:r>
    </w:p>
    <w:p w:rsidR="00225166" w:rsidRDefault="00225166">
      <w:pPr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t>11.2. Споры, возникающие по настоящему Договору, разрешаются путём переговоров.</w:t>
      </w:r>
    </w:p>
    <w:p w:rsidR="00225166" w:rsidRDefault="002251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11.3. Для рассмотрения спорных вопросов и их документального оформления каждая из сторон назначает своего представителя.</w:t>
      </w:r>
    </w:p>
    <w:p w:rsidR="00225166" w:rsidRDefault="002251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11.4. При недостижении соглашения споры разрешаются в судебном порядке, предусмотренном действующим законодательством Российской Федерации.</w:t>
      </w:r>
    </w:p>
    <w:p w:rsidR="00225166" w:rsidRDefault="00225166">
      <w:pPr>
        <w:keepLines/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11.5. Неисполнение или ненадлежащее исполнение сторонами принятых на себя обязательств по настоящему Договору влечёт за собой ответственность в соответствии с действующим законодательством Российской Федерации.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>12. ПРОЧИЕ УСЛОВИЯ</w:t>
      </w:r>
    </w:p>
    <w:p w:rsidR="00225166" w:rsidRDefault="0022516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12.1. По соглашению сторон в настоящий Договор могут быть внесены иные условия, не противоречащие действующему законодательству. Внесение изменений и дополнений оформляется дополнительным соглашением и после его подписания сторонами становится его неотъемлемой частью.</w:t>
      </w:r>
    </w:p>
    <w:p w:rsidR="00225166" w:rsidRDefault="0022516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12.2. Если одна из сторон настоящего Договора не согласна на внесение изменений в настоящий Договор, стороны в 7-дневный срок решают вопрос о действии настоящего Договора на прежних условиях или об его прекращении в соответствии с условиями настоящего Договора и действующим законодательством.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12.3. Все заявления и извещения, предусмотренные Правилами и настоящим Договором должны осуществляться сторонами в письменной форме.</w:t>
      </w:r>
    </w:p>
    <w:p w:rsidR="00225166" w:rsidRDefault="00225166">
      <w:pPr>
        <w:keepLines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12.4. Настоящий Договор составлен в двух экземплярах, имеющих равную юридическую силу, по одному для каждой из сторон.</w:t>
      </w:r>
    </w:p>
    <w:p w:rsidR="00225166" w:rsidRDefault="0022516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12.5. К настоящему Договору прилагаются и являются его неотъемлемой частью: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1. «Правила комбинированного страхования буровых работ» от __.__.20__ г. Страховщика. Экземпляр Правил вручен Страхователю.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2. Заявление на страхование от «___»___________20__г. на ____листах.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3. Перечень застрахованных скважин.</w:t>
      </w:r>
    </w:p>
    <w:p w:rsidR="00225166" w:rsidRDefault="002251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_. Опись застрахованного Бурового оборудования</w:t>
      </w:r>
    </w:p>
    <w:p w:rsidR="00225166" w:rsidRDefault="00225166">
      <w:pPr>
        <w:pStyle w:val="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________________________________________________________________________________</w:t>
      </w:r>
    </w:p>
    <w:p w:rsidR="00225166" w:rsidRDefault="00225166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(договоры аренды, лизинга, залога и др.)</w:t>
      </w:r>
    </w:p>
    <w:p w:rsidR="00225166" w:rsidRDefault="00225166">
      <w:pPr>
        <w:pStyle w:val="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________________________________________________________________________________</w:t>
      </w:r>
    </w:p>
    <w:p w:rsidR="00225166" w:rsidRDefault="00225166">
      <w:pPr>
        <w:pStyle w:val="1"/>
        <w:ind w:firstLine="708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12.6. _____________________________________________________________________</w:t>
      </w:r>
    </w:p>
    <w:p w:rsidR="00225166" w:rsidRPr="009466B6" w:rsidRDefault="00225166" w:rsidP="009466B6">
      <w:pPr>
        <w:pStyle w:val="1"/>
        <w:spacing w:before="180" w:after="180"/>
        <w:jc w:val="center"/>
        <w:rPr>
          <w:b/>
          <w:bCs/>
          <w:i w:val="0"/>
          <w:iCs w:val="0"/>
          <w:sz w:val="24"/>
          <w:szCs w:val="24"/>
        </w:rPr>
      </w:pPr>
      <w:r w:rsidRPr="009466B6">
        <w:rPr>
          <w:b/>
          <w:bCs/>
          <w:i w:val="0"/>
          <w:iCs w:val="0"/>
          <w:sz w:val="24"/>
          <w:szCs w:val="24"/>
        </w:rPr>
        <w:t xml:space="preserve">13. АДРЕСА И РЕКВИЗИТЫ СТОРОН 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4928"/>
        <w:gridCol w:w="4929"/>
      </w:tblGrid>
      <w:tr w:rsidR="00225166">
        <w:tc>
          <w:tcPr>
            <w:tcW w:w="4928" w:type="dxa"/>
          </w:tcPr>
          <w:p w:rsidR="00225166" w:rsidRDefault="00225166" w:rsidP="008A4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Страхователь</w:t>
            </w:r>
          </w:p>
        </w:tc>
        <w:tc>
          <w:tcPr>
            <w:tcW w:w="4929" w:type="dxa"/>
          </w:tcPr>
          <w:p w:rsidR="00225166" w:rsidRDefault="00225166" w:rsidP="008A4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Страховщик</w:t>
            </w:r>
          </w:p>
        </w:tc>
      </w:tr>
      <w:tr w:rsidR="00225166">
        <w:tc>
          <w:tcPr>
            <w:tcW w:w="4928" w:type="dxa"/>
          </w:tcPr>
          <w:p w:rsidR="00225166" w:rsidRDefault="002251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9" w:type="dxa"/>
          </w:tcPr>
          <w:p w:rsidR="00225166" w:rsidRDefault="002251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5166">
        <w:tc>
          <w:tcPr>
            <w:tcW w:w="4928" w:type="dxa"/>
          </w:tcPr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места нахождения:</w:t>
            </w:r>
          </w:p>
        </w:tc>
        <w:tc>
          <w:tcPr>
            <w:tcW w:w="4929" w:type="dxa"/>
          </w:tcPr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места нахождения:</w:t>
            </w:r>
          </w:p>
        </w:tc>
      </w:tr>
      <w:tr w:rsidR="00225166">
        <w:tc>
          <w:tcPr>
            <w:tcW w:w="4928" w:type="dxa"/>
          </w:tcPr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          Код по ОКОНХ     Код по ОКПО</w:t>
            </w:r>
          </w:p>
          <w:p w:rsidR="00225166" w:rsidRDefault="00225166">
            <w:pPr>
              <w:rPr>
                <w:sz w:val="24"/>
                <w:szCs w:val="24"/>
              </w:rPr>
            </w:pPr>
          </w:p>
          <w:p w:rsidR="00225166" w:rsidRPr="00DA2529" w:rsidRDefault="00225166" w:rsidP="00DA2529">
            <w:pPr>
              <w:widowControl w:val="0"/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r w:rsidRPr="00DA2529">
              <w:rPr>
                <w:i/>
                <w:iCs/>
                <w:sz w:val="24"/>
                <w:szCs w:val="24"/>
              </w:rPr>
              <w:t>Правила страхования получил. С содержанием Правил и условиями страхования ознакомлен и согласен.</w:t>
            </w:r>
          </w:p>
          <w:p w:rsidR="00225166" w:rsidRDefault="00225166">
            <w:pPr>
              <w:rPr>
                <w:sz w:val="24"/>
                <w:szCs w:val="24"/>
              </w:rPr>
            </w:pPr>
          </w:p>
        </w:tc>
        <w:tc>
          <w:tcPr>
            <w:tcW w:w="4929" w:type="dxa"/>
          </w:tcPr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ИНН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:rsidR="00225166" w:rsidRDefault="00225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          Код по ОКОНХ     Код по ОКПО</w:t>
            </w:r>
          </w:p>
        </w:tc>
      </w:tr>
      <w:tr w:rsidR="00225166">
        <w:tc>
          <w:tcPr>
            <w:tcW w:w="4928" w:type="dxa"/>
          </w:tcPr>
          <w:p w:rsidR="00225166" w:rsidRDefault="002251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_____________________ /________________/</w:t>
            </w:r>
          </w:p>
          <w:p w:rsidR="00225166" w:rsidRDefault="00225166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4929" w:type="dxa"/>
          </w:tcPr>
          <w:p w:rsidR="00225166" w:rsidRDefault="002251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 /________________/</w:t>
            </w:r>
          </w:p>
          <w:p w:rsidR="00225166" w:rsidRDefault="00225166">
            <w:pPr>
              <w:pStyle w:val="auiue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225166" w:rsidRDefault="00225166">
      <w:pPr>
        <w:ind w:firstLine="709"/>
        <w:rPr>
          <w:sz w:val="24"/>
          <w:szCs w:val="24"/>
        </w:rPr>
      </w:pPr>
    </w:p>
    <w:sectPr w:rsidR="00225166" w:rsidSect="001F47B2">
      <w:footerReference w:type="default" r:id="rId8"/>
      <w:pgSz w:w="11909" w:h="16834" w:code="9"/>
      <w:pgMar w:top="1134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1CF" w:rsidRDefault="00B601CF">
      <w:r>
        <w:separator/>
      </w:r>
    </w:p>
  </w:endnote>
  <w:endnote w:type="continuationSeparator" w:id="0">
    <w:p w:rsidR="00B601CF" w:rsidRDefault="00B6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66" w:rsidRDefault="00225166" w:rsidP="00EC01B7">
    <w:pPr>
      <w:pStyle w:val="a3"/>
      <w:framePr w:wrap="auto" w:vAnchor="text" w:hAnchor="page" w:x="5727" w:y="15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3EDB">
      <w:rPr>
        <w:rStyle w:val="a5"/>
        <w:noProof/>
      </w:rPr>
      <w:t>3</w:t>
    </w:r>
    <w:r>
      <w:rPr>
        <w:rStyle w:val="a5"/>
      </w:rPr>
      <w:fldChar w:fldCharType="end"/>
    </w:r>
  </w:p>
  <w:p w:rsidR="00225166" w:rsidRDefault="00225166" w:rsidP="00EC01B7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1CF" w:rsidRDefault="00B601CF">
      <w:r>
        <w:separator/>
      </w:r>
    </w:p>
  </w:footnote>
  <w:footnote w:type="continuationSeparator" w:id="0">
    <w:p w:rsidR="00B601CF" w:rsidRDefault="00B60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A03"/>
    <w:multiLevelType w:val="singleLevel"/>
    <w:tmpl w:val="8B1E6156"/>
    <w:lvl w:ilvl="0">
      <w:start w:val="1"/>
      <w:numFmt w:val="decimal"/>
      <w:lvlText w:val="9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">
    <w:nsid w:val="05361F70"/>
    <w:multiLevelType w:val="singleLevel"/>
    <w:tmpl w:val="8DA684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0CD614E7"/>
    <w:multiLevelType w:val="singleLevel"/>
    <w:tmpl w:val="495A7A38"/>
    <w:lvl w:ilvl="0">
      <w:start w:val="1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F3468F9"/>
    <w:multiLevelType w:val="singleLevel"/>
    <w:tmpl w:val="D794E61C"/>
    <w:lvl w:ilvl="0">
      <w:start w:val="1"/>
      <w:numFmt w:val="decimal"/>
      <w:lvlText w:val="6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>
    <w:nsid w:val="101769A7"/>
    <w:multiLevelType w:val="singleLevel"/>
    <w:tmpl w:val="0F50E89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single"/>
      </w:rPr>
    </w:lvl>
  </w:abstractNum>
  <w:abstractNum w:abstractNumId="5">
    <w:nsid w:val="10B93267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6">
    <w:nsid w:val="11E07ABF"/>
    <w:multiLevelType w:val="singleLevel"/>
    <w:tmpl w:val="8160C460"/>
    <w:lvl w:ilvl="0">
      <w:start w:val="1"/>
      <w:numFmt w:val="decimal"/>
      <w:lvlText w:val="5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2A211D7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8">
    <w:nsid w:val="133220E4"/>
    <w:multiLevelType w:val="singleLevel"/>
    <w:tmpl w:val="EC1A49AE"/>
    <w:lvl w:ilvl="0">
      <w:start w:val="1"/>
      <w:numFmt w:val="decimal"/>
      <w:lvlText w:val="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9">
    <w:nsid w:val="13C22176"/>
    <w:multiLevelType w:val="singleLevel"/>
    <w:tmpl w:val="A8AECD16"/>
    <w:lvl w:ilvl="0">
      <w:start w:val="1"/>
      <w:numFmt w:val="decimal"/>
      <w:lvlText w:val="7.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0">
    <w:nsid w:val="16A73979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11">
    <w:nsid w:val="187F66F5"/>
    <w:multiLevelType w:val="singleLevel"/>
    <w:tmpl w:val="3CA60020"/>
    <w:lvl w:ilvl="0">
      <w:start w:val="1"/>
      <w:numFmt w:val="decimal"/>
      <w:lvlText w:val="1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2">
    <w:nsid w:val="1C906AA6"/>
    <w:multiLevelType w:val="singleLevel"/>
    <w:tmpl w:val="82AC655A"/>
    <w:lvl w:ilvl="0">
      <w:start w:val="3"/>
      <w:numFmt w:val="decimal"/>
      <w:lvlText w:val="7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3">
    <w:nsid w:val="1ED7561F"/>
    <w:multiLevelType w:val="hybridMultilevel"/>
    <w:tmpl w:val="6B9A74B0"/>
    <w:lvl w:ilvl="0" w:tplc="5B92423A">
      <w:start w:val="3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FC92F3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54D7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C27B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E0E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762F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4823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6B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9CF2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6C5F87"/>
    <w:multiLevelType w:val="singleLevel"/>
    <w:tmpl w:val="1150659C"/>
    <w:lvl w:ilvl="0">
      <w:start w:val="1"/>
      <w:numFmt w:val="decimal"/>
      <w:lvlText w:val="3.1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</w:abstractNum>
  <w:abstractNum w:abstractNumId="15">
    <w:nsid w:val="2279291B"/>
    <w:multiLevelType w:val="singleLevel"/>
    <w:tmpl w:val="6116F2F4"/>
    <w:lvl w:ilvl="0">
      <w:start w:val="1"/>
      <w:numFmt w:val="decimal"/>
      <w:lvlText w:val="4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6">
    <w:nsid w:val="26AB2C14"/>
    <w:multiLevelType w:val="singleLevel"/>
    <w:tmpl w:val="74E4D11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</w:abstractNum>
  <w:abstractNum w:abstractNumId="17">
    <w:nsid w:val="2D7C39EB"/>
    <w:multiLevelType w:val="singleLevel"/>
    <w:tmpl w:val="42AE8328"/>
    <w:lvl w:ilvl="0">
      <w:start w:val="1"/>
      <w:numFmt w:val="decimal"/>
      <w:lvlText w:val="7.1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8">
    <w:nsid w:val="35A06792"/>
    <w:multiLevelType w:val="singleLevel"/>
    <w:tmpl w:val="41746812"/>
    <w:lvl w:ilvl="0">
      <w:start w:val="4"/>
      <w:numFmt w:val="decimal"/>
      <w:lvlText w:val="6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9">
    <w:nsid w:val="361F141E"/>
    <w:multiLevelType w:val="singleLevel"/>
    <w:tmpl w:val="8FF2C1F8"/>
    <w:lvl w:ilvl="0">
      <w:start w:val="3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</w:abstractNum>
  <w:abstractNum w:abstractNumId="20">
    <w:nsid w:val="3ADA0687"/>
    <w:multiLevelType w:val="singleLevel"/>
    <w:tmpl w:val="1C2AD928"/>
    <w:lvl w:ilvl="0">
      <w:start w:val="1"/>
      <w:numFmt w:val="decimal"/>
      <w:lvlText w:val="10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1">
    <w:nsid w:val="4B105AF6"/>
    <w:multiLevelType w:val="singleLevel"/>
    <w:tmpl w:val="8FF2C1F8"/>
    <w:lvl w:ilvl="0">
      <w:start w:val="2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</w:abstractNum>
  <w:abstractNum w:abstractNumId="22">
    <w:nsid w:val="59293810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3">
    <w:nsid w:val="5AB81D02"/>
    <w:multiLevelType w:val="singleLevel"/>
    <w:tmpl w:val="2B5E41FC"/>
    <w:lvl w:ilvl="0">
      <w:start w:val="1"/>
      <w:numFmt w:val="decimal"/>
      <w:lvlText w:val="8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>
    <w:nsid w:val="5D9F5E6A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5">
    <w:nsid w:val="5F9A6FF6"/>
    <w:multiLevelType w:val="singleLevel"/>
    <w:tmpl w:val="EEF4B306"/>
    <w:lvl w:ilvl="0">
      <w:start w:val="1"/>
      <w:numFmt w:val="decimal"/>
      <w:lvlText w:val="3.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</w:abstractNum>
  <w:abstractNum w:abstractNumId="26">
    <w:nsid w:val="6CC80DB8"/>
    <w:multiLevelType w:val="singleLevel"/>
    <w:tmpl w:val="157811FC"/>
    <w:lvl w:ilvl="0">
      <w:start w:val="1"/>
      <w:numFmt w:val="decimal"/>
      <w:lvlText w:val="7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7">
    <w:nsid w:val="6DF6533A"/>
    <w:multiLevelType w:val="multilevel"/>
    <w:tmpl w:val="2FE6D7B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8">
    <w:nsid w:val="701100D6"/>
    <w:multiLevelType w:val="singleLevel"/>
    <w:tmpl w:val="6EFAD8F6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single"/>
      </w:rPr>
    </w:lvl>
  </w:abstractNum>
  <w:abstractNum w:abstractNumId="29">
    <w:nsid w:val="75CC7368"/>
    <w:multiLevelType w:val="singleLevel"/>
    <w:tmpl w:val="66427C8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single"/>
      </w:rPr>
    </w:lvl>
  </w:abstractNum>
  <w:abstractNum w:abstractNumId="30">
    <w:nsid w:val="7B0A7AB6"/>
    <w:multiLevelType w:val="singleLevel"/>
    <w:tmpl w:val="E06047A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single"/>
      </w:rPr>
    </w:lvl>
  </w:abstractNum>
  <w:num w:numId="1">
    <w:abstractNumId w:val="4"/>
  </w:num>
  <w:num w:numId="2">
    <w:abstractNumId w:val="11"/>
  </w:num>
  <w:num w:numId="3">
    <w:abstractNumId w:val="11"/>
    <w:lvlOverride w:ilvl="0">
      <w:lvl w:ilvl="0">
        <w:start w:val="2"/>
        <w:numFmt w:val="decimal"/>
        <w:lvlText w:val="1.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sz w:val="24"/>
          <w:szCs w:val="24"/>
          <w:u w:val="none"/>
        </w:rPr>
      </w:lvl>
    </w:lvlOverride>
  </w:num>
  <w:num w:numId="4">
    <w:abstractNumId w:val="8"/>
  </w:num>
  <w:num w:numId="5">
    <w:abstractNumId w:val="30"/>
  </w:num>
  <w:num w:numId="6">
    <w:abstractNumId w:val="2"/>
  </w:num>
  <w:num w:numId="7">
    <w:abstractNumId w:val="14"/>
  </w:num>
  <w:num w:numId="8">
    <w:abstractNumId w:val="21"/>
  </w:num>
  <w:num w:numId="9">
    <w:abstractNumId w:val="25"/>
  </w:num>
  <w:num w:numId="10">
    <w:abstractNumId w:val="19"/>
  </w:num>
  <w:num w:numId="11">
    <w:abstractNumId w:val="19"/>
    <w:lvlOverride w:ilvl="0">
      <w:lvl w:ilvl="0">
        <w:start w:val="1"/>
        <w:numFmt w:val="decimal"/>
        <w:lvlText w:val="3.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sz w:val="22"/>
          <w:szCs w:val="22"/>
          <w:u w:val="none"/>
        </w:rPr>
      </w:lvl>
    </w:lvlOverride>
  </w:num>
  <w:num w:numId="12">
    <w:abstractNumId w:val="29"/>
  </w:num>
  <w:num w:numId="13">
    <w:abstractNumId w:val="15"/>
  </w:num>
  <w:num w:numId="14">
    <w:abstractNumId w:val="6"/>
  </w:num>
  <w:num w:numId="15">
    <w:abstractNumId w:val="3"/>
  </w:num>
  <w:num w:numId="16">
    <w:abstractNumId w:val="18"/>
  </w:num>
  <w:num w:numId="17">
    <w:abstractNumId w:val="18"/>
    <w:lvlOverride w:ilvl="0">
      <w:lvl w:ilvl="0">
        <w:start w:val="1"/>
        <w:numFmt w:val="decimal"/>
        <w:lvlText w:val="6.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sz w:val="24"/>
          <w:szCs w:val="24"/>
          <w:u w:val="none"/>
        </w:rPr>
      </w:lvl>
    </w:lvlOverride>
  </w:num>
  <w:num w:numId="18">
    <w:abstractNumId w:val="26"/>
  </w:num>
  <w:num w:numId="19">
    <w:abstractNumId w:val="17"/>
  </w:num>
  <w:num w:numId="20">
    <w:abstractNumId w:val="9"/>
  </w:num>
  <w:num w:numId="21">
    <w:abstractNumId w:val="12"/>
  </w:num>
  <w:num w:numId="22">
    <w:abstractNumId w:val="23"/>
  </w:num>
  <w:num w:numId="23">
    <w:abstractNumId w:val="23"/>
    <w:lvlOverride w:ilvl="0">
      <w:lvl w:ilvl="0">
        <w:start w:val="6"/>
        <w:numFmt w:val="decimal"/>
        <w:lvlText w:val="8.%1. "/>
        <w:legacy w:legacy="1" w:legacySpace="0" w:legacyIndent="283"/>
        <w:lvlJc w:val="left"/>
        <w:pPr>
          <w:ind w:left="277" w:hanging="283"/>
        </w:pPr>
        <w:rPr>
          <w:rFonts w:ascii="Times New Roman" w:hAnsi="Times New Roman" w:cs="Times New Roman" w:hint="default"/>
          <w:b/>
          <w:bCs/>
          <w:i w:val="0"/>
          <w:iCs w:val="0"/>
          <w:sz w:val="22"/>
          <w:szCs w:val="22"/>
          <w:u w:val="none"/>
        </w:rPr>
      </w:lvl>
    </w:lvlOverride>
  </w:num>
  <w:num w:numId="24">
    <w:abstractNumId w:val="23"/>
    <w:lvlOverride w:ilvl="0">
      <w:lvl w:ilvl="0">
        <w:start w:val="6"/>
        <w:numFmt w:val="decimal"/>
        <w:lvlText w:val="8.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sz w:val="24"/>
          <w:szCs w:val="24"/>
          <w:u w:val="none"/>
        </w:rPr>
      </w:lvl>
    </w:lvlOverride>
  </w:num>
  <w:num w:numId="25">
    <w:abstractNumId w:val="28"/>
  </w:num>
  <w:num w:numId="26">
    <w:abstractNumId w:val="0"/>
  </w:num>
  <w:num w:numId="27">
    <w:abstractNumId w:val="20"/>
  </w:num>
  <w:num w:numId="28">
    <w:abstractNumId w:val="16"/>
  </w:num>
  <w:num w:numId="29">
    <w:abstractNumId w:val="13"/>
  </w:num>
  <w:num w:numId="30">
    <w:abstractNumId w:val="7"/>
  </w:num>
  <w:num w:numId="31">
    <w:abstractNumId w:val="24"/>
  </w:num>
  <w:num w:numId="32">
    <w:abstractNumId w:val="22"/>
  </w:num>
  <w:num w:numId="33">
    <w:abstractNumId w:val="27"/>
  </w:num>
  <w:num w:numId="34">
    <w:abstractNumId w:val="10"/>
  </w:num>
  <w:num w:numId="35">
    <w:abstractNumId w:val="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efaultTabStop w:val="708"/>
  <w:hyphenationZone w:val="431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E17"/>
    <w:rsid w:val="00007DDF"/>
    <w:rsid w:val="0001053B"/>
    <w:rsid w:val="00025057"/>
    <w:rsid w:val="00040493"/>
    <w:rsid w:val="00067E6A"/>
    <w:rsid w:val="00087261"/>
    <w:rsid w:val="00093E68"/>
    <w:rsid w:val="00147062"/>
    <w:rsid w:val="00152A08"/>
    <w:rsid w:val="00162863"/>
    <w:rsid w:val="00172818"/>
    <w:rsid w:val="00175765"/>
    <w:rsid w:val="00187CD0"/>
    <w:rsid w:val="001F47B2"/>
    <w:rsid w:val="00225166"/>
    <w:rsid w:val="002335B6"/>
    <w:rsid w:val="00243384"/>
    <w:rsid w:val="00245B56"/>
    <w:rsid w:val="0029228E"/>
    <w:rsid w:val="002C5668"/>
    <w:rsid w:val="002C7516"/>
    <w:rsid w:val="002D0043"/>
    <w:rsid w:val="002E1534"/>
    <w:rsid w:val="00300AE0"/>
    <w:rsid w:val="00352734"/>
    <w:rsid w:val="00357658"/>
    <w:rsid w:val="00390E1F"/>
    <w:rsid w:val="003A62D2"/>
    <w:rsid w:val="003A7313"/>
    <w:rsid w:val="003C7DB1"/>
    <w:rsid w:val="003F662F"/>
    <w:rsid w:val="00401FDC"/>
    <w:rsid w:val="0041210C"/>
    <w:rsid w:val="0042169B"/>
    <w:rsid w:val="00423CD8"/>
    <w:rsid w:val="0042484A"/>
    <w:rsid w:val="00434666"/>
    <w:rsid w:val="0043661B"/>
    <w:rsid w:val="00437A34"/>
    <w:rsid w:val="004556A4"/>
    <w:rsid w:val="00471EBE"/>
    <w:rsid w:val="00482D32"/>
    <w:rsid w:val="00496F07"/>
    <w:rsid w:val="004B6943"/>
    <w:rsid w:val="004C2A09"/>
    <w:rsid w:val="004E183F"/>
    <w:rsid w:val="00510498"/>
    <w:rsid w:val="00576FAB"/>
    <w:rsid w:val="005C54CB"/>
    <w:rsid w:val="005E2E17"/>
    <w:rsid w:val="005E7D50"/>
    <w:rsid w:val="006043A5"/>
    <w:rsid w:val="00604BC6"/>
    <w:rsid w:val="0066257C"/>
    <w:rsid w:val="006627A6"/>
    <w:rsid w:val="006710C2"/>
    <w:rsid w:val="006F3EDB"/>
    <w:rsid w:val="006F4CFD"/>
    <w:rsid w:val="00700228"/>
    <w:rsid w:val="00712FFA"/>
    <w:rsid w:val="007275FA"/>
    <w:rsid w:val="00733690"/>
    <w:rsid w:val="0076525A"/>
    <w:rsid w:val="00777A74"/>
    <w:rsid w:val="007A4F43"/>
    <w:rsid w:val="007B0D4D"/>
    <w:rsid w:val="007E4F0F"/>
    <w:rsid w:val="00805DF0"/>
    <w:rsid w:val="00846A7C"/>
    <w:rsid w:val="008611CF"/>
    <w:rsid w:val="00883897"/>
    <w:rsid w:val="0088582A"/>
    <w:rsid w:val="008A2166"/>
    <w:rsid w:val="008A4FA4"/>
    <w:rsid w:val="008B2899"/>
    <w:rsid w:val="008B5979"/>
    <w:rsid w:val="008E3F0F"/>
    <w:rsid w:val="008E44CF"/>
    <w:rsid w:val="009172C4"/>
    <w:rsid w:val="0092627B"/>
    <w:rsid w:val="00936D78"/>
    <w:rsid w:val="009466B6"/>
    <w:rsid w:val="00970E9D"/>
    <w:rsid w:val="00985CBA"/>
    <w:rsid w:val="009A0010"/>
    <w:rsid w:val="009A10F9"/>
    <w:rsid w:val="009B579C"/>
    <w:rsid w:val="009D449C"/>
    <w:rsid w:val="00A24370"/>
    <w:rsid w:val="00A31D64"/>
    <w:rsid w:val="00A77C7D"/>
    <w:rsid w:val="00AC2583"/>
    <w:rsid w:val="00B0132E"/>
    <w:rsid w:val="00B053FD"/>
    <w:rsid w:val="00B21E67"/>
    <w:rsid w:val="00B36B88"/>
    <w:rsid w:val="00B40AA8"/>
    <w:rsid w:val="00B601CF"/>
    <w:rsid w:val="00B6476C"/>
    <w:rsid w:val="00B72D9B"/>
    <w:rsid w:val="00B8531C"/>
    <w:rsid w:val="00B90406"/>
    <w:rsid w:val="00BA6AB0"/>
    <w:rsid w:val="00BC6120"/>
    <w:rsid w:val="00BC6343"/>
    <w:rsid w:val="00BC6D24"/>
    <w:rsid w:val="00C02B45"/>
    <w:rsid w:val="00C21247"/>
    <w:rsid w:val="00C4695D"/>
    <w:rsid w:val="00C61406"/>
    <w:rsid w:val="00C765E3"/>
    <w:rsid w:val="00C93C7F"/>
    <w:rsid w:val="00CA5E90"/>
    <w:rsid w:val="00CB5293"/>
    <w:rsid w:val="00D05834"/>
    <w:rsid w:val="00D202AB"/>
    <w:rsid w:val="00D427B1"/>
    <w:rsid w:val="00DA00E2"/>
    <w:rsid w:val="00DA2529"/>
    <w:rsid w:val="00DE3DCD"/>
    <w:rsid w:val="00E042B2"/>
    <w:rsid w:val="00E20968"/>
    <w:rsid w:val="00E2312B"/>
    <w:rsid w:val="00E23822"/>
    <w:rsid w:val="00E311E1"/>
    <w:rsid w:val="00E50288"/>
    <w:rsid w:val="00E62425"/>
    <w:rsid w:val="00E707CF"/>
    <w:rsid w:val="00E87A16"/>
    <w:rsid w:val="00E91B13"/>
    <w:rsid w:val="00EA6EFB"/>
    <w:rsid w:val="00EB2B5F"/>
    <w:rsid w:val="00EC01B7"/>
    <w:rsid w:val="00EE28AC"/>
    <w:rsid w:val="00EE5608"/>
    <w:rsid w:val="00F35B44"/>
    <w:rsid w:val="00F60FC1"/>
    <w:rsid w:val="00F715B0"/>
    <w:rsid w:val="00F73F98"/>
    <w:rsid w:val="00FB51DF"/>
    <w:rsid w:val="00FB56DF"/>
    <w:rsid w:val="00F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06"/>
  </w:style>
  <w:style w:type="paragraph" w:styleId="1">
    <w:name w:val="heading 1"/>
    <w:basedOn w:val="a"/>
    <w:next w:val="a"/>
    <w:link w:val="10"/>
    <w:uiPriority w:val="99"/>
    <w:qFormat/>
    <w:rsid w:val="00B90406"/>
    <w:pPr>
      <w:keepNext/>
      <w:jc w:val="both"/>
      <w:outlineLvl w:val="0"/>
    </w:pPr>
    <w:rPr>
      <w:i/>
      <w:iCs/>
      <w:sz w:val="22"/>
      <w:szCs w:val="22"/>
    </w:rPr>
  </w:style>
  <w:style w:type="paragraph" w:styleId="2">
    <w:name w:val="heading 2"/>
    <w:basedOn w:val="a"/>
    <w:next w:val="a"/>
    <w:link w:val="20"/>
    <w:uiPriority w:val="99"/>
    <w:qFormat/>
    <w:rsid w:val="00B90406"/>
    <w:pPr>
      <w:keepNext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90406"/>
    <w:pPr>
      <w:keepNext/>
      <w:ind w:left="709" w:hanging="709"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B90406"/>
    <w:pPr>
      <w:keepNext/>
      <w:jc w:val="center"/>
      <w:outlineLvl w:val="3"/>
    </w:pPr>
    <w:rPr>
      <w:sz w:val="24"/>
      <w:szCs w:val="24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B90406"/>
    <w:pPr>
      <w:keepNext/>
      <w:ind w:left="1134"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1591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11591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1591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11591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11591A"/>
    <w:rPr>
      <w:rFonts w:ascii="Calibri" w:eastAsia="Times New Roman" w:hAnsi="Calibri" w:cs="Times New Roman"/>
      <w:sz w:val="24"/>
      <w:szCs w:val="24"/>
    </w:rPr>
  </w:style>
  <w:style w:type="paragraph" w:styleId="a3">
    <w:name w:val="footer"/>
    <w:basedOn w:val="a"/>
    <w:link w:val="a4"/>
    <w:uiPriority w:val="99"/>
    <w:semiHidden/>
    <w:rsid w:val="00B90406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uiPriority w:val="99"/>
    <w:semiHidden/>
    <w:rsid w:val="0011591A"/>
    <w:rPr>
      <w:sz w:val="20"/>
      <w:szCs w:val="20"/>
    </w:rPr>
  </w:style>
  <w:style w:type="character" w:styleId="a5">
    <w:name w:val="page number"/>
    <w:basedOn w:val="a0"/>
    <w:uiPriority w:val="99"/>
    <w:semiHidden/>
    <w:rsid w:val="00B90406"/>
  </w:style>
  <w:style w:type="paragraph" w:styleId="a6">
    <w:name w:val="Body Text Indent"/>
    <w:basedOn w:val="a"/>
    <w:link w:val="a7"/>
    <w:uiPriority w:val="99"/>
    <w:semiHidden/>
    <w:rsid w:val="00B90406"/>
    <w:pPr>
      <w:ind w:left="360" w:hanging="360"/>
      <w:jc w:val="both"/>
    </w:pPr>
    <w:rPr>
      <w:sz w:val="22"/>
      <w:szCs w:val="22"/>
    </w:rPr>
  </w:style>
  <w:style w:type="character" w:customStyle="1" w:styleId="a7">
    <w:name w:val="Основной текст с отступом Знак"/>
    <w:link w:val="a6"/>
    <w:uiPriority w:val="99"/>
    <w:semiHidden/>
    <w:rsid w:val="0011591A"/>
    <w:rPr>
      <w:sz w:val="20"/>
      <w:szCs w:val="20"/>
    </w:rPr>
  </w:style>
  <w:style w:type="paragraph" w:styleId="a8">
    <w:name w:val="Block Text"/>
    <w:basedOn w:val="a"/>
    <w:uiPriority w:val="99"/>
    <w:semiHidden/>
    <w:rsid w:val="00B90406"/>
    <w:pPr>
      <w:ind w:left="426" w:right="57"/>
      <w:jc w:val="both"/>
    </w:pPr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rsid w:val="00B90406"/>
    <w:pPr>
      <w:ind w:left="426"/>
      <w:jc w:val="both"/>
    </w:pPr>
    <w:rPr>
      <w:sz w:val="22"/>
      <w:szCs w:val="22"/>
    </w:rPr>
  </w:style>
  <w:style w:type="character" w:customStyle="1" w:styleId="22">
    <w:name w:val="Основной текст с отступом 2 Знак"/>
    <w:link w:val="21"/>
    <w:uiPriority w:val="99"/>
    <w:semiHidden/>
    <w:rsid w:val="0011591A"/>
    <w:rPr>
      <w:sz w:val="20"/>
      <w:szCs w:val="20"/>
    </w:rPr>
  </w:style>
  <w:style w:type="paragraph" w:styleId="23">
    <w:name w:val="Body Text 2"/>
    <w:basedOn w:val="a"/>
    <w:link w:val="24"/>
    <w:uiPriority w:val="99"/>
    <w:semiHidden/>
    <w:rsid w:val="00B90406"/>
    <w:pPr>
      <w:jc w:val="both"/>
    </w:pPr>
    <w:rPr>
      <w:rFonts w:ascii="Arial" w:hAnsi="Arial" w:cs="Arial"/>
    </w:rPr>
  </w:style>
  <w:style w:type="character" w:customStyle="1" w:styleId="24">
    <w:name w:val="Основной текст 2 Знак"/>
    <w:link w:val="23"/>
    <w:uiPriority w:val="99"/>
    <w:semiHidden/>
    <w:rsid w:val="0011591A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rsid w:val="00B90406"/>
    <w:pPr>
      <w:jc w:val="both"/>
    </w:pPr>
    <w:rPr>
      <w:sz w:val="24"/>
      <w:szCs w:val="24"/>
    </w:rPr>
  </w:style>
  <w:style w:type="character" w:customStyle="1" w:styleId="aa">
    <w:name w:val="Основной текст Знак"/>
    <w:link w:val="a9"/>
    <w:uiPriority w:val="99"/>
    <w:semiHidden/>
    <w:rsid w:val="0011591A"/>
    <w:rPr>
      <w:sz w:val="20"/>
      <w:szCs w:val="20"/>
    </w:rPr>
  </w:style>
  <w:style w:type="paragraph" w:styleId="31">
    <w:name w:val="Body Text Indent 3"/>
    <w:basedOn w:val="a"/>
    <w:link w:val="32"/>
    <w:uiPriority w:val="99"/>
    <w:semiHidden/>
    <w:rsid w:val="00B90406"/>
    <w:pPr>
      <w:ind w:firstLine="709"/>
      <w:jc w:val="both"/>
    </w:pPr>
    <w:rPr>
      <w:sz w:val="24"/>
      <w:szCs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11591A"/>
    <w:rPr>
      <w:sz w:val="16"/>
      <w:szCs w:val="16"/>
    </w:rPr>
  </w:style>
  <w:style w:type="paragraph" w:styleId="33">
    <w:name w:val="Body Text 3"/>
    <w:basedOn w:val="a"/>
    <w:link w:val="34"/>
    <w:uiPriority w:val="99"/>
    <w:semiHidden/>
    <w:rsid w:val="00B90406"/>
    <w:pPr>
      <w:jc w:val="both"/>
    </w:pPr>
    <w:rPr>
      <w:sz w:val="22"/>
      <w:szCs w:val="22"/>
    </w:rPr>
  </w:style>
  <w:style w:type="character" w:customStyle="1" w:styleId="34">
    <w:name w:val="Основной текст 3 Знак"/>
    <w:link w:val="33"/>
    <w:uiPriority w:val="99"/>
    <w:semiHidden/>
    <w:rsid w:val="0011591A"/>
    <w:rPr>
      <w:sz w:val="16"/>
      <w:szCs w:val="16"/>
    </w:rPr>
  </w:style>
  <w:style w:type="paragraph" w:styleId="ab">
    <w:name w:val="Title"/>
    <w:basedOn w:val="a"/>
    <w:link w:val="ac"/>
    <w:uiPriority w:val="99"/>
    <w:qFormat/>
    <w:rsid w:val="00B90406"/>
    <w:pPr>
      <w:jc w:val="center"/>
    </w:pPr>
    <w:rPr>
      <w:b/>
      <w:bCs/>
      <w:sz w:val="24"/>
      <w:szCs w:val="24"/>
    </w:rPr>
  </w:style>
  <w:style w:type="character" w:customStyle="1" w:styleId="ac">
    <w:name w:val="Название Знак"/>
    <w:link w:val="ab"/>
    <w:uiPriority w:val="10"/>
    <w:rsid w:val="0011591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uiue">
    <w:name w:val="au?iue"/>
    <w:uiPriority w:val="99"/>
    <w:rsid w:val="00B90406"/>
    <w:pPr>
      <w:widowControl w:val="0"/>
      <w:ind w:firstLine="709"/>
      <w:jc w:val="both"/>
    </w:pPr>
    <w:rPr>
      <w:rFonts w:ascii="Journal" w:hAnsi="Journal" w:cs="Journal"/>
      <w:sz w:val="24"/>
      <w:szCs w:val="24"/>
    </w:rPr>
  </w:style>
  <w:style w:type="paragraph" w:customStyle="1" w:styleId="BodyText23">
    <w:name w:val="Body Text 23"/>
    <w:basedOn w:val="auiue"/>
    <w:uiPriority w:val="99"/>
    <w:rsid w:val="00B90406"/>
    <w:pPr>
      <w:spacing w:line="240" w:lineRule="atLeast"/>
      <w:ind w:firstLine="567"/>
    </w:pPr>
    <w:rPr>
      <w:rFonts w:ascii="Arial" w:hAnsi="Arial" w:cs="Arial"/>
      <w:sz w:val="20"/>
      <w:szCs w:val="20"/>
    </w:rPr>
  </w:style>
  <w:style w:type="paragraph" w:customStyle="1" w:styleId="BodyText26">
    <w:name w:val="Body Text 26"/>
    <w:basedOn w:val="auiue"/>
    <w:uiPriority w:val="99"/>
    <w:rsid w:val="00B90406"/>
    <w:pPr>
      <w:ind w:firstLine="567"/>
    </w:pPr>
    <w:rPr>
      <w:rFonts w:ascii="Arial" w:hAnsi="Arial" w:cs="Arial"/>
      <w:sz w:val="18"/>
      <w:szCs w:val="18"/>
    </w:rPr>
  </w:style>
  <w:style w:type="paragraph" w:customStyle="1" w:styleId="210">
    <w:name w:val="Основной текст 21"/>
    <w:basedOn w:val="auiue"/>
    <w:uiPriority w:val="99"/>
    <w:rsid w:val="00B90406"/>
    <w:pPr>
      <w:ind w:firstLine="567"/>
    </w:pPr>
    <w:rPr>
      <w:rFonts w:ascii="Times New Roman" w:hAnsi="Times New Roman" w:cs="Times New Roman"/>
    </w:rPr>
  </w:style>
  <w:style w:type="paragraph" w:customStyle="1" w:styleId="211">
    <w:name w:val="Основной текст с отступом 21"/>
    <w:basedOn w:val="auiue"/>
    <w:uiPriority w:val="99"/>
    <w:rsid w:val="00B90406"/>
    <w:rPr>
      <w:rFonts w:ascii="Arial" w:hAnsi="Arial" w:cs="Arial"/>
      <w:sz w:val="20"/>
      <w:szCs w:val="20"/>
    </w:rPr>
  </w:style>
  <w:style w:type="paragraph" w:customStyle="1" w:styleId="BodyText25">
    <w:name w:val="Body Text 25"/>
    <w:basedOn w:val="auiue"/>
    <w:uiPriority w:val="99"/>
    <w:rsid w:val="00B90406"/>
    <w:pPr>
      <w:tabs>
        <w:tab w:val="left" w:pos="0"/>
      </w:tabs>
      <w:spacing w:line="360" w:lineRule="auto"/>
      <w:ind w:firstLine="0"/>
    </w:pPr>
    <w:rPr>
      <w:rFonts w:ascii="Arial" w:hAnsi="Arial" w:cs="Arial"/>
      <w:sz w:val="20"/>
      <w:szCs w:val="20"/>
    </w:rPr>
  </w:style>
  <w:style w:type="paragraph" w:customStyle="1" w:styleId="ad">
    <w:name w:val="бычный"/>
    <w:uiPriority w:val="99"/>
    <w:rsid w:val="00B90406"/>
    <w:pPr>
      <w:widowControl w:val="0"/>
      <w:ind w:firstLine="709"/>
      <w:jc w:val="both"/>
    </w:pPr>
    <w:rPr>
      <w:rFonts w:ascii="Journal" w:hAnsi="Journal" w:cs="Journal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B9040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semiHidden/>
    <w:rsid w:val="0011591A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rsid w:val="00B9040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1591A"/>
    <w:rPr>
      <w:sz w:val="0"/>
      <w:szCs w:val="0"/>
    </w:rPr>
  </w:style>
  <w:style w:type="paragraph" w:customStyle="1" w:styleId="25">
    <w:name w:val="заголовок 2"/>
    <w:basedOn w:val="a"/>
    <w:next w:val="a"/>
    <w:uiPriority w:val="99"/>
    <w:rsid w:val="00B90406"/>
    <w:pPr>
      <w:keepNext/>
      <w:spacing w:before="240" w:after="6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ConsPlusNormal">
    <w:name w:val="ConsPlusNormal"/>
    <w:uiPriority w:val="99"/>
    <w:rsid w:val="00B90406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Iauiue">
    <w:name w:val="Iau?iue"/>
    <w:uiPriority w:val="99"/>
    <w:rsid w:val="00B90406"/>
    <w:rPr>
      <w:rFonts w:ascii="Garamond" w:hAnsi="Garamond" w:cs="Garamon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6839</Words>
  <Characters>38986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SOGAZ INS.CO</Company>
  <LinksUpToDate>false</LinksUpToDate>
  <CharactersWithSpaces>45734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 "СОГАЗ"</dc:creator>
  <cp:keywords/>
  <dc:description/>
  <cp:lastModifiedBy>Nadja</cp:lastModifiedBy>
  <cp:revision>6</cp:revision>
  <cp:lastPrinted>2014-11-07T08:31:00Z</cp:lastPrinted>
  <dcterms:created xsi:type="dcterms:W3CDTF">2013-12-19T11:48:00Z</dcterms:created>
  <dcterms:modified xsi:type="dcterms:W3CDTF">2017-03-28T10:20:00Z</dcterms:modified>
</cp:coreProperties>
</file>