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D6DE7" w14:textId="376E2C54" w:rsidR="00697FB1" w:rsidRDefault="00697FB1" w:rsidP="00697FB1">
      <w:pPr>
        <w:keepNext/>
        <w:keepLines/>
        <w:spacing w:before="240" w:after="0"/>
        <w:outlineLvl w:val="0"/>
        <w:rPr>
          <w:rFonts w:eastAsiaTheme="majorEastAsia" w:cstheme="majorBidi"/>
          <w:b/>
          <w:sz w:val="28"/>
          <w:szCs w:val="32"/>
        </w:rPr>
      </w:pPr>
      <w:r w:rsidRPr="004A47AA">
        <w:rPr>
          <w:rFonts w:eastAsiaTheme="majorEastAsia" w:cstheme="majorBidi"/>
          <w:b/>
          <w:sz w:val="28"/>
          <w:szCs w:val="32"/>
        </w:rPr>
        <w:t xml:space="preserve">Table </w:t>
      </w:r>
      <w:r>
        <w:rPr>
          <w:rFonts w:eastAsiaTheme="majorEastAsia" w:cstheme="majorBidi"/>
          <w:b/>
          <w:sz w:val="28"/>
          <w:szCs w:val="32"/>
        </w:rPr>
        <w:t>1</w:t>
      </w:r>
      <w:r w:rsidRPr="004A47AA">
        <w:rPr>
          <w:rFonts w:eastAsiaTheme="majorEastAsia" w:cstheme="majorBidi"/>
          <w:b/>
          <w:sz w:val="28"/>
          <w:szCs w:val="32"/>
        </w:rPr>
        <w:t xml:space="preserve"> ESG </w:t>
      </w:r>
      <w:r>
        <w:rPr>
          <w:rFonts w:eastAsiaTheme="majorEastAsia" w:cstheme="majorBidi"/>
          <w:b/>
          <w:sz w:val="28"/>
          <w:szCs w:val="32"/>
        </w:rPr>
        <w:t>Bachelor Degree</w:t>
      </w:r>
      <w:r w:rsidRPr="004A47AA">
        <w:rPr>
          <w:rFonts w:eastAsiaTheme="majorEastAsia" w:cstheme="majorBidi"/>
          <w:b/>
          <w:sz w:val="28"/>
          <w:szCs w:val="32"/>
        </w:rPr>
        <w:t xml:space="preserve"> </w:t>
      </w:r>
      <w:r>
        <w:rPr>
          <w:rFonts w:eastAsiaTheme="majorEastAsia" w:cstheme="majorBidi"/>
          <w:b/>
          <w:sz w:val="28"/>
          <w:szCs w:val="32"/>
        </w:rPr>
        <w:t>Reporting Template (100 credits)</w:t>
      </w:r>
    </w:p>
    <w:tbl>
      <w:tblPr>
        <w:tblStyle w:val="TableGrid"/>
        <w:tblW w:w="12950" w:type="dxa"/>
        <w:jc w:val="center"/>
        <w:tblLayout w:type="fixed"/>
        <w:tblLook w:val="04A0" w:firstRow="1" w:lastRow="0" w:firstColumn="1" w:lastColumn="0" w:noHBand="0" w:noVBand="1"/>
      </w:tblPr>
      <w:tblGrid>
        <w:gridCol w:w="511"/>
        <w:gridCol w:w="610"/>
        <w:gridCol w:w="938"/>
        <w:gridCol w:w="2189"/>
        <w:gridCol w:w="1701"/>
        <w:gridCol w:w="1417"/>
        <w:gridCol w:w="4004"/>
        <w:gridCol w:w="1580"/>
      </w:tblGrid>
      <w:tr w:rsidR="00697FB1" w:rsidRPr="004A47AA" w14:paraId="4785A335" w14:textId="77777777" w:rsidTr="005C412F">
        <w:trPr>
          <w:jc w:val="center"/>
        </w:trPr>
        <w:tc>
          <w:tcPr>
            <w:tcW w:w="1121" w:type="dxa"/>
            <w:gridSpan w:val="2"/>
          </w:tcPr>
          <w:p w14:paraId="10EDFF74" w14:textId="77777777" w:rsidR="00697FB1" w:rsidRPr="004A47AA" w:rsidRDefault="00697FB1" w:rsidP="005C412F">
            <w:pPr>
              <w:rPr>
                <w:b/>
                <w:sz w:val="20"/>
                <w:szCs w:val="20"/>
              </w:rPr>
            </w:pPr>
            <w:r>
              <w:rPr>
                <w:rFonts w:hint="eastAsia"/>
                <w:b/>
                <w:sz w:val="20"/>
                <w:szCs w:val="20"/>
              </w:rPr>
              <w:t>Company</w:t>
            </w:r>
            <w:r>
              <w:rPr>
                <w:rFonts w:hint="eastAsia"/>
                <w:b/>
                <w:sz w:val="20"/>
                <w:szCs w:val="20"/>
              </w:rPr>
              <w:t>公司</w:t>
            </w:r>
          </w:p>
        </w:tc>
        <w:tc>
          <w:tcPr>
            <w:tcW w:w="938" w:type="dxa"/>
          </w:tcPr>
          <w:p w14:paraId="156DB207" w14:textId="77777777" w:rsidR="00697FB1" w:rsidRPr="004A47AA" w:rsidRDefault="00697FB1" w:rsidP="005C412F">
            <w:pPr>
              <w:rPr>
                <w:b/>
                <w:sz w:val="20"/>
                <w:szCs w:val="20"/>
              </w:rPr>
            </w:pPr>
            <w:r>
              <w:rPr>
                <w:b/>
                <w:sz w:val="20"/>
                <w:szCs w:val="20"/>
              </w:rPr>
              <w:t>Degree</w:t>
            </w:r>
            <w:r>
              <w:rPr>
                <w:rFonts w:hint="eastAsia"/>
                <w:b/>
                <w:sz w:val="20"/>
                <w:szCs w:val="20"/>
              </w:rPr>
              <w:t>学位</w:t>
            </w:r>
          </w:p>
        </w:tc>
        <w:tc>
          <w:tcPr>
            <w:tcW w:w="5307" w:type="dxa"/>
            <w:gridSpan w:val="3"/>
          </w:tcPr>
          <w:p w14:paraId="2C536274" w14:textId="77777777" w:rsidR="00697FB1" w:rsidRDefault="00697FB1" w:rsidP="005C412F">
            <w:pPr>
              <w:rPr>
                <w:b/>
                <w:sz w:val="20"/>
                <w:szCs w:val="20"/>
              </w:rPr>
            </w:pPr>
            <w:r>
              <w:rPr>
                <w:b/>
                <w:sz w:val="20"/>
                <w:szCs w:val="20"/>
              </w:rPr>
              <w:t>Secto</w:t>
            </w:r>
            <w:r>
              <w:rPr>
                <w:rFonts w:hint="eastAsia"/>
                <w:b/>
                <w:sz w:val="20"/>
                <w:szCs w:val="20"/>
              </w:rPr>
              <w:t>r</w:t>
            </w:r>
          </w:p>
          <w:p w14:paraId="15F4C08E" w14:textId="77777777" w:rsidR="00697FB1" w:rsidRPr="0077143A" w:rsidRDefault="00697FB1" w:rsidP="005C412F">
            <w:pPr>
              <w:rPr>
                <w:rFonts w:cs="Times New Roman"/>
                <w:b/>
                <w:bCs/>
                <w:kern w:val="2"/>
                <w:sz w:val="18"/>
                <w:szCs w:val="28"/>
              </w:rPr>
            </w:pPr>
            <w:r>
              <w:rPr>
                <w:rFonts w:hint="eastAsia"/>
                <w:b/>
                <w:sz w:val="20"/>
                <w:szCs w:val="20"/>
              </w:rPr>
              <w:t>子行业</w:t>
            </w:r>
          </w:p>
        </w:tc>
        <w:tc>
          <w:tcPr>
            <w:tcW w:w="4004" w:type="dxa"/>
            <w:vAlign w:val="center"/>
          </w:tcPr>
          <w:p w14:paraId="698BB4D7" w14:textId="77777777" w:rsidR="00697FB1" w:rsidRDefault="00697FB1" w:rsidP="005C412F">
            <w:pPr>
              <w:rPr>
                <w:b/>
                <w:sz w:val="20"/>
                <w:szCs w:val="20"/>
              </w:rPr>
            </w:pPr>
            <w:r w:rsidRPr="0077143A">
              <w:rPr>
                <w:rFonts w:cs="Times New Roman"/>
                <w:b/>
                <w:bCs/>
                <w:kern w:val="2"/>
                <w:sz w:val="18"/>
                <w:szCs w:val="28"/>
              </w:rPr>
              <w:t>Industry</w:t>
            </w:r>
            <w:r>
              <w:rPr>
                <w:b/>
                <w:sz w:val="20"/>
                <w:szCs w:val="20"/>
              </w:rPr>
              <w:t xml:space="preserve"> </w:t>
            </w:r>
          </w:p>
          <w:p w14:paraId="2FA59138" w14:textId="77777777" w:rsidR="00697FB1" w:rsidRPr="004A47AA" w:rsidRDefault="00697FB1" w:rsidP="005C412F">
            <w:pPr>
              <w:rPr>
                <w:b/>
                <w:sz w:val="20"/>
                <w:szCs w:val="20"/>
              </w:rPr>
            </w:pPr>
            <w:r>
              <w:rPr>
                <w:rFonts w:hint="eastAsia"/>
                <w:b/>
                <w:sz w:val="20"/>
                <w:szCs w:val="20"/>
              </w:rPr>
              <w:t>行业</w:t>
            </w:r>
          </w:p>
        </w:tc>
        <w:tc>
          <w:tcPr>
            <w:tcW w:w="1580" w:type="dxa"/>
            <w:vAlign w:val="center"/>
          </w:tcPr>
          <w:p w14:paraId="7DC0E782" w14:textId="77777777" w:rsidR="00697FB1" w:rsidRDefault="00697FB1" w:rsidP="005C412F">
            <w:pPr>
              <w:rPr>
                <w:b/>
                <w:sz w:val="20"/>
                <w:szCs w:val="20"/>
              </w:rPr>
            </w:pPr>
            <w:r w:rsidRPr="0077143A">
              <w:rPr>
                <w:rFonts w:cs="Times New Roman"/>
                <w:b/>
                <w:bCs/>
                <w:kern w:val="2"/>
                <w:sz w:val="18"/>
                <w:szCs w:val="28"/>
              </w:rPr>
              <w:t>Exchange</w:t>
            </w:r>
          </w:p>
          <w:p w14:paraId="6C7E6215" w14:textId="77777777" w:rsidR="00697FB1" w:rsidRPr="004A47AA" w:rsidRDefault="00697FB1" w:rsidP="005C412F">
            <w:pPr>
              <w:rPr>
                <w:b/>
                <w:sz w:val="20"/>
                <w:szCs w:val="20"/>
              </w:rPr>
            </w:pPr>
            <w:r>
              <w:rPr>
                <w:rFonts w:hint="eastAsia"/>
                <w:b/>
                <w:sz w:val="20"/>
                <w:szCs w:val="20"/>
              </w:rPr>
              <w:t>交易所</w:t>
            </w:r>
          </w:p>
        </w:tc>
      </w:tr>
      <w:tr w:rsidR="00697FB1" w:rsidRPr="00CB2C25" w14:paraId="471EC5D7" w14:textId="77777777" w:rsidTr="005C412F">
        <w:trPr>
          <w:jc w:val="center"/>
        </w:trPr>
        <w:tc>
          <w:tcPr>
            <w:tcW w:w="1121" w:type="dxa"/>
            <w:gridSpan w:val="2"/>
          </w:tcPr>
          <w:p w14:paraId="6CD31187" w14:textId="77777777" w:rsidR="00697FB1" w:rsidRPr="00CB2C25" w:rsidRDefault="00697FB1" w:rsidP="005C412F">
            <w:pPr>
              <w:rPr>
                <w:sz w:val="20"/>
                <w:szCs w:val="20"/>
              </w:rPr>
            </w:pPr>
            <w:proofErr w:type="spellStart"/>
            <w:r w:rsidRPr="00CB2C25">
              <w:rPr>
                <w:rFonts w:hint="eastAsia"/>
                <w:sz w:val="20"/>
                <w:szCs w:val="20"/>
              </w:rPr>
              <w:t>Hanbo</w:t>
            </w:r>
            <w:proofErr w:type="spellEnd"/>
          </w:p>
        </w:tc>
        <w:tc>
          <w:tcPr>
            <w:tcW w:w="938" w:type="dxa"/>
          </w:tcPr>
          <w:p w14:paraId="785449BF" w14:textId="5C5F605E" w:rsidR="00697FB1" w:rsidRPr="00CB2C25" w:rsidRDefault="005C412F" w:rsidP="005C412F">
            <w:pPr>
              <w:rPr>
                <w:sz w:val="20"/>
                <w:szCs w:val="20"/>
              </w:rPr>
            </w:pPr>
            <w:r>
              <w:rPr>
                <w:sz w:val="20"/>
                <w:szCs w:val="20"/>
              </w:rPr>
              <w:t>Bachelor</w:t>
            </w:r>
          </w:p>
        </w:tc>
        <w:tc>
          <w:tcPr>
            <w:tcW w:w="5307" w:type="dxa"/>
            <w:gridSpan w:val="3"/>
          </w:tcPr>
          <w:p w14:paraId="549E1F31" w14:textId="3C60B709" w:rsidR="00697FB1" w:rsidRPr="00CB2C25" w:rsidRDefault="00697FB1" w:rsidP="005C412F">
            <w:pPr>
              <w:rPr>
                <w:rFonts w:cs="Times New Roman"/>
                <w:bCs/>
                <w:kern w:val="2"/>
                <w:sz w:val="18"/>
                <w:szCs w:val="28"/>
                <w:lang w:val="en-HK"/>
              </w:rPr>
            </w:pPr>
            <w:r w:rsidRPr="00CB2C25">
              <w:rPr>
                <w:rFonts w:cs="Times New Roman"/>
                <w:bCs/>
                <w:kern w:val="2"/>
                <w:sz w:val="18"/>
                <w:szCs w:val="28"/>
                <w:lang w:val="en-HK"/>
              </w:rPr>
              <w:t xml:space="preserve">Textiles &amp; </w:t>
            </w:r>
            <w:r w:rsidR="005C412F">
              <w:rPr>
                <w:rFonts w:cs="Times New Roman"/>
                <w:bCs/>
                <w:kern w:val="2"/>
                <w:sz w:val="18"/>
                <w:szCs w:val="28"/>
                <w:lang w:val="en-HK"/>
              </w:rPr>
              <w:t>apparel</w:t>
            </w:r>
          </w:p>
        </w:tc>
        <w:tc>
          <w:tcPr>
            <w:tcW w:w="4004" w:type="dxa"/>
            <w:vAlign w:val="center"/>
          </w:tcPr>
          <w:p w14:paraId="511F8FEA" w14:textId="77777777" w:rsidR="00697FB1" w:rsidRPr="00CB2C25" w:rsidRDefault="00697FB1" w:rsidP="005C412F">
            <w:pPr>
              <w:rPr>
                <w:sz w:val="20"/>
                <w:szCs w:val="20"/>
              </w:rPr>
            </w:pPr>
            <w:r w:rsidRPr="00CB2C25">
              <w:rPr>
                <w:rFonts w:cs="Times New Roman"/>
                <w:bCs/>
                <w:kern w:val="2"/>
                <w:sz w:val="18"/>
                <w:szCs w:val="28"/>
                <w:lang w:val="en-HK"/>
              </w:rPr>
              <w:t>Consumer Discretionary</w:t>
            </w:r>
          </w:p>
        </w:tc>
        <w:tc>
          <w:tcPr>
            <w:tcW w:w="1580" w:type="dxa"/>
            <w:vAlign w:val="center"/>
          </w:tcPr>
          <w:p w14:paraId="42E0DA2D" w14:textId="77777777" w:rsidR="00697FB1" w:rsidRPr="00CB2C25" w:rsidRDefault="00697FB1" w:rsidP="005C412F">
            <w:pPr>
              <w:rPr>
                <w:sz w:val="20"/>
                <w:szCs w:val="20"/>
              </w:rPr>
            </w:pPr>
            <w:r w:rsidRPr="00CB2C25">
              <w:rPr>
                <w:rFonts w:cs="Times New Roman"/>
                <w:bCs/>
                <w:kern w:val="2"/>
                <w:sz w:val="18"/>
                <w:szCs w:val="28"/>
                <w:lang w:val="en-HK"/>
              </w:rPr>
              <w:t>HKEX</w:t>
            </w:r>
          </w:p>
        </w:tc>
      </w:tr>
      <w:tr w:rsidR="00697FB1" w:rsidRPr="004A47AA" w14:paraId="08F2BC15" w14:textId="77777777" w:rsidTr="005C412F">
        <w:trPr>
          <w:jc w:val="center"/>
        </w:trPr>
        <w:tc>
          <w:tcPr>
            <w:tcW w:w="511" w:type="dxa"/>
          </w:tcPr>
          <w:p w14:paraId="0298AC9D" w14:textId="77777777" w:rsidR="00697FB1" w:rsidRPr="004A47AA" w:rsidRDefault="00697FB1" w:rsidP="005C412F">
            <w:pPr>
              <w:rPr>
                <w:b/>
                <w:sz w:val="20"/>
                <w:szCs w:val="20"/>
              </w:rPr>
            </w:pPr>
            <w:r w:rsidRPr="004A47AA">
              <w:rPr>
                <w:b/>
                <w:sz w:val="20"/>
                <w:szCs w:val="20"/>
              </w:rPr>
              <w:t>No.</w:t>
            </w:r>
          </w:p>
        </w:tc>
        <w:tc>
          <w:tcPr>
            <w:tcW w:w="1548" w:type="dxa"/>
            <w:gridSpan w:val="2"/>
          </w:tcPr>
          <w:p w14:paraId="3622BEE7" w14:textId="77777777" w:rsidR="00697FB1" w:rsidRDefault="00697FB1" w:rsidP="005C412F">
            <w:pPr>
              <w:rPr>
                <w:b/>
                <w:sz w:val="20"/>
                <w:szCs w:val="20"/>
              </w:rPr>
            </w:pPr>
            <w:r w:rsidRPr="004A47AA">
              <w:rPr>
                <w:b/>
                <w:sz w:val="20"/>
                <w:szCs w:val="20"/>
              </w:rPr>
              <w:t xml:space="preserve">ESG </w:t>
            </w:r>
            <w:r>
              <w:rPr>
                <w:rFonts w:hint="eastAsia"/>
                <w:b/>
                <w:sz w:val="20"/>
                <w:szCs w:val="20"/>
              </w:rPr>
              <w:t>course</w:t>
            </w:r>
            <w:r>
              <w:rPr>
                <w:b/>
                <w:sz w:val="20"/>
                <w:szCs w:val="20"/>
              </w:rPr>
              <w:t xml:space="preserve"> c</w:t>
            </w:r>
            <w:r w:rsidRPr="004A47AA">
              <w:rPr>
                <w:b/>
                <w:sz w:val="20"/>
                <w:szCs w:val="20"/>
              </w:rPr>
              <w:t>ategory</w:t>
            </w:r>
          </w:p>
          <w:p w14:paraId="6E0282C7" w14:textId="77777777" w:rsidR="00697FB1" w:rsidRPr="004A47AA" w:rsidRDefault="00697FB1" w:rsidP="005C412F">
            <w:pPr>
              <w:rPr>
                <w:b/>
                <w:sz w:val="20"/>
                <w:szCs w:val="20"/>
              </w:rPr>
            </w:pPr>
            <w:r>
              <w:rPr>
                <w:b/>
                <w:sz w:val="20"/>
                <w:szCs w:val="20"/>
              </w:rPr>
              <w:t>ESG</w:t>
            </w:r>
            <w:r>
              <w:rPr>
                <w:rFonts w:hint="eastAsia"/>
                <w:b/>
                <w:sz w:val="20"/>
                <w:szCs w:val="20"/>
              </w:rPr>
              <w:t>课程类型</w:t>
            </w:r>
          </w:p>
        </w:tc>
        <w:tc>
          <w:tcPr>
            <w:tcW w:w="2189" w:type="dxa"/>
          </w:tcPr>
          <w:p w14:paraId="715FFB7C" w14:textId="77777777" w:rsidR="00697FB1" w:rsidRDefault="00697FB1" w:rsidP="005C412F">
            <w:pPr>
              <w:rPr>
                <w:b/>
                <w:sz w:val="20"/>
                <w:szCs w:val="20"/>
              </w:rPr>
            </w:pPr>
            <w:r>
              <w:rPr>
                <w:b/>
                <w:sz w:val="20"/>
                <w:szCs w:val="20"/>
              </w:rPr>
              <w:t>Course description</w:t>
            </w:r>
          </w:p>
          <w:p w14:paraId="0A3FB32B" w14:textId="77777777" w:rsidR="00697FB1" w:rsidRPr="004A47AA" w:rsidRDefault="00697FB1" w:rsidP="005C412F">
            <w:pPr>
              <w:rPr>
                <w:b/>
                <w:sz w:val="20"/>
                <w:szCs w:val="20"/>
              </w:rPr>
            </w:pPr>
            <w:r>
              <w:rPr>
                <w:rFonts w:hint="eastAsia"/>
                <w:b/>
                <w:sz w:val="20"/>
                <w:szCs w:val="20"/>
              </w:rPr>
              <w:t>课程描述</w:t>
            </w:r>
          </w:p>
        </w:tc>
        <w:tc>
          <w:tcPr>
            <w:tcW w:w="1701" w:type="dxa"/>
          </w:tcPr>
          <w:p w14:paraId="48C93A7C" w14:textId="77777777" w:rsidR="00697FB1" w:rsidRDefault="00697FB1" w:rsidP="005C412F">
            <w:pPr>
              <w:rPr>
                <w:b/>
                <w:sz w:val="20"/>
                <w:szCs w:val="20"/>
              </w:rPr>
            </w:pPr>
            <w:r>
              <w:rPr>
                <w:b/>
                <w:sz w:val="20"/>
                <w:szCs w:val="20"/>
              </w:rPr>
              <w:t>Course name</w:t>
            </w:r>
          </w:p>
          <w:p w14:paraId="6AD573EC" w14:textId="77777777" w:rsidR="00697FB1" w:rsidRPr="004A47AA" w:rsidRDefault="00697FB1" w:rsidP="005C412F">
            <w:pPr>
              <w:rPr>
                <w:b/>
                <w:sz w:val="20"/>
                <w:szCs w:val="20"/>
              </w:rPr>
            </w:pPr>
            <w:r>
              <w:rPr>
                <w:rFonts w:hint="eastAsia"/>
                <w:b/>
                <w:sz w:val="20"/>
                <w:szCs w:val="20"/>
              </w:rPr>
              <w:t>课程名称</w:t>
            </w:r>
          </w:p>
        </w:tc>
        <w:tc>
          <w:tcPr>
            <w:tcW w:w="1417" w:type="dxa"/>
          </w:tcPr>
          <w:p w14:paraId="19CD0C83" w14:textId="77777777" w:rsidR="00697FB1" w:rsidRPr="004A47AA" w:rsidRDefault="00697FB1" w:rsidP="005C412F">
            <w:pPr>
              <w:rPr>
                <w:b/>
                <w:sz w:val="20"/>
                <w:szCs w:val="20"/>
              </w:rPr>
            </w:pPr>
            <w:r>
              <w:rPr>
                <w:b/>
                <w:sz w:val="20"/>
                <w:szCs w:val="20"/>
              </w:rPr>
              <w:t>Course credit</w:t>
            </w:r>
            <w:r>
              <w:rPr>
                <w:rFonts w:hint="eastAsia"/>
                <w:b/>
                <w:sz w:val="20"/>
                <w:szCs w:val="20"/>
              </w:rPr>
              <w:t>课程学分</w:t>
            </w:r>
          </w:p>
        </w:tc>
        <w:tc>
          <w:tcPr>
            <w:tcW w:w="5584" w:type="dxa"/>
            <w:gridSpan w:val="2"/>
          </w:tcPr>
          <w:p w14:paraId="6A65C718" w14:textId="77777777" w:rsidR="00697FB1" w:rsidRDefault="00697FB1" w:rsidP="005C412F">
            <w:pPr>
              <w:rPr>
                <w:b/>
                <w:sz w:val="20"/>
                <w:szCs w:val="20"/>
              </w:rPr>
            </w:pPr>
            <w:r w:rsidRPr="004A47AA">
              <w:rPr>
                <w:b/>
                <w:sz w:val="20"/>
                <w:szCs w:val="20"/>
              </w:rPr>
              <w:t>KPI detail</w:t>
            </w:r>
          </w:p>
          <w:p w14:paraId="5D93C4D3" w14:textId="77777777" w:rsidR="00697FB1" w:rsidRPr="004A47AA" w:rsidRDefault="00697FB1" w:rsidP="005C412F">
            <w:pPr>
              <w:rPr>
                <w:b/>
                <w:sz w:val="20"/>
                <w:szCs w:val="20"/>
              </w:rPr>
            </w:pPr>
            <w:r>
              <w:rPr>
                <w:rFonts w:hint="eastAsia"/>
                <w:b/>
                <w:sz w:val="20"/>
                <w:szCs w:val="20"/>
              </w:rPr>
              <w:t>具体的</w:t>
            </w:r>
            <w:r>
              <w:rPr>
                <w:rFonts w:hint="eastAsia"/>
                <w:b/>
                <w:sz w:val="20"/>
                <w:szCs w:val="20"/>
              </w:rPr>
              <w:t>KPI</w:t>
            </w:r>
          </w:p>
        </w:tc>
      </w:tr>
      <w:tr w:rsidR="00697FB1" w:rsidRPr="004A47AA" w14:paraId="3BBC45FF" w14:textId="77777777" w:rsidTr="005C412F">
        <w:trPr>
          <w:jc w:val="center"/>
        </w:trPr>
        <w:tc>
          <w:tcPr>
            <w:tcW w:w="511" w:type="dxa"/>
            <w:vMerge w:val="restart"/>
            <w:vAlign w:val="center"/>
          </w:tcPr>
          <w:p w14:paraId="6326148B" w14:textId="77777777" w:rsidR="00697FB1" w:rsidRPr="004A47AA" w:rsidRDefault="00697FB1" w:rsidP="005C412F">
            <w:pPr>
              <w:jc w:val="center"/>
              <w:rPr>
                <w:rFonts w:cs="Times New Roman"/>
                <w:sz w:val="20"/>
                <w:szCs w:val="20"/>
              </w:rPr>
            </w:pPr>
            <w:r w:rsidRPr="004A47AA">
              <w:rPr>
                <w:rFonts w:cs="Times New Roman"/>
                <w:sz w:val="20"/>
                <w:szCs w:val="20"/>
              </w:rPr>
              <w:t>1</w:t>
            </w:r>
          </w:p>
        </w:tc>
        <w:tc>
          <w:tcPr>
            <w:tcW w:w="1548" w:type="dxa"/>
            <w:gridSpan w:val="2"/>
            <w:vMerge w:val="restart"/>
            <w:vAlign w:val="center"/>
          </w:tcPr>
          <w:p w14:paraId="46EF0B10" w14:textId="77777777" w:rsidR="00697FB1" w:rsidRDefault="00697FB1" w:rsidP="005C412F">
            <w:pPr>
              <w:rPr>
                <w:sz w:val="20"/>
                <w:szCs w:val="20"/>
              </w:rPr>
            </w:pPr>
            <w:r w:rsidRPr="004A47AA">
              <w:rPr>
                <w:sz w:val="20"/>
                <w:szCs w:val="20"/>
              </w:rPr>
              <w:t xml:space="preserve">General core </w:t>
            </w:r>
            <w:r>
              <w:rPr>
                <w:sz w:val="20"/>
                <w:szCs w:val="20"/>
              </w:rPr>
              <w:t xml:space="preserve">course &amp; </w:t>
            </w:r>
            <w:r w:rsidRPr="004A47AA">
              <w:rPr>
                <w:sz w:val="20"/>
                <w:szCs w:val="20"/>
              </w:rPr>
              <w:t>KPI</w:t>
            </w:r>
          </w:p>
          <w:p w14:paraId="5B88343C" w14:textId="77777777" w:rsidR="00697FB1" w:rsidRPr="004A47AA" w:rsidRDefault="00697FB1" w:rsidP="005C412F">
            <w:pPr>
              <w:rPr>
                <w:rFonts w:cs="Times New Roman"/>
                <w:sz w:val="20"/>
                <w:szCs w:val="20"/>
              </w:rPr>
            </w:pPr>
            <w:r>
              <w:rPr>
                <w:rFonts w:cs="Times New Roman" w:hint="eastAsia"/>
                <w:sz w:val="20"/>
                <w:szCs w:val="20"/>
              </w:rPr>
              <w:t>公共核心课程和</w:t>
            </w:r>
            <w:r>
              <w:rPr>
                <w:rFonts w:cs="Times New Roman" w:hint="eastAsia"/>
                <w:sz w:val="20"/>
                <w:szCs w:val="20"/>
              </w:rPr>
              <w:t>KPI</w:t>
            </w:r>
          </w:p>
        </w:tc>
        <w:tc>
          <w:tcPr>
            <w:tcW w:w="2189" w:type="dxa"/>
            <w:vMerge w:val="restart"/>
            <w:vAlign w:val="center"/>
          </w:tcPr>
          <w:p w14:paraId="1348D052" w14:textId="77777777" w:rsidR="00697FB1" w:rsidRDefault="00697FB1" w:rsidP="005C412F">
            <w:pPr>
              <w:rPr>
                <w:sz w:val="20"/>
                <w:szCs w:val="20"/>
              </w:rPr>
            </w:pPr>
            <w:r w:rsidRPr="00D67D7E">
              <w:rPr>
                <w:b/>
                <w:sz w:val="20"/>
                <w:szCs w:val="20"/>
              </w:rPr>
              <w:t>General core course</w:t>
            </w:r>
            <w:r>
              <w:rPr>
                <w:sz w:val="20"/>
                <w:szCs w:val="20"/>
              </w:rPr>
              <w:t xml:space="preserve"> contains the KPIs that must be issued by any companies from any industry</w:t>
            </w:r>
          </w:p>
          <w:p w14:paraId="6B6C8A31" w14:textId="77777777" w:rsidR="00697FB1" w:rsidRPr="004A47AA" w:rsidRDefault="00697FB1" w:rsidP="005C412F">
            <w:pPr>
              <w:rPr>
                <w:sz w:val="20"/>
                <w:szCs w:val="20"/>
              </w:rPr>
            </w:pPr>
            <w:r>
              <w:rPr>
                <w:rFonts w:hint="eastAsia"/>
                <w:sz w:val="20"/>
                <w:szCs w:val="20"/>
              </w:rPr>
              <w:t>公共</w:t>
            </w:r>
            <w:r w:rsidRPr="00415D70">
              <w:rPr>
                <w:rFonts w:hint="eastAsia"/>
                <w:sz w:val="20"/>
                <w:szCs w:val="20"/>
              </w:rPr>
              <w:t>核心课程包含任何行业的公司</w:t>
            </w:r>
            <w:r>
              <w:rPr>
                <w:rFonts w:hint="eastAsia"/>
                <w:sz w:val="20"/>
                <w:szCs w:val="20"/>
              </w:rPr>
              <w:t>都</w:t>
            </w:r>
            <w:r w:rsidRPr="00415D70">
              <w:rPr>
                <w:rFonts w:hint="eastAsia"/>
                <w:sz w:val="20"/>
                <w:szCs w:val="20"/>
              </w:rPr>
              <w:t>必须发布的</w:t>
            </w:r>
            <w:r w:rsidRPr="00415D70">
              <w:rPr>
                <w:rFonts w:hint="eastAsia"/>
                <w:sz w:val="20"/>
                <w:szCs w:val="20"/>
              </w:rPr>
              <w:t xml:space="preserve"> KPI</w:t>
            </w:r>
          </w:p>
        </w:tc>
        <w:tc>
          <w:tcPr>
            <w:tcW w:w="1701" w:type="dxa"/>
            <w:vAlign w:val="center"/>
          </w:tcPr>
          <w:p w14:paraId="3DFE60AE" w14:textId="77777777" w:rsidR="00697FB1" w:rsidRDefault="00697FB1" w:rsidP="005C412F">
            <w:pPr>
              <w:rPr>
                <w:sz w:val="20"/>
                <w:szCs w:val="20"/>
              </w:rPr>
            </w:pPr>
            <w:r w:rsidRPr="00FE78A9">
              <w:rPr>
                <w:sz w:val="20"/>
                <w:szCs w:val="20"/>
              </w:rPr>
              <w:t xml:space="preserve">A1 </w:t>
            </w:r>
            <w:r>
              <w:rPr>
                <w:sz w:val="20"/>
                <w:szCs w:val="20"/>
              </w:rPr>
              <w:t>GHG</w:t>
            </w:r>
            <w:r w:rsidRPr="00FE78A9">
              <w:rPr>
                <w:sz w:val="20"/>
                <w:szCs w:val="20"/>
              </w:rPr>
              <w:t xml:space="preserve"> Emission</w:t>
            </w:r>
          </w:p>
          <w:p w14:paraId="62CFB5D2" w14:textId="77777777" w:rsidR="00697FB1" w:rsidRPr="004A47AA" w:rsidRDefault="00697FB1" w:rsidP="005C412F">
            <w:pPr>
              <w:rPr>
                <w:sz w:val="20"/>
                <w:szCs w:val="20"/>
              </w:rPr>
            </w:pPr>
            <w:r>
              <w:rPr>
                <w:sz w:val="20"/>
                <w:szCs w:val="20"/>
              </w:rPr>
              <w:t xml:space="preserve">A1 </w:t>
            </w:r>
            <w:r>
              <w:rPr>
                <w:rFonts w:hint="eastAsia"/>
                <w:sz w:val="20"/>
                <w:szCs w:val="20"/>
              </w:rPr>
              <w:t>温室气体排放</w:t>
            </w:r>
          </w:p>
        </w:tc>
        <w:tc>
          <w:tcPr>
            <w:tcW w:w="1417" w:type="dxa"/>
            <w:vAlign w:val="center"/>
          </w:tcPr>
          <w:p w14:paraId="557F257C"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09CDEAFB" w14:textId="77777777" w:rsidR="00697FB1" w:rsidRPr="004A47AA" w:rsidRDefault="00697FB1" w:rsidP="005C412F">
            <w:pPr>
              <w:rPr>
                <w:sz w:val="20"/>
                <w:szCs w:val="20"/>
              </w:rPr>
            </w:pPr>
            <w:r w:rsidRPr="004A47AA">
              <w:rPr>
                <w:sz w:val="20"/>
                <w:szCs w:val="20"/>
              </w:rPr>
              <w:t xml:space="preserve">KPI A1.2 GHG emission </w:t>
            </w:r>
            <w:r>
              <w:rPr>
                <w:sz w:val="20"/>
                <w:szCs w:val="20"/>
              </w:rPr>
              <w:t xml:space="preserve">and its </w:t>
            </w:r>
            <w:r w:rsidRPr="004A47AA">
              <w:rPr>
                <w:sz w:val="20"/>
                <w:szCs w:val="20"/>
              </w:rPr>
              <w:t>intensity</w:t>
            </w:r>
          </w:p>
        </w:tc>
      </w:tr>
      <w:tr w:rsidR="00697FB1" w:rsidRPr="004A47AA" w14:paraId="725CC584" w14:textId="77777777" w:rsidTr="005C412F">
        <w:trPr>
          <w:jc w:val="center"/>
        </w:trPr>
        <w:tc>
          <w:tcPr>
            <w:tcW w:w="511" w:type="dxa"/>
            <w:vMerge/>
            <w:vAlign w:val="center"/>
          </w:tcPr>
          <w:p w14:paraId="40D624EC" w14:textId="77777777" w:rsidR="00697FB1" w:rsidRPr="004A47AA" w:rsidRDefault="00697FB1" w:rsidP="005C412F">
            <w:pPr>
              <w:jc w:val="center"/>
              <w:rPr>
                <w:rFonts w:cs="Times New Roman"/>
                <w:sz w:val="20"/>
                <w:szCs w:val="20"/>
              </w:rPr>
            </w:pPr>
          </w:p>
        </w:tc>
        <w:tc>
          <w:tcPr>
            <w:tcW w:w="1548" w:type="dxa"/>
            <w:gridSpan w:val="2"/>
            <w:vMerge/>
            <w:vAlign w:val="center"/>
          </w:tcPr>
          <w:p w14:paraId="7253510A" w14:textId="77777777" w:rsidR="00697FB1" w:rsidRPr="004A47AA" w:rsidRDefault="00697FB1" w:rsidP="005C412F">
            <w:pPr>
              <w:rPr>
                <w:rFonts w:cs="Times New Roman"/>
                <w:sz w:val="20"/>
                <w:szCs w:val="20"/>
              </w:rPr>
            </w:pPr>
          </w:p>
        </w:tc>
        <w:tc>
          <w:tcPr>
            <w:tcW w:w="2189" w:type="dxa"/>
            <w:vMerge/>
            <w:vAlign w:val="center"/>
          </w:tcPr>
          <w:p w14:paraId="0158EEA3" w14:textId="77777777" w:rsidR="00697FB1" w:rsidRPr="004A47AA" w:rsidRDefault="00697FB1" w:rsidP="005C412F">
            <w:pPr>
              <w:rPr>
                <w:rFonts w:cs="Times New Roman"/>
                <w:sz w:val="20"/>
                <w:szCs w:val="20"/>
              </w:rPr>
            </w:pPr>
          </w:p>
        </w:tc>
        <w:tc>
          <w:tcPr>
            <w:tcW w:w="1701" w:type="dxa"/>
            <w:vAlign w:val="center"/>
          </w:tcPr>
          <w:p w14:paraId="4BC79C62" w14:textId="77777777" w:rsidR="00697FB1" w:rsidRDefault="00697FB1" w:rsidP="005C412F">
            <w:pPr>
              <w:rPr>
                <w:sz w:val="20"/>
                <w:szCs w:val="20"/>
              </w:rPr>
            </w:pPr>
            <w:r w:rsidRPr="00FE78A9">
              <w:rPr>
                <w:sz w:val="20"/>
                <w:szCs w:val="20"/>
              </w:rPr>
              <w:t>A4 Climate change</w:t>
            </w:r>
          </w:p>
          <w:p w14:paraId="43C74C25" w14:textId="77777777" w:rsidR="00697FB1" w:rsidRPr="004A47AA" w:rsidRDefault="00697FB1" w:rsidP="005C412F">
            <w:pPr>
              <w:rPr>
                <w:sz w:val="20"/>
                <w:szCs w:val="20"/>
              </w:rPr>
            </w:pPr>
            <w:r>
              <w:rPr>
                <w:rFonts w:hint="eastAsia"/>
                <w:sz w:val="20"/>
                <w:szCs w:val="20"/>
              </w:rPr>
              <w:t>A</w:t>
            </w:r>
            <w:r>
              <w:rPr>
                <w:sz w:val="20"/>
                <w:szCs w:val="20"/>
              </w:rPr>
              <w:t>4</w:t>
            </w:r>
            <w:r w:rsidRPr="000E30BA">
              <w:rPr>
                <w:rFonts w:hint="eastAsia"/>
                <w:sz w:val="20"/>
                <w:szCs w:val="20"/>
              </w:rPr>
              <w:t>气候变化</w:t>
            </w:r>
          </w:p>
        </w:tc>
        <w:tc>
          <w:tcPr>
            <w:tcW w:w="1417" w:type="dxa"/>
            <w:vAlign w:val="center"/>
          </w:tcPr>
          <w:p w14:paraId="4FC10600"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3B1010AE" w14:textId="77777777" w:rsidR="00697FB1" w:rsidRPr="004A47AA" w:rsidRDefault="00697FB1" w:rsidP="005C412F">
            <w:pPr>
              <w:rPr>
                <w:sz w:val="20"/>
                <w:szCs w:val="20"/>
              </w:rPr>
            </w:pPr>
            <w:r w:rsidRPr="004A47AA">
              <w:rPr>
                <w:sz w:val="20"/>
                <w:szCs w:val="20"/>
              </w:rPr>
              <w:t>KPI A4.1 Is there any description of the significant climate-related issues which have impacted, and those which may impact the issuer, and the actions taken to manage them</w:t>
            </w:r>
          </w:p>
        </w:tc>
      </w:tr>
      <w:tr w:rsidR="00697FB1" w:rsidRPr="004A47AA" w14:paraId="6AE213D0" w14:textId="77777777" w:rsidTr="005C412F">
        <w:trPr>
          <w:jc w:val="center"/>
        </w:trPr>
        <w:tc>
          <w:tcPr>
            <w:tcW w:w="511" w:type="dxa"/>
            <w:vMerge/>
            <w:vAlign w:val="center"/>
          </w:tcPr>
          <w:p w14:paraId="6C123EC7" w14:textId="77777777" w:rsidR="00697FB1" w:rsidRPr="004A47AA" w:rsidRDefault="00697FB1" w:rsidP="005C412F">
            <w:pPr>
              <w:jc w:val="center"/>
              <w:rPr>
                <w:sz w:val="20"/>
                <w:szCs w:val="20"/>
              </w:rPr>
            </w:pPr>
          </w:p>
        </w:tc>
        <w:tc>
          <w:tcPr>
            <w:tcW w:w="1548" w:type="dxa"/>
            <w:gridSpan w:val="2"/>
            <w:vMerge/>
            <w:vAlign w:val="center"/>
          </w:tcPr>
          <w:p w14:paraId="12FF52CE" w14:textId="77777777" w:rsidR="00697FB1" w:rsidRPr="004A47AA" w:rsidRDefault="00697FB1" w:rsidP="005C412F">
            <w:pPr>
              <w:rPr>
                <w:sz w:val="20"/>
                <w:szCs w:val="20"/>
              </w:rPr>
            </w:pPr>
          </w:p>
        </w:tc>
        <w:tc>
          <w:tcPr>
            <w:tcW w:w="2189" w:type="dxa"/>
            <w:vMerge/>
            <w:vAlign w:val="center"/>
          </w:tcPr>
          <w:p w14:paraId="68185BB6" w14:textId="77777777" w:rsidR="00697FB1" w:rsidRPr="004A47AA" w:rsidRDefault="00697FB1" w:rsidP="005C412F">
            <w:pPr>
              <w:rPr>
                <w:sz w:val="20"/>
                <w:szCs w:val="20"/>
              </w:rPr>
            </w:pPr>
          </w:p>
        </w:tc>
        <w:tc>
          <w:tcPr>
            <w:tcW w:w="1701" w:type="dxa"/>
            <w:vMerge w:val="restart"/>
            <w:vAlign w:val="center"/>
          </w:tcPr>
          <w:p w14:paraId="09833BC6" w14:textId="77777777" w:rsidR="00697FB1" w:rsidRDefault="00697FB1" w:rsidP="005C412F">
            <w:pPr>
              <w:rPr>
                <w:sz w:val="20"/>
                <w:szCs w:val="20"/>
              </w:rPr>
            </w:pPr>
            <w:r w:rsidRPr="00FE78A9">
              <w:rPr>
                <w:sz w:val="20"/>
                <w:szCs w:val="20"/>
              </w:rPr>
              <w:t>B1</w:t>
            </w:r>
            <w:r>
              <w:rPr>
                <w:sz w:val="20"/>
                <w:szCs w:val="20"/>
              </w:rPr>
              <w:t xml:space="preserve"> </w:t>
            </w:r>
            <w:r w:rsidRPr="00FE78A9">
              <w:rPr>
                <w:sz w:val="20"/>
                <w:szCs w:val="20"/>
              </w:rPr>
              <w:t>Employmen</w:t>
            </w:r>
            <w:r>
              <w:rPr>
                <w:sz w:val="20"/>
                <w:szCs w:val="20"/>
              </w:rPr>
              <w:t>t</w:t>
            </w:r>
          </w:p>
          <w:p w14:paraId="0A98C891" w14:textId="77777777" w:rsidR="00697FB1" w:rsidRPr="004A47AA" w:rsidRDefault="00697FB1" w:rsidP="005C412F">
            <w:pPr>
              <w:rPr>
                <w:sz w:val="20"/>
                <w:szCs w:val="20"/>
              </w:rPr>
            </w:pPr>
            <w:r>
              <w:rPr>
                <w:rFonts w:hint="eastAsia"/>
                <w:sz w:val="20"/>
                <w:szCs w:val="20"/>
              </w:rPr>
              <w:t>B</w:t>
            </w:r>
            <w:r>
              <w:rPr>
                <w:sz w:val="20"/>
                <w:szCs w:val="20"/>
              </w:rPr>
              <w:t>1</w:t>
            </w:r>
            <w:r>
              <w:rPr>
                <w:rFonts w:hint="eastAsia"/>
                <w:sz w:val="20"/>
                <w:szCs w:val="20"/>
              </w:rPr>
              <w:t>雇佣</w:t>
            </w:r>
          </w:p>
        </w:tc>
        <w:tc>
          <w:tcPr>
            <w:tcW w:w="1417" w:type="dxa"/>
            <w:vMerge w:val="restart"/>
            <w:vAlign w:val="center"/>
          </w:tcPr>
          <w:p w14:paraId="2253078B"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6655210E" w14:textId="77777777" w:rsidR="00697FB1" w:rsidRPr="004A47AA" w:rsidRDefault="00697FB1" w:rsidP="005C412F">
            <w:pPr>
              <w:rPr>
                <w:sz w:val="20"/>
                <w:szCs w:val="20"/>
              </w:rPr>
            </w:pPr>
            <w:r w:rsidRPr="004A47AA">
              <w:rPr>
                <w:sz w:val="20"/>
                <w:szCs w:val="20"/>
              </w:rPr>
              <w:t>KPI B1.1 Total workforce by gender, employment type, age group and geographical region</w:t>
            </w:r>
          </w:p>
        </w:tc>
      </w:tr>
      <w:tr w:rsidR="00697FB1" w:rsidRPr="004A47AA" w14:paraId="045EA74B" w14:textId="77777777" w:rsidTr="005C412F">
        <w:trPr>
          <w:jc w:val="center"/>
        </w:trPr>
        <w:tc>
          <w:tcPr>
            <w:tcW w:w="511" w:type="dxa"/>
            <w:vMerge/>
            <w:vAlign w:val="center"/>
          </w:tcPr>
          <w:p w14:paraId="7E1F0AD2" w14:textId="77777777" w:rsidR="00697FB1" w:rsidRPr="004A47AA" w:rsidRDefault="00697FB1" w:rsidP="005C412F">
            <w:pPr>
              <w:jc w:val="center"/>
              <w:rPr>
                <w:sz w:val="20"/>
                <w:szCs w:val="20"/>
              </w:rPr>
            </w:pPr>
          </w:p>
        </w:tc>
        <w:tc>
          <w:tcPr>
            <w:tcW w:w="1548" w:type="dxa"/>
            <w:gridSpan w:val="2"/>
            <w:vMerge/>
            <w:vAlign w:val="center"/>
          </w:tcPr>
          <w:p w14:paraId="07EF08AA" w14:textId="77777777" w:rsidR="00697FB1" w:rsidRPr="004A47AA" w:rsidRDefault="00697FB1" w:rsidP="005C412F">
            <w:pPr>
              <w:rPr>
                <w:sz w:val="20"/>
                <w:szCs w:val="20"/>
              </w:rPr>
            </w:pPr>
          </w:p>
        </w:tc>
        <w:tc>
          <w:tcPr>
            <w:tcW w:w="2189" w:type="dxa"/>
            <w:vMerge/>
            <w:vAlign w:val="center"/>
          </w:tcPr>
          <w:p w14:paraId="782C044C" w14:textId="77777777" w:rsidR="00697FB1" w:rsidRPr="004A47AA" w:rsidRDefault="00697FB1" w:rsidP="005C412F">
            <w:pPr>
              <w:rPr>
                <w:sz w:val="20"/>
                <w:szCs w:val="20"/>
              </w:rPr>
            </w:pPr>
          </w:p>
        </w:tc>
        <w:tc>
          <w:tcPr>
            <w:tcW w:w="1701" w:type="dxa"/>
            <w:vMerge/>
            <w:vAlign w:val="center"/>
          </w:tcPr>
          <w:p w14:paraId="4BADCDB2" w14:textId="77777777" w:rsidR="00697FB1" w:rsidRPr="004A47AA" w:rsidRDefault="00697FB1" w:rsidP="005C412F">
            <w:pPr>
              <w:rPr>
                <w:sz w:val="20"/>
                <w:szCs w:val="20"/>
              </w:rPr>
            </w:pPr>
          </w:p>
        </w:tc>
        <w:tc>
          <w:tcPr>
            <w:tcW w:w="1417" w:type="dxa"/>
            <w:vMerge/>
            <w:vAlign w:val="center"/>
          </w:tcPr>
          <w:p w14:paraId="65B909B1" w14:textId="77777777" w:rsidR="00697FB1" w:rsidRPr="004A47AA" w:rsidRDefault="00697FB1" w:rsidP="005C412F">
            <w:pPr>
              <w:jc w:val="center"/>
              <w:rPr>
                <w:sz w:val="20"/>
                <w:szCs w:val="20"/>
              </w:rPr>
            </w:pPr>
          </w:p>
        </w:tc>
        <w:tc>
          <w:tcPr>
            <w:tcW w:w="5584" w:type="dxa"/>
            <w:gridSpan w:val="2"/>
            <w:vAlign w:val="center"/>
          </w:tcPr>
          <w:p w14:paraId="06B5B7F3" w14:textId="77777777" w:rsidR="00697FB1" w:rsidRPr="004A47AA" w:rsidRDefault="00697FB1" w:rsidP="005C412F">
            <w:pPr>
              <w:rPr>
                <w:sz w:val="20"/>
                <w:szCs w:val="20"/>
              </w:rPr>
            </w:pPr>
            <w:r w:rsidRPr="004A47AA">
              <w:rPr>
                <w:sz w:val="20"/>
                <w:szCs w:val="20"/>
              </w:rPr>
              <w:t>KPI B1.2 Employee turnover rate by gender, age group and geographical region</w:t>
            </w:r>
          </w:p>
        </w:tc>
      </w:tr>
      <w:tr w:rsidR="00697FB1" w:rsidRPr="004A47AA" w14:paraId="6EEAD294" w14:textId="77777777" w:rsidTr="005C412F">
        <w:trPr>
          <w:jc w:val="center"/>
        </w:trPr>
        <w:tc>
          <w:tcPr>
            <w:tcW w:w="511" w:type="dxa"/>
            <w:vMerge/>
            <w:vAlign w:val="center"/>
          </w:tcPr>
          <w:p w14:paraId="3E449CB2" w14:textId="77777777" w:rsidR="00697FB1" w:rsidRPr="004A47AA" w:rsidRDefault="00697FB1" w:rsidP="005C412F">
            <w:pPr>
              <w:jc w:val="center"/>
              <w:rPr>
                <w:sz w:val="20"/>
                <w:szCs w:val="20"/>
              </w:rPr>
            </w:pPr>
          </w:p>
        </w:tc>
        <w:tc>
          <w:tcPr>
            <w:tcW w:w="1548" w:type="dxa"/>
            <w:gridSpan w:val="2"/>
            <w:vMerge/>
            <w:vAlign w:val="center"/>
          </w:tcPr>
          <w:p w14:paraId="693C3832" w14:textId="77777777" w:rsidR="00697FB1" w:rsidRPr="004A47AA" w:rsidRDefault="00697FB1" w:rsidP="005C412F">
            <w:pPr>
              <w:rPr>
                <w:sz w:val="20"/>
                <w:szCs w:val="20"/>
              </w:rPr>
            </w:pPr>
          </w:p>
        </w:tc>
        <w:tc>
          <w:tcPr>
            <w:tcW w:w="2189" w:type="dxa"/>
            <w:vMerge/>
            <w:vAlign w:val="center"/>
          </w:tcPr>
          <w:p w14:paraId="4644C6B5" w14:textId="77777777" w:rsidR="00697FB1" w:rsidRPr="004A47AA" w:rsidRDefault="00697FB1" w:rsidP="005C412F">
            <w:pPr>
              <w:rPr>
                <w:sz w:val="20"/>
                <w:szCs w:val="20"/>
              </w:rPr>
            </w:pPr>
          </w:p>
        </w:tc>
        <w:tc>
          <w:tcPr>
            <w:tcW w:w="1701" w:type="dxa"/>
            <w:vMerge w:val="restart"/>
            <w:vAlign w:val="center"/>
          </w:tcPr>
          <w:p w14:paraId="5787E0D9" w14:textId="77777777" w:rsidR="00697FB1" w:rsidRDefault="00697FB1" w:rsidP="005C412F">
            <w:pPr>
              <w:rPr>
                <w:sz w:val="20"/>
                <w:szCs w:val="20"/>
              </w:rPr>
            </w:pPr>
            <w:r w:rsidRPr="00FE78A9">
              <w:rPr>
                <w:sz w:val="20"/>
                <w:szCs w:val="20"/>
              </w:rPr>
              <w:t>B4</w:t>
            </w:r>
            <w:r>
              <w:rPr>
                <w:sz w:val="20"/>
                <w:szCs w:val="20"/>
              </w:rPr>
              <w:t xml:space="preserve"> </w:t>
            </w:r>
            <w:r w:rsidRPr="00FE78A9">
              <w:rPr>
                <w:sz w:val="20"/>
                <w:szCs w:val="20"/>
              </w:rPr>
              <w:t>Labour Standards</w:t>
            </w:r>
          </w:p>
          <w:p w14:paraId="12C9CF88" w14:textId="77777777" w:rsidR="00697FB1" w:rsidRPr="004A47AA" w:rsidRDefault="00697FB1" w:rsidP="005C412F">
            <w:pPr>
              <w:rPr>
                <w:sz w:val="20"/>
                <w:szCs w:val="20"/>
              </w:rPr>
            </w:pPr>
            <w:r>
              <w:rPr>
                <w:rFonts w:hint="eastAsia"/>
                <w:sz w:val="20"/>
                <w:szCs w:val="20"/>
              </w:rPr>
              <w:t>B</w:t>
            </w:r>
            <w:r>
              <w:rPr>
                <w:sz w:val="20"/>
                <w:szCs w:val="20"/>
              </w:rPr>
              <w:t xml:space="preserve">4 </w:t>
            </w:r>
            <w:r>
              <w:rPr>
                <w:rFonts w:hint="eastAsia"/>
                <w:sz w:val="20"/>
                <w:szCs w:val="20"/>
              </w:rPr>
              <w:t>劳工准则</w:t>
            </w:r>
          </w:p>
        </w:tc>
        <w:tc>
          <w:tcPr>
            <w:tcW w:w="1417" w:type="dxa"/>
            <w:vMerge w:val="restart"/>
            <w:vAlign w:val="center"/>
          </w:tcPr>
          <w:p w14:paraId="632B610E"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12374F53" w14:textId="77777777" w:rsidR="00697FB1" w:rsidRPr="004A47AA" w:rsidRDefault="00697FB1" w:rsidP="005C412F">
            <w:pPr>
              <w:rPr>
                <w:sz w:val="20"/>
                <w:szCs w:val="20"/>
              </w:rPr>
            </w:pPr>
            <w:r w:rsidRPr="004A47AA">
              <w:rPr>
                <w:sz w:val="20"/>
                <w:szCs w:val="20"/>
              </w:rPr>
              <w:t>KPI B4.1 Is there any description of measures to review employment practices to avoid child and forced labor</w:t>
            </w:r>
          </w:p>
        </w:tc>
      </w:tr>
      <w:tr w:rsidR="00697FB1" w:rsidRPr="004A47AA" w14:paraId="2FA10961" w14:textId="77777777" w:rsidTr="005C412F">
        <w:trPr>
          <w:jc w:val="center"/>
        </w:trPr>
        <w:tc>
          <w:tcPr>
            <w:tcW w:w="511" w:type="dxa"/>
            <w:vMerge/>
            <w:vAlign w:val="center"/>
          </w:tcPr>
          <w:p w14:paraId="419D7725" w14:textId="77777777" w:rsidR="00697FB1" w:rsidRPr="004A47AA" w:rsidRDefault="00697FB1" w:rsidP="005C412F">
            <w:pPr>
              <w:jc w:val="center"/>
              <w:rPr>
                <w:sz w:val="20"/>
                <w:szCs w:val="20"/>
              </w:rPr>
            </w:pPr>
          </w:p>
        </w:tc>
        <w:tc>
          <w:tcPr>
            <w:tcW w:w="1548" w:type="dxa"/>
            <w:gridSpan w:val="2"/>
            <w:vMerge/>
            <w:vAlign w:val="center"/>
          </w:tcPr>
          <w:p w14:paraId="50F09830" w14:textId="77777777" w:rsidR="00697FB1" w:rsidRPr="004A47AA" w:rsidRDefault="00697FB1" w:rsidP="005C412F">
            <w:pPr>
              <w:rPr>
                <w:sz w:val="20"/>
                <w:szCs w:val="20"/>
              </w:rPr>
            </w:pPr>
          </w:p>
        </w:tc>
        <w:tc>
          <w:tcPr>
            <w:tcW w:w="2189" w:type="dxa"/>
            <w:vMerge/>
            <w:vAlign w:val="center"/>
          </w:tcPr>
          <w:p w14:paraId="390B49CC" w14:textId="77777777" w:rsidR="00697FB1" w:rsidRPr="004A47AA" w:rsidRDefault="00697FB1" w:rsidP="005C412F">
            <w:pPr>
              <w:rPr>
                <w:sz w:val="20"/>
                <w:szCs w:val="20"/>
              </w:rPr>
            </w:pPr>
          </w:p>
        </w:tc>
        <w:tc>
          <w:tcPr>
            <w:tcW w:w="1701" w:type="dxa"/>
            <w:vMerge/>
            <w:vAlign w:val="center"/>
          </w:tcPr>
          <w:p w14:paraId="011AE138" w14:textId="77777777" w:rsidR="00697FB1" w:rsidRPr="004A47AA" w:rsidRDefault="00697FB1" w:rsidP="005C412F">
            <w:pPr>
              <w:rPr>
                <w:sz w:val="20"/>
                <w:szCs w:val="20"/>
              </w:rPr>
            </w:pPr>
          </w:p>
        </w:tc>
        <w:tc>
          <w:tcPr>
            <w:tcW w:w="1417" w:type="dxa"/>
            <w:vMerge/>
            <w:vAlign w:val="center"/>
          </w:tcPr>
          <w:p w14:paraId="7F3EC71B" w14:textId="77777777" w:rsidR="00697FB1" w:rsidRPr="004A47AA" w:rsidRDefault="00697FB1" w:rsidP="005C412F">
            <w:pPr>
              <w:jc w:val="center"/>
              <w:rPr>
                <w:sz w:val="20"/>
                <w:szCs w:val="20"/>
              </w:rPr>
            </w:pPr>
          </w:p>
        </w:tc>
        <w:tc>
          <w:tcPr>
            <w:tcW w:w="5584" w:type="dxa"/>
            <w:gridSpan w:val="2"/>
            <w:vAlign w:val="center"/>
          </w:tcPr>
          <w:p w14:paraId="266945A1" w14:textId="77777777" w:rsidR="00697FB1" w:rsidRPr="004A47AA" w:rsidRDefault="00697FB1" w:rsidP="005C412F">
            <w:pPr>
              <w:rPr>
                <w:sz w:val="20"/>
                <w:szCs w:val="20"/>
              </w:rPr>
            </w:pPr>
            <w:r w:rsidRPr="004A47AA">
              <w:rPr>
                <w:sz w:val="20"/>
                <w:szCs w:val="20"/>
              </w:rPr>
              <w:t>KPI B4.2 Is there any description of steps taken to eliminate such practices when discovered</w:t>
            </w:r>
          </w:p>
        </w:tc>
      </w:tr>
      <w:tr w:rsidR="00697FB1" w:rsidRPr="004A47AA" w14:paraId="66A66DA8" w14:textId="77777777" w:rsidTr="005C412F">
        <w:trPr>
          <w:jc w:val="center"/>
        </w:trPr>
        <w:tc>
          <w:tcPr>
            <w:tcW w:w="511" w:type="dxa"/>
            <w:vMerge/>
            <w:vAlign w:val="center"/>
          </w:tcPr>
          <w:p w14:paraId="4FF1AA8D" w14:textId="77777777" w:rsidR="00697FB1" w:rsidRPr="004A47AA" w:rsidRDefault="00697FB1" w:rsidP="005C412F">
            <w:pPr>
              <w:jc w:val="center"/>
              <w:rPr>
                <w:sz w:val="20"/>
                <w:szCs w:val="20"/>
              </w:rPr>
            </w:pPr>
          </w:p>
        </w:tc>
        <w:tc>
          <w:tcPr>
            <w:tcW w:w="1548" w:type="dxa"/>
            <w:gridSpan w:val="2"/>
            <w:vMerge/>
            <w:vAlign w:val="center"/>
          </w:tcPr>
          <w:p w14:paraId="0528B4AC" w14:textId="77777777" w:rsidR="00697FB1" w:rsidRPr="004A47AA" w:rsidRDefault="00697FB1" w:rsidP="005C412F">
            <w:pPr>
              <w:rPr>
                <w:sz w:val="20"/>
                <w:szCs w:val="20"/>
              </w:rPr>
            </w:pPr>
          </w:p>
        </w:tc>
        <w:tc>
          <w:tcPr>
            <w:tcW w:w="2189" w:type="dxa"/>
            <w:vMerge/>
            <w:vAlign w:val="center"/>
          </w:tcPr>
          <w:p w14:paraId="05A7EEF9" w14:textId="77777777" w:rsidR="00697FB1" w:rsidRPr="004A47AA" w:rsidRDefault="00697FB1" w:rsidP="005C412F">
            <w:pPr>
              <w:rPr>
                <w:sz w:val="20"/>
                <w:szCs w:val="20"/>
              </w:rPr>
            </w:pPr>
          </w:p>
        </w:tc>
        <w:tc>
          <w:tcPr>
            <w:tcW w:w="1701" w:type="dxa"/>
            <w:vMerge w:val="restart"/>
            <w:vAlign w:val="center"/>
          </w:tcPr>
          <w:p w14:paraId="16877AAF" w14:textId="77777777" w:rsidR="00697FB1" w:rsidRDefault="00697FB1" w:rsidP="005C412F">
            <w:pPr>
              <w:rPr>
                <w:sz w:val="20"/>
                <w:szCs w:val="20"/>
              </w:rPr>
            </w:pPr>
            <w:r w:rsidRPr="00FE78A9">
              <w:rPr>
                <w:sz w:val="20"/>
                <w:szCs w:val="20"/>
              </w:rPr>
              <w:t>B7</w:t>
            </w:r>
            <w:r>
              <w:rPr>
                <w:sz w:val="20"/>
                <w:szCs w:val="20"/>
              </w:rPr>
              <w:t xml:space="preserve"> </w:t>
            </w:r>
            <w:r w:rsidRPr="00FE78A9">
              <w:rPr>
                <w:sz w:val="20"/>
                <w:szCs w:val="20"/>
              </w:rPr>
              <w:t>Anti-corruption</w:t>
            </w:r>
          </w:p>
          <w:p w14:paraId="667A5633" w14:textId="77777777" w:rsidR="00697FB1" w:rsidRPr="004A47AA" w:rsidRDefault="00697FB1" w:rsidP="005C412F">
            <w:pPr>
              <w:rPr>
                <w:sz w:val="20"/>
                <w:szCs w:val="20"/>
              </w:rPr>
            </w:pPr>
            <w:r>
              <w:rPr>
                <w:rFonts w:hint="eastAsia"/>
                <w:sz w:val="20"/>
                <w:szCs w:val="20"/>
              </w:rPr>
              <w:lastRenderedPageBreak/>
              <w:t>B</w:t>
            </w:r>
            <w:r>
              <w:rPr>
                <w:sz w:val="20"/>
                <w:szCs w:val="20"/>
              </w:rPr>
              <w:t>7</w:t>
            </w:r>
            <w:r w:rsidRPr="000E30BA">
              <w:rPr>
                <w:rFonts w:hint="eastAsia"/>
                <w:sz w:val="20"/>
                <w:szCs w:val="20"/>
              </w:rPr>
              <w:t>反</w:t>
            </w:r>
            <w:r>
              <w:rPr>
                <w:rFonts w:hint="eastAsia"/>
                <w:sz w:val="20"/>
                <w:szCs w:val="20"/>
              </w:rPr>
              <w:t>贪污</w:t>
            </w:r>
          </w:p>
        </w:tc>
        <w:tc>
          <w:tcPr>
            <w:tcW w:w="1417" w:type="dxa"/>
            <w:vMerge w:val="restart"/>
            <w:vAlign w:val="center"/>
          </w:tcPr>
          <w:p w14:paraId="7E49DF6E" w14:textId="77777777" w:rsidR="00697FB1" w:rsidRPr="004A47AA" w:rsidRDefault="00697FB1" w:rsidP="005C412F">
            <w:pPr>
              <w:jc w:val="center"/>
              <w:rPr>
                <w:sz w:val="20"/>
                <w:szCs w:val="20"/>
              </w:rPr>
            </w:pPr>
            <w:r>
              <w:rPr>
                <w:sz w:val="20"/>
                <w:szCs w:val="20"/>
              </w:rPr>
              <w:lastRenderedPageBreak/>
              <w:t>6</w:t>
            </w:r>
          </w:p>
        </w:tc>
        <w:tc>
          <w:tcPr>
            <w:tcW w:w="5584" w:type="dxa"/>
            <w:gridSpan w:val="2"/>
            <w:vAlign w:val="center"/>
          </w:tcPr>
          <w:p w14:paraId="730D774B" w14:textId="77777777" w:rsidR="00697FB1" w:rsidRPr="004A47AA" w:rsidRDefault="00697FB1" w:rsidP="005C412F">
            <w:pPr>
              <w:rPr>
                <w:sz w:val="20"/>
                <w:szCs w:val="20"/>
              </w:rPr>
            </w:pPr>
            <w:r w:rsidRPr="004A47AA">
              <w:rPr>
                <w:sz w:val="20"/>
                <w:szCs w:val="20"/>
              </w:rPr>
              <w:t>KPI B7.1 Number of concluded legal cases regarding corrupt practices brought against the issuer or its employees during the reporting period and the outcomes of the cases</w:t>
            </w:r>
          </w:p>
        </w:tc>
      </w:tr>
      <w:tr w:rsidR="00697FB1" w:rsidRPr="004A47AA" w14:paraId="0B870712" w14:textId="77777777" w:rsidTr="005C412F">
        <w:trPr>
          <w:jc w:val="center"/>
        </w:trPr>
        <w:tc>
          <w:tcPr>
            <w:tcW w:w="511" w:type="dxa"/>
            <w:vMerge/>
            <w:vAlign w:val="center"/>
          </w:tcPr>
          <w:p w14:paraId="19C9B826" w14:textId="77777777" w:rsidR="00697FB1" w:rsidRPr="004A47AA" w:rsidRDefault="00697FB1" w:rsidP="005C412F">
            <w:pPr>
              <w:jc w:val="center"/>
              <w:rPr>
                <w:sz w:val="20"/>
                <w:szCs w:val="20"/>
              </w:rPr>
            </w:pPr>
          </w:p>
        </w:tc>
        <w:tc>
          <w:tcPr>
            <w:tcW w:w="1548" w:type="dxa"/>
            <w:gridSpan w:val="2"/>
            <w:vMerge/>
            <w:vAlign w:val="center"/>
          </w:tcPr>
          <w:p w14:paraId="6AAA55C8" w14:textId="77777777" w:rsidR="00697FB1" w:rsidRPr="004A47AA" w:rsidRDefault="00697FB1" w:rsidP="005C412F">
            <w:pPr>
              <w:rPr>
                <w:sz w:val="20"/>
                <w:szCs w:val="20"/>
              </w:rPr>
            </w:pPr>
          </w:p>
        </w:tc>
        <w:tc>
          <w:tcPr>
            <w:tcW w:w="2189" w:type="dxa"/>
            <w:vMerge/>
            <w:vAlign w:val="center"/>
          </w:tcPr>
          <w:p w14:paraId="23A9BA8A" w14:textId="77777777" w:rsidR="00697FB1" w:rsidRPr="004A47AA" w:rsidRDefault="00697FB1" w:rsidP="005C412F">
            <w:pPr>
              <w:rPr>
                <w:sz w:val="20"/>
                <w:szCs w:val="20"/>
              </w:rPr>
            </w:pPr>
          </w:p>
        </w:tc>
        <w:tc>
          <w:tcPr>
            <w:tcW w:w="1701" w:type="dxa"/>
            <w:vMerge/>
            <w:vAlign w:val="center"/>
          </w:tcPr>
          <w:p w14:paraId="416614A7" w14:textId="77777777" w:rsidR="00697FB1" w:rsidRPr="004A47AA" w:rsidRDefault="00697FB1" w:rsidP="005C412F">
            <w:pPr>
              <w:rPr>
                <w:sz w:val="20"/>
                <w:szCs w:val="20"/>
              </w:rPr>
            </w:pPr>
          </w:p>
        </w:tc>
        <w:tc>
          <w:tcPr>
            <w:tcW w:w="1417" w:type="dxa"/>
            <w:vMerge/>
            <w:vAlign w:val="center"/>
          </w:tcPr>
          <w:p w14:paraId="04332051" w14:textId="77777777" w:rsidR="00697FB1" w:rsidRPr="004A47AA" w:rsidRDefault="00697FB1" w:rsidP="005C412F">
            <w:pPr>
              <w:jc w:val="center"/>
              <w:rPr>
                <w:sz w:val="20"/>
                <w:szCs w:val="20"/>
              </w:rPr>
            </w:pPr>
          </w:p>
        </w:tc>
        <w:tc>
          <w:tcPr>
            <w:tcW w:w="5584" w:type="dxa"/>
            <w:gridSpan w:val="2"/>
            <w:vAlign w:val="center"/>
          </w:tcPr>
          <w:p w14:paraId="386B6824" w14:textId="77777777" w:rsidR="00697FB1" w:rsidRPr="004A47AA" w:rsidRDefault="00697FB1" w:rsidP="005C412F">
            <w:pPr>
              <w:rPr>
                <w:sz w:val="20"/>
                <w:szCs w:val="20"/>
              </w:rPr>
            </w:pPr>
            <w:r w:rsidRPr="004A47AA">
              <w:rPr>
                <w:sz w:val="20"/>
                <w:szCs w:val="20"/>
              </w:rPr>
              <w:t>KPI B7.2 Is there any description of preventive measures and whistle-blowing procedures, how they are implemented and monitored</w:t>
            </w:r>
          </w:p>
        </w:tc>
      </w:tr>
      <w:tr w:rsidR="00697FB1" w:rsidRPr="004A47AA" w14:paraId="042ACF91" w14:textId="77777777" w:rsidTr="005C412F">
        <w:trPr>
          <w:trHeight w:val="530"/>
          <w:jc w:val="center"/>
        </w:trPr>
        <w:tc>
          <w:tcPr>
            <w:tcW w:w="511" w:type="dxa"/>
            <w:vMerge w:val="restart"/>
            <w:vAlign w:val="center"/>
          </w:tcPr>
          <w:p w14:paraId="329DC699" w14:textId="77777777" w:rsidR="00697FB1" w:rsidRPr="004A47AA" w:rsidRDefault="00697FB1" w:rsidP="005C412F">
            <w:pPr>
              <w:jc w:val="center"/>
              <w:rPr>
                <w:sz w:val="20"/>
                <w:szCs w:val="20"/>
              </w:rPr>
            </w:pPr>
            <w:r w:rsidRPr="004A47AA">
              <w:rPr>
                <w:sz w:val="20"/>
                <w:szCs w:val="20"/>
              </w:rPr>
              <w:t>2</w:t>
            </w:r>
          </w:p>
        </w:tc>
        <w:tc>
          <w:tcPr>
            <w:tcW w:w="1548" w:type="dxa"/>
            <w:gridSpan w:val="2"/>
            <w:vMerge w:val="restart"/>
            <w:vAlign w:val="center"/>
          </w:tcPr>
          <w:p w14:paraId="69D899D8" w14:textId="77777777" w:rsidR="00697FB1" w:rsidRDefault="00697FB1" w:rsidP="005C412F">
            <w:pPr>
              <w:rPr>
                <w:sz w:val="20"/>
                <w:szCs w:val="20"/>
              </w:rPr>
            </w:pPr>
            <w:r w:rsidRPr="004A47AA">
              <w:rPr>
                <w:sz w:val="20"/>
                <w:szCs w:val="20"/>
              </w:rPr>
              <w:t xml:space="preserve">General elective </w:t>
            </w:r>
            <w:r>
              <w:rPr>
                <w:sz w:val="20"/>
                <w:szCs w:val="20"/>
              </w:rPr>
              <w:t xml:space="preserve">course </w:t>
            </w:r>
            <w:r w:rsidRPr="004A47AA">
              <w:rPr>
                <w:sz w:val="20"/>
                <w:szCs w:val="20"/>
              </w:rPr>
              <w:t>KPI</w:t>
            </w:r>
          </w:p>
          <w:p w14:paraId="3592F180" w14:textId="77777777" w:rsidR="00697FB1" w:rsidRPr="004A47AA" w:rsidRDefault="00697FB1" w:rsidP="005C412F">
            <w:pPr>
              <w:rPr>
                <w:sz w:val="20"/>
                <w:szCs w:val="20"/>
              </w:rPr>
            </w:pPr>
            <w:r>
              <w:rPr>
                <w:rFonts w:cs="Times New Roman" w:hint="eastAsia"/>
                <w:sz w:val="20"/>
                <w:szCs w:val="20"/>
              </w:rPr>
              <w:t>公共选修课程和</w:t>
            </w:r>
            <w:r>
              <w:rPr>
                <w:rFonts w:cs="Times New Roman" w:hint="eastAsia"/>
                <w:sz w:val="20"/>
                <w:szCs w:val="20"/>
              </w:rPr>
              <w:t>KPI</w:t>
            </w:r>
          </w:p>
        </w:tc>
        <w:tc>
          <w:tcPr>
            <w:tcW w:w="2189" w:type="dxa"/>
            <w:vMerge w:val="restart"/>
            <w:vAlign w:val="center"/>
          </w:tcPr>
          <w:p w14:paraId="614782E8" w14:textId="77777777" w:rsidR="00697FB1" w:rsidRDefault="00697FB1" w:rsidP="005C412F">
            <w:pPr>
              <w:rPr>
                <w:sz w:val="20"/>
                <w:szCs w:val="20"/>
              </w:rPr>
            </w:pPr>
            <w:r w:rsidRPr="00D67D7E">
              <w:rPr>
                <w:b/>
                <w:sz w:val="20"/>
                <w:szCs w:val="20"/>
              </w:rPr>
              <w:t>General elective course</w:t>
            </w:r>
            <w:r>
              <w:rPr>
                <w:sz w:val="20"/>
                <w:szCs w:val="20"/>
              </w:rPr>
              <w:t xml:space="preserve"> contains the KPIs that selectively be issued by any companies from any industry</w:t>
            </w:r>
          </w:p>
          <w:p w14:paraId="0F75DC18" w14:textId="77777777" w:rsidR="00697FB1" w:rsidRPr="004A47AA" w:rsidRDefault="00697FB1" w:rsidP="005C412F">
            <w:pPr>
              <w:rPr>
                <w:sz w:val="20"/>
                <w:szCs w:val="20"/>
              </w:rPr>
            </w:pPr>
            <w:r>
              <w:rPr>
                <w:rFonts w:cs="Times New Roman" w:hint="eastAsia"/>
                <w:sz w:val="20"/>
                <w:szCs w:val="20"/>
              </w:rPr>
              <w:t>公共选修课程</w:t>
            </w:r>
            <w:r w:rsidRPr="00415D70">
              <w:rPr>
                <w:rFonts w:cs="Times New Roman" w:hint="eastAsia"/>
                <w:sz w:val="20"/>
                <w:szCs w:val="20"/>
              </w:rPr>
              <w:t>包含</w:t>
            </w:r>
            <w:r>
              <w:rPr>
                <w:rFonts w:cs="Times New Roman" w:hint="eastAsia"/>
                <w:sz w:val="20"/>
                <w:szCs w:val="20"/>
              </w:rPr>
              <w:t>了</w:t>
            </w:r>
            <w:r w:rsidRPr="00415D70">
              <w:rPr>
                <w:rFonts w:cs="Times New Roman" w:hint="eastAsia"/>
                <w:sz w:val="20"/>
                <w:szCs w:val="20"/>
              </w:rPr>
              <w:t>任何行业的任何公司</w:t>
            </w:r>
            <w:r>
              <w:rPr>
                <w:rFonts w:cs="Times New Roman" w:hint="eastAsia"/>
                <w:sz w:val="20"/>
                <w:szCs w:val="20"/>
              </w:rPr>
              <w:t>可以</w:t>
            </w:r>
            <w:r w:rsidRPr="00415D70">
              <w:rPr>
                <w:rFonts w:cs="Times New Roman" w:hint="eastAsia"/>
                <w:sz w:val="20"/>
                <w:szCs w:val="20"/>
              </w:rPr>
              <w:t>有选择地发布的</w:t>
            </w:r>
            <w:r w:rsidRPr="00415D70">
              <w:rPr>
                <w:rFonts w:cs="Times New Roman" w:hint="eastAsia"/>
                <w:sz w:val="20"/>
                <w:szCs w:val="20"/>
              </w:rPr>
              <w:t xml:space="preserve"> KPI</w:t>
            </w:r>
          </w:p>
        </w:tc>
        <w:tc>
          <w:tcPr>
            <w:tcW w:w="1701" w:type="dxa"/>
            <w:vMerge w:val="restart"/>
            <w:vAlign w:val="center"/>
          </w:tcPr>
          <w:p w14:paraId="37894815" w14:textId="77777777" w:rsidR="00697FB1" w:rsidRPr="004A47AA" w:rsidRDefault="00697FB1" w:rsidP="005C412F">
            <w:pPr>
              <w:rPr>
                <w:sz w:val="20"/>
                <w:szCs w:val="20"/>
              </w:rPr>
            </w:pPr>
            <w:r w:rsidRPr="00F23DD2">
              <w:rPr>
                <w:sz w:val="20"/>
                <w:szCs w:val="20"/>
              </w:rPr>
              <w:t xml:space="preserve">C4 </w:t>
            </w:r>
            <w:proofErr w:type="gramStart"/>
            <w:r w:rsidRPr="00F23DD2">
              <w:rPr>
                <w:sz w:val="20"/>
                <w:szCs w:val="20"/>
              </w:rPr>
              <w:t>The</w:t>
            </w:r>
            <w:proofErr w:type="gramEnd"/>
            <w:r w:rsidRPr="00F23DD2">
              <w:rPr>
                <w:sz w:val="20"/>
                <w:szCs w:val="20"/>
              </w:rPr>
              <w:t xml:space="preserve"> role of the highest governance body in risk management</w:t>
            </w:r>
          </w:p>
        </w:tc>
        <w:tc>
          <w:tcPr>
            <w:tcW w:w="1417" w:type="dxa"/>
            <w:vMerge w:val="restart"/>
            <w:vAlign w:val="center"/>
          </w:tcPr>
          <w:p w14:paraId="289F0C6C"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78AC46F3" w14:textId="77777777" w:rsidR="00697FB1" w:rsidRPr="004A47AA" w:rsidRDefault="00697FB1" w:rsidP="005C412F">
            <w:pPr>
              <w:rPr>
                <w:sz w:val="20"/>
                <w:szCs w:val="20"/>
              </w:rPr>
            </w:pPr>
            <w:r w:rsidRPr="000E3E21">
              <w:rPr>
                <w:sz w:val="20"/>
                <w:szCs w:val="20"/>
              </w:rPr>
              <w:t>KPI C4.1 Does it report the highest governance body’s role in the identification and management of economic, environmental and social impacts, risks, and opportunities</w:t>
            </w:r>
          </w:p>
        </w:tc>
      </w:tr>
      <w:tr w:rsidR="00697FB1" w:rsidRPr="004A47AA" w14:paraId="03BA3163" w14:textId="77777777" w:rsidTr="005C412F">
        <w:trPr>
          <w:trHeight w:val="530"/>
          <w:jc w:val="center"/>
        </w:trPr>
        <w:tc>
          <w:tcPr>
            <w:tcW w:w="511" w:type="dxa"/>
            <w:vMerge/>
            <w:vAlign w:val="center"/>
          </w:tcPr>
          <w:p w14:paraId="7969A7BE" w14:textId="77777777" w:rsidR="00697FB1" w:rsidRPr="004A47AA" w:rsidRDefault="00697FB1" w:rsidP="005C412F">
            <w:pPr>
              <w:jc w:val="center"/>
              <w:rPr>
                <w:sz w:val="20"/>
                <w:szCs w:val="20"/>
              </w:rPr>
            </w:pPr>
          </w:p>
        </w:tc>
        <w:tc>
          <w:tcPr>
            <w:tcW w:w="1548" w:type="dxa"/>
            <w:gridSpan w:val="2"/>
            <w:vMerge/>
            <w:vAlign w:val="center"/>
          </w:tcPr>
          <w:p w14:paraId="65551B75" w14:textId="77777777" w:rsidR="00697FB1" w:rsidRPr="004A47AA" w:rsidRDefault="00697FB1" w:rsidP="005C412F">
            <w:pPr>
              <w:rPr>
                <w:sz w:val="20"/>
                <w:szCs w:val="20"/>
              </w:rPr>
            </w:pPr>
          </w:p>
        </w:tc>
        <w:tc>
          <w:tcPr>
            <w:tcW w:w="2189" w:type="dxa"/>
            <w:vMerge/>
            <w:vAlign w:val="center"/>
          </w:tcPr>
          <w:p w14:paraId="0D0B4607" w14:textId="77777777" w:rsidR="00697FB1" w:rsidRPr="00D67D7E" w:rsidRDefault="00697FB1" w:rsidP="005C412F">
            <w:pPr>
              <w:rPr>
                <w:b/>
                <w:sz w:val="20"/>
                <w:szCs w:val="20"/>
              </w:rPr>
            </w:pPr>
          </w:p>
        </w:tc>
        <w:tc>
          <w:tcPr>
            <w:tcW w:w="1701" w:type="dxa"/>
            <w:vMerge/>
            <w:vAlign w:val="center"/>
          </w:tcPr>
          <w:p w14:paraId="048A2AF3" w14:textId="77777777" w:rsidR="00697FB1" w:rsidRPr="00F23DD2" w:rsidRDefault="00697FB1" w:rsidP="005C412F">
            <w:pPr>
              <w:rPr>
                <w:sz w:val="20"/>
                <w:szCs w:val="20"/>
              </w:rPr>
            </w:pPr>
          </w:p>
        </w:tc>
        <w:tc>
          <w:tcPr>
            <w:tcW w:w="1417" w:type="dxa"/>
            <w:vMerge/>
            <w:vAlign w:val="center"/>
          </w:tcPr>
          <w:p w14:paraId="439E6CCA" w14:textId="77777777" w:rsidR="00697FB1" w:rsidRDefault="00697FB1" w:rsidP="005C412F">
            <w:pPr>
              <w:jc w:val="center"/>
              <w:rPr>
                <w:sz w:val="20"/>
                <w:szCs w:val="20"/>
              </w:rPr>
            </w:pPr>
          </w:p>
        </w:tc>
        <w:tc>
          <w:tcPr>
            <w:tcW w:w="5584" w:type="dxa"/>
            <w:gridSpan w:val="2"/>
            <w:vAlign w:val="center"/>
          </w:tcPr>
          <w:p w14:paraId="2FC06A49" w14:textId="77777777" w:rsidR="00697FB1" w:rsidRPr="000E3E21" w:rsidRDefault="00697FB1" w:rsidP="005C412F">
            <w:pPr>
              <w:rPr>
                <w:sz w:val="20"/>
                <w:szCs w:val="20"/>
              </w:rPr>
            </w:pPr>
            <w:r w:rsidRPr="000E3E21">
              <w:rPr>
                <w:sz w:val="20"/>
                <w:szCs w:val="20"/>
              </w:rPr>
              <w:t>KPI C4.2 Does it report the highest governance body’s role in reviewing the effectiveness of the organization’s risk management processes for economic, environmental and social topic</w:t>
            </w:r>
          </w:p>
        </w:tc>
      </w:tr>
      <w:tr w:rsidR="00697FB1" w:rsidRPr="004A47AA" w14:paraId="01BDA8A4" w14:textId="77777777" w:rsidTr="005C412F">
        <w:trPr>
          <w:trHeight w:val="530"/>
          <w:jc w:val="center"/>
        </w:trPr>
        <w:tc>
          <w:tcPr>
            <w:tcW w:w="511" w:type="dxa"/>
            <w:vMerge/>
            <w:vAlign w:val="center"/>
          </w:tcPr>
          <w:p w14:paraId="190565A7" w14:textId="77777777" w:rsidR="00697FB1" w:rsidRPr="004A47AA" w:rsidRDefault="00697FB1" w:rsidP="005C412F">
            <w:pPr>
              <w:jc w:val="center"/>
              <w:rPr>
                <w:sz w:val="20"/>
                <w:szCs w:val="20"/>
              </w:rPr>
            </w:pPr>
          </w:p>
        </w:tc>
        <w:tc>
          <w:tcPr>
            <w:tcW w:w="1548" w:type="dxa"/>
            <w:gridSpan w:val="2"/>
            <w:vMerge/>
            <w:vAlign w:val="center"/>
          </w:tcPr>
          <w:p w14:paraId="7F198477" w14:textId="77777777" w:rsidR="00697FB1" w:rsidRPr="004A47AA" w:rsidRDefault="00697FB1" w:rsidP="005C412F">
            <w:pPr>
              <w:rPr>
                <w:sz w:val="20"/>
                <w:szCs w:val="20"/>
              </w:rPr>
            </w:pPr>
          </w:p>
        </w:tc>
        <w:tc>
          <w:tcPr>
            <w:tcW w:w="2189" w:type="dxa"/>
            <w:vMerge/>
            <w:vAlign w:val="center"/>
          </w:tcPr>
          <w:p w14:paraId="10FBD068" w14:textId="77777777" w:rsidR="00697FB1" w:rsidRPr="00D67D7E" w:rsidRDefault="00697FB1" w:rsidP="005C412F">
            <w:pPr>
              <w:rPr>
                <w:b/>
                <w:sz w:val="20"/>
                <w:szCs w:val="20"/>
              </w:rPr>
            </w:pPr>
          </w:p>
        </w:tc>
        <w:tc>
          <w:tcPr>
            <w:tcW w:w="1701" w:type="dxa"/>
            <w:vMerge/>
            <w:vAlign w:val="center"/>
          </w:tcPr>
          <w:p w14:paraId="2776CCF8" w14:textId="77777777" w:rsidR="00697FB1" w:rsidRPr="00F23DD2" w:rsidRDefault="00697FB1" w:rsidP="005C412F">
            <w:pPr>
              <w:rPr>
                <w:sz w:val="20"/>
                <w:szCs w:val="20"/>
              </w:rPr>
            </w:pPr>
          </w:p>
        </w:tc>
        <w:tc>
          <w:tcPr>
            <w:tcW w:w="1417" w:type="dxa"/>
            <w:vMerge/>
            <w:vAlign w:val="center"/>
          </w:tcPr>
          <w:p w14:paraId="13A21FDC" w14:textId="77777777" w:rsidR="00697FB1" w:rsidRDefault="00697FB1" w:rsidP="005C412F">
            <w:pPr>
              <w:jc w:val="center"/>
              <w:rPr>
                <w:sz w:val="20"/>
                <w:szCs w:val="20"/>
              </w:rPr>
            </w:pPr>
          </w:p>
        </w:tc>
        <w:tc>
          <w:tcPr>
            <w:tcW w:w="5584" w:type="dxa"/>
            <w:gridSpan w:val="2"/>
            <w:vAlign w:val="center"/>
          </w:tcPr>
          <w:p w14:paraId="4DAD05A0" w14:textId="77777777" w:rsidR="00697FB1" w:rsidRPr="000E3E21" w:rsidRDefault="00697FB1" w:rsidP="005C412F">
            <w:pPr>
              <w:rPr>
                <w:sz w:val="20"/>
                <w:szCs w:val="20"/>
              </w:rPr>
            </w:pPr>
            <w:r w:rsidRPr="000E3E21">
              <w:rPr>
                <w:sz w:val="20"/>
                <w:szCs w:val="20"/>
              </w:rPr>
              <w:t>KPI C4.3 Does it report the frequency of the highest governance body’s review of economic, environmental and social impacts, risks, and opportunities</w:t>
            </w:r>
          </w:p>
        </w:tc>
      </w:tr>
      <w:tr w:rsidR="00697FB1" w:rsidRPr="004A47AA" w14:paraId="48C92423" w14:textId="77777777" w:rsidTr="005C412F">
        <w:trPr>
          <w:jc w:val="center"/>
        </w:trPr>
        <w:tc>
          <w:tcPr>
            <w:tcW w:w="511" w:type="dxa"/>
            <w:vMerge/>
            <w:vAlign w:val="center"/>
          </w:tcPr>
          <w:p w14:paraId="63FB4310" w14:textId="77777777" w:rsidR="00697FB1" w:rsidRPr="004A47AA" w:rsidRDefault="00697FB1" w:rsidP="005C412F">
            <w:pPr>
              <w:jc w:val="center"/>
              <w:rPr>
                <w:sz w:val="20"/>
                <w:szCs w:val="20"/>
              </w:rPr>
            </w:pPr>
          </w:p>
        </w:tc>
        <w:tc>
          <w:tcPr>
            <w:tcW w:w="1548" w:type="dxa"/>
            <w:gridSpan w:val="2"/>
            <w:vMerge/>
            <w:vAlign w:val="center"/>
          </w:tcPr>
          <w:p w14:paraId="3948B274" w14:textId="77777777" w:rsidR="00697FB1" w:rsidRPr="004A47AA" w:rsidRDefault="00697FB1" w:rsidP="005C412F">
            <w:pPr>
              <w:rPr>
                <w:sz w:val="20"/>
                <w:szCs w:val="20"/>
              </w:rPr>
            </w:pPr>
          </w:p>
        </w:tc>
        <w:tc>
          <w:tcPr>
            <w:tcW w:w="2189" w:type="dxa"/>
            <w:vMerge/>
            <w:vAlign w:val="center"/>
          </w:tcPr>
          <w:p w14:paraId="34F2DD5D" w14:textId="77777777" w:rsidR="00697FB1" w:rsidRPr="004A47AA" w:rsidRDefault="00697FB1" w:rsidP="005C412F">
            <w:pPr>
              <w:rPr>
                <w:sz w:val="20"/>
                <w:szCs w:val="20"/>
              </w:rPr>
            </w:pPr>
          </w:p>
        </w:tc>
        <w:tc>
          <w:tcPr>
            <w:tcW w:w="1701" w:type="dxa"/>
            <w:vAlign w:val="center"/>
          </w:tcPr>
          <w:p w14:paraId="64230EBA" w14:textId="77777777" w:rsidR="00697FB1" w:rsidRPr="00F23DD2" w:rsidRDefault="00697FB1" w:rsidP="005C412F">
            <w:pPr>
              <w:rPr>
                <w:sz w:val="20"/>
                <w:szCs w:val="20"/>
              </w:rPr>
            </w:pPr>
            <w:r w:rsidRPr="00F23DD2">
              <w:rPr>
                <w:sz w:val="20"/>
                <w:szCs w:val="20"/>
              </w:rPr>
              <w:t xml:space="preserve">C5 </w:t>
            </w:r>
            <w:proofErr w:type="gramStart"/>
            <w:r w:rsidRPr="00F23DD2">
              <w:rPr>
                <w:sz w:val="20"/>
                <w:szCs w:val="20"/>
              </w:rPr>
              <w:t>The</w:t>
            </w:r>
            <w:proofErr w:type="gramEnd"/>
            <w:r w:rsidRPr="00F23DD2">
              <w:rPr>
                <w:sz w:val="20"/>
                <w:szCs w:val="20"/>
              </w:rPr>
              <w:t xml:space="preserve"> role of governance body in sustainability reporting</w:t>
            </w:r>
          </w:p>
          <w:p w14:paraId="2FF8DC86" w14:textId="77777777" w:rsidR="00697FB1" w:rsidRPr="004A47AA" w:rsidRDefault="00697FB1" w:rsidP="005C412F">
            <w:pPr>
              <w:rPr>
                <w:sz w:val="20"/>
                <w:szCs w:val="20"/>
              </w:rPr>
            </w:pPr>
          </w:p>
        </w:tc>
        <w:tc>
          <w:tcPr>
            <w:tcW w:w="1417" w:type="dxa"/>
            <w:vAlign w:val="center"/>
          </w:tcPr>
          <w:p w14:paraId="7930CA2E"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5FC94E2E" w14:textId="77777777" w:rsidR="00697FB1" w:rsidRPr="004A47AA" w:rsidRDefault="00697FB1" w:rsidP="005C412F">
            <w:pPr>
              <w:rPr>
                <w:sz w:val="20"/>
                <w:szCs w:val="20"/>
              </w:rPr>
            </w:pPr>
            <w:r w:rsidRPr="000E3E21">
              <w:rPr>
                <w:sz w:val="20"/>
                <w:szCs w:val="20"/>
              </w:rPr>
              <w:t>KPI C5.1 Does it report the highest committee or position that formally reviews and approves the organization’s sustainability report and ensures that all material Aspects are covered.</w:t>
            </w:r>
          </w:p>
        </w:tc>
      </w:tr>
      <w:tr w:rsidR="00697FB1" w:rsidRPr="004A47AA" w14:paraId="3802DFFB" w14:textId="77777777" w:rsidTr="005C412F">
        <w:trPr>
          <w:trHeight w:val="709"/>
          <w:jc w:val="center"/>
        </w:trPr>
        <w:tc>
          <w:tcPr>
            <w:tcW w:w="511" w:type="dxa"/>
            <w:vMerge/>
            <w:vAlign w:val="center"/>
          </w:tcPr>
          <w:p w14:paraId="677C1BFE" w14:textId="77777777" w:rsidR="00697FB1" w:rsidRPr="004A47AA" w:rsidRDefault="00697FB1" w:rsidP="005C412F">
            <w:pPr>
              <w:jc w:val="center"/>
              <w:rPr>
                <w:sz w:val="20"/>
                <w:szCs w:val="20"/>
              </w:rPr>
            </w:pPr>
          </w:p>
        </w:tc>
        <w:tc>
          <w:tcPr>
            <w:tcW w:w="1548" w:type="dxa"/>
            <w:gridSpan w:val="2"/>
            <w:vMerge/>
            <w:vAlign w:val="center"/>
          </w:tcPr>
          <w:p w14:paraId="1F4AD1D7" w14:textId="77777777" w:rsidR="00697FB1" w:rsidRPr="004A47AA" w:rsidRDefault="00697FB1" w:rsidP="005C412F">
            <w:pPr>
              <w:rPr>
                <w:sz w:val="20"/>
                <w:szCs w:val="20"/>
              </w:rPr>
            </w:pPr>
          </w:p>
        </w:tc>
        <w:tc>
          <w:tcPr>
            <w:tcW w:w="2189" w:type="dxa"/>
            <w:vMerge/>
            <w:vAlign w:val="center"/>
          </w:tcPr>
          <w:p w14:paraId="1460F488" w14:textId="77777777" w:rsidR="00697FB1" w:rsidRPr="004A47AA" w:rsidRDefault="00697FB1" w:rsidP="005C412F">
            <w:pPr>
              <w:rPr>
                <w:sz w:val="20"/>
                <w:szCs w:val="20"/>
              </w:rPr>
            </w:pPr>
          </w:p>
        </w:tc>
        <w:tc>
          <w:tcPr>
            <w:tcW w:w="1701" w:type="dxa"/>
            <w:vMerge w:val="restart"/>
            <w:vAlign w:val="center"/>
          </w:tcPr>
          <w:p w14:paraId="6691CD8F" w14:textId="77777777" w:rsidR="00697FB1" w:rsidRPr="004A47AA" w:rsidRDefault="00697FB1" w:rsidP="005C412F">
            <w:pPr>
              <w:rPr>
                <w:sz w:val="20"/>
                <w:szCs w:val="20"/>
              </w:rPr>
            </w:pPr>
            <w:r w:rsidRPr="00F23DD2">
              <w:rPr>
                <w:sz w:val="20"/>
                <w:szCs w:val="20"/>
              </w:rPr>
              <w:t xml:space="preserve">C6 </w:t>
            </w:r>
            <w:proofErr w:type="gramStart"/>
            <w:r w:rsidRPr="00F23DD2">
              <w:rPr>
                <w:sz w:val="20"/>
                <w:szCs w:val="20"/>
              </w:rPr>
              <w:t>The</w:t>
            </w:r>
            <w:proofErr w:type="gramEnd"/>
            <w:r w:rsidRPr="00F23DD2">
              <w:rPr>
                <w:sz w:val="20"/>
                <w:szCs w:val="20"/>
              </w:rPr>
              <w:t xml:space="preserve"> role of the highest governance body in evaluating economic, environmental and social performance</w:t>
            </w:r>
          </w:p>
        </w:tc>
        <w:tc>
          <w:tcPr>
            <w:tcW w:w="1417" w:type="dxa"/>
            <w:vMerge w:val="restart"/>
            <w:vAlign w:val="center"/>
          </w:tcPr>
          <w:p w14:paraId="0287E415"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3245BA25" w14:textId="77777777" w:rsidR="00697FB1" w:rsidRPr="004A47AA" w:rsidRDefault="00697FB1" w:rsidP="005C412F">
            <w:pPr>
              <w:rPr>
                <w:sz w:val="20"/>
                <w:szCs w:val="20"/>
              </w:rPr>
            </w:pPr>
            <w:r w:rsidRPr="000E3E21">
              <w:rPr>
                <w:sz w:val="20"/>
                <w:szCs w:val="20"/>
              </w:rPr>
              <w:t>KPI C6.1 Does it report the process for communicating critical concerns to the highest governance body</w:t>
            </w:r>
          </w:p>
        </w:tc>
      </w:tr>
      <w:tr w:rsidR="00697FB1" w:rsidRPr="004A47AA" w14:paraId="72550AA4" w14:textId="77777777" w:rsidTr="005C412F">
        <w:trPr>
          <w:trHeight w:val="708"/>
          <w:jc w:val="center"/>
        </w:trPr>
        <w:tc>
          <w:tcPr>
            <w:tcW w:w="511" w:type="dxa"/>
            <w:vMerge/>
            <w:vAlign w:val="center"/>
          </w:tcPr>
          <w:p w14:paraId="6157760D" w14:textId="77777777" w:rsidR="00697FB1" w:rsidRPr="004A47AA" w:rsidRDefault="00697FB1" w:rsidP="005C412F">
            <w:pPr>
              <w:jc w:val="center"/>
              <w:rPr>
                <w:sz w:val="20"/>
                <w:szCs w:val="20"/>
              </w:rPr>
            </w:pPr>
          </w:p>
        </w:tc>
        <w:tc>
          <w:tcPr>
            <w:tcW w:w="1548" w:type="dxa"/>
            <w:gridSpan w:val="2"/>
            <w:vMerge/>
            <w:vAlign w:val="center"/>
          </w:tcPr>
          <w:p w14:paraId="7358B0B4" w14:textId="77777777" w:rsidR="00697FB1" w:rsidRPr="004A47AA" w:rsidRDefault="00697FB1" w:rsidP="005C412F">
            <w:pPr>
              <w:rPr>
                <w:sz w:val="20"/>
                <w:szCs w:val="20"/>
              </w:rPr>
            </w:pPr>
          </w:p>
        </w:tc>
        <w:tc>
          <w:tcPr>
            <w:tcW w:w="2189" w:type="dxa"/>
            <w:vMerge/>
            <w:vAlign w:val="center"/>
          </w:tcPr>
          <w:p w14:paraId="2C7FDD62" w14:textId="77777777" w:rsidR="00697FB1" w:rsidRPr="004A47AA" w:rsidRDefault="00697FB1" w:rsidP="005C412F">
            <w:pPr>
              <w:rPr>
                <w:sz w:val="20"/>
                <w:szCs w:val="20"/>
              </w:rPr>
            </w:pPr>
          </w:p>
        </w:tc>
        <w:tc>
          <w:tcPr>
            <w:tcW w:w="1701" w:type="dxa"/>
            <w:vMerge/>
            <w:vAlign w:val="center"/>
          </w:tcPr>
          <w:p w14:paraId="405CB2F9" w14:textId="77777777" w:rsidR="00697FB1" w:rsidRPr="00F23DD2" w:rsidRDefault="00697FB1" w:rsidP="005C412F">
            <w:pPr>
              <w:rPr>
                <w:sz w:val="20"/>
                <w:szCs w:val="20"/>
              </w:rPr>
            </w:pPr>
          </w:p>
        </w:tc>
        <w:tc>
          <w:tcPr>
            <w:tcW w:w="1417" w:type="dxa"/>
            <w:vMerge/>
            <w:vAlign w:val="center"/>
          </w:tcPr>
          <w:p w14:paraId="3F4AC10A" w14:textId="77777777" w:rsidR="00697FB1" w:rsidRDefault="00697FB1" w:rsidP="005C412F">
            <w:pPr>
              <w:jc w:val="center"/>
              <w:rPr>
                <w:sz w:val="20"/>
                <w:szCs w:val="20"/>
              </w:rPr>
            </w:pPr>
          </w:p>
        </w:tc>
        <w:tc>
          <w:tcPr>
            <w:tcW w:w="5584" w:type="dxa"/>
            <w:gridSpan w:val="2"/>
            <w:vAlign w:val="center"/>
          </w:tcPr>
          <w:p w14:paraId="31DC7A85" w14:textId="77777777" w:rsidR="00697FB1" w:rsidRPr="000E3E21" w:rsidRDefault="00697FB1" w:rsidP="005C412F">
            <w:pPr>
              <w:rPr>
                <w:sz w:val="20"/>
                <w:szCs w:val="20"/>
              </w:rPr>
            </w:pPr>
            <w:r w:rsidRPr="000E3E21">
              <w:rPr>
                <w:sz w:val="20"/>
                <w:szCs w:val="20"/>
              </w:rPr>
              <w:t>KPI C6.2 Does it report the nature and total number of critical concerns that were communicated to the highest governance body and the mechanism(s) used to address and resolve them</w:t>
            </w:r>
          </w:p>
        </w:tc>
      </w:tr>
      <w:tr w:rsidR="00697FB1" w:rsidRPr="004A47AA" w14:paraId="10B71A84" w14:textId="77777777" w:rsidTr="00697FB1">
        <w:trPr>
          <w:trHeight w:val="566"/>
          <w:jc w:val="center"/>
        </w:trPr>
        <w:tc>
          <w:tcPr>
            <w:tcW w:w="511" w:type="dxa"/>
            <w:vMerge/>
            <w:vAlign w:val="center"/>
          </w:tcPr>
          <w:p w14:paraId="43863CF9" w14:textId="77777777" w:rsidR="00697FB1" w:rsidRPr="004A47AA" w:rsidRDefault="00697FB1" w:rsidP="005C412F">
            <w:pPr>
              <w:jc w:val="center"/>
              <w:rPr>
                <w:sz w:val="20"/>
                <w:szCs w:val="20"/>
              </w:rPr>
            </w:pPr>
          </w:p>
        </w:tc>
        <w:tc>
          <w:tcPr>
            <w:tcW w:w="1548" w:type="dxa"/>
            <w:gridSpan w:val="2"/>
            <w:vMerge/>
            <w:vAlign w:val="center"/>
          </w:tcPr>
          <w:p w14:paraId="0FDDFEFE" w14:textId="77777777" w:rsidR="00697FB1" w:rsidRPr="004A47AA" w:rsidRDefault="00697FB1" w:rsidP="005C412F">
            <w:pPr>
              <w:rPr>
                <w:sz w:val="20"/>
                <w:szCs w:val="20"/>
              </w:rPr>
            </w:pPr>
          </w:p>
        </w:tc>
        <w:tc>
          <w:tcPr>
            <w:tcW w:w="2189" w:type="dxa"/>
            <w:vMerge/>
            <w:vAlign w:val="center"/>
          </w:tcPr>
          <w:p w14:paraId="528C0447" w14:textId="77777777" w:rsidR="00697FB1" w:rsidRPr="004A47AA" w:rsidRDefault="00697FB1" w:rsidP="005C412F">
            <w:pPr>
              <w:rPr>
                <w:sz w:val="20"/>
                <w:szCs w:val="20"/>
              </w:rPr>
            </w:pPr>
          </w:p>
        </w:tc>
        <w:tc>
          <w:tcPr>
            <w:tcW w:w="1701" w:type="dxa"/>
            <w:vMerge w:val="restart"/>
            <w:shd w:val="clear" w:color="auto" w:fill="FFFFFF" w:themeFill="background1"/>
            <w:vAlign w:val="center"/>
          </w:tcPr>
          <w:p w14:paraId="608D05DC" w14:textId="77777777" w:rsidR="00697FB1" w:rsidRPr="004A47AA" w:rsidRDefault="00697FB1" w:rsidP="005C412F">
            <w:pPr>
              <w:rPr>
                <w:sz w:val="20"/>
                <w:szCs w:val="20"/>
              </w:rPr>
            </w:pPr>
            <w:r w:rsidRPr="00F23DD2">
              <w:rPr>
                <w:sz w:val="20"/>
                <w:szCs w:val="20"/>
              </w:rPr>
              <w:t>C7 Remuneration and incentives</w:t>
            </w:r>
          </w:p>
        </w:tc>
        <w:tc>
          <w:tcPr>
            <w:tcW w:w="1417" w:type="dxa"/>
            <w:vMerge w:val="restart"/>
            <w:shd w:val="clear" w:color="auto" w:fill="FFFFFF" w:themeFill="background1"/>
            <w:vAlign w:val="center"/>
          </w:tcPr>
          <w:p w14:paraId="1D26C29C" w14:textId="77777777" w:rsidR="00697FB1" w:rsidRPr="004A47AA" w:rsidRDefault="00697FB1" w:rsidP="005C412F">
            <w:pPr>
              <w:jc w:val="center"/>
              <w:rPr>
                <w:sz w:val="20"/>
                <w:szCs w:val="20"/>
              </w:rPr>
            </w:pPr>
            <w:r>
              <w:rPr>
                <w:sz w:val="20"/>
                <w:szCs w:val="20"/>
              </w:rPr>
              <w:t>6</w:t>
            </w:r>
          </w:p>
        </w:tc>
        <w:tc>
          <w:tcPr>
            <w:tcW w:w="5584" w:type="dxa"/>
            <w:gridSpan w:val="2"/>
            <w:shd w:val="clear" w:color="auto" w:fill="FFFFFF" w:themeFill="background1"/>
            <w:vAlign w:val="center"/>
          </w:tcPr>
          <w:p w14:paraId="73048D8C" w14:textId="77777777" w:rsidR="00697FB1" w:rsidRPr="004A47AA" w:rsidRDefault="00697FB1" w:rsidP="005C412F">
            <w:pPr>
              <w:rPr>
                <w:sz w:val="20"/>
                <w:szCs w:val="20"/>
              </w:rPr>
            </w:pPr>
            <w:r w:rsidRPr="004852E8">
              <w:rPr>
                <w:sz w:val="20"/>
                <w:szCs w:val="20"/>
              </w:rPr>
              <w:t>KPI C7.1 Does it report the remuneration policies for the highest governance body and senior executives of remuneration</w:t>
            </w:r>
          </w:p>
        </w:tc>
      </w:tr>
      <w:tr w:rsidR="00697FB1" w:rsidRPr="004A47AA" w14:paraId="45E34658" w14:textId="77777777" w:rsidTr="00697FB1">
        <w:trPr>
          <w:trHeight w:val="564"/>
          <w:jc w:val="center"/>
        </w:trPr>
        <w:tc>
          <w:tcPr>
            <w:tcW w:w="511" w:type="dxa"/>
            <w:vMerge/>
            <w:vAlign w:val="center"/>
          </w:tcPr>
          <w:p w14:paraId="5B80E7BC" w14:textId="77777777" w:rsidR="00697FB1" w:rsidRPr="004A47AA" w:rsidRDefault="00697FB1" w:rsidP="005C412F">
            <w:pPr>
              <w:jc w:val="center"/>
              <w:rPr>
                <w:sz w:val="20"/>
                <w:szCs w:val="20"/>
              </w:rPr>
            </w:pPr>
          </w:p>
        </w:tc>
        <w:tc>
          <w:tcPr>
            <w:tcW w:w="1548" w:type="dxa"/>
            <w:gridSpan w:val="2"/>
            <w:vMerge/>
            <w:vAlign w:val="center"/>
          </w:tcPr>
          <w:p w14:paraId="7B46F075" w14:textId="77777777" w:rsidR="00697FB1" w:rsidRPr="004A47AA" w:rsidRDefault="00697FB1" w:rsidP="005C412F">
            <w:pPr>
              <w:rPr>
                <w:sz w:val="20"/>
                <w:szCs w:val="20"/>
              </w:rPr>
            </w:pPr>
          </w:p>
        </w:tc>
        <w:tc>
          <w:tcPr>
            <w:tcW w:w="2189" w:type="dxa"/>
            <w:vMerge/>
            <w:vAlign w:val="center"/>
          </w:tcPr>
          <w:p w14:paraId="6B83BE8C" w14:textId="77777777" w:rsidR="00697FB1" w:rsidRPr="004A47AA" w:rsidRDefault="00697FB1" w:rsidP="005C412F">
            <w:pPr>
              <w:rPr>
                <w:sz w:val="20"/>
                <w:szCs w:val="20"/>
              </w:rPr>
            </w:pPr>
          </w:p>
        </w:tc>
        <w:tc>
          <w:tcPr>
            <w:tcW w:w="1701" w:type="dxa"/>
            <w:vMerge/>
            <w:shd w:val="clear" w:color="auto" w:fill="FFFFFF" w:themeFill="background1"/>
            <w:vAlign w:val="center"/>
          </w:tcPr>
          <w:p w14:paraId="3831FF6A" w14:textId="77777777" w:rsidR="00697FB1" w:rsidRPr="00F23DD2" w:rsidRDefault="00697FB1" w:rsidP="005C412F">
            <w:pPr>
              <w:rPr>
                <w:sz w:val="20"/>
                <w:szCs w:val="20"/>
              </w:rPr>
            </w:pPr>
          </w:p>
        </w:tc>
        <w:tc>
          <w:tcPr>
            <w:tcW w:w="1417" w:type="dxa"/>
            <w:vMerge/>
            <w:shd w:val="clear" w:color="auto" w:fill="FFFFFF" w:themeFill="background1"/>
            <w:vAlign w:val="center"/>
          </w:tcPr>
          <w:p w14:paraId="71205767" w14:textId="77777777" w:rsidR="00697FB1" w:rsidRDefault="00697FB1" w:rsidP="005C412F">
            <w:pPr>
              <w:jc w:val="center"/>
              <w:rPr>
                <w:sz w:val="20"/>
                <w:szCs w:val="20"/>
              </w:rPr>
            </w:pPr>
          </w:p>
        </w:tc>
        <w:tc>
          <w:tcPr>
            <w:tcW w:w="5584" w:type="dxa"/>
            <w:gridSpan w:val="2"/>
            <w:shd w:val="clear" w:color="auto" w:fill="FFFFFF" w:themeFill="background1"/>
            <w:vAlign w:val="center"/>
          </w:tcPr>
          <w:p w14:paraId="00C5F8B7" w14:textId="77777777" w:rsidR="00697FB1" w:rsidRPr="004852E8" w:rsidRDefault="00697FB1" w:rsidP="005C412F">
            <w:pPr>
              <w:rPr>
                <w:sz w:val="20"/>
                <w:szCs w:val="20"/>
              </w:rPr>
            </w:pPr>
            <w:r w:rsidRPr="004852E8">
              <w:rPr>
                <w:sz w:val="20"/>
                <w:szCs w:val="20"/>
              </w:rPr>
              <w:t>KPI C7.2 Does it report the process for determining remuneration</w:t>
            </w:r>
          </w:p>
        </w:tc>
      </w:tr>
      <w:tr w:rsidR="00697FB1" w:rsidRPr="004A47AA" w14:paraId="7C3AED5E" w14:textId="77777777" w:rsidTr="00697FB1">
        <w:trPr>
          <w:trHeight w:val="564"/>
          <w:jc w:val="center"/>
        </w:trPr>
        <w:tc>
          <w:tcPr>
            <w:tcW w:w="511" w:type="dxa"/>
            <w:vMerge/>
            <w:vAlign w:val="center"/>
          </w:tcPr>
          <w:p w14:paraId="3B0E6AD9" w14:textId="77777777" w:rsidR="00697FB1" w:rsidRPr="004A47AA" w:rsidRDefault="00697FB1" w:rsidP="005C412F">
            <w:pPr>
              <w:jc w:val="center"/>
              <w:rPr>
                <w:sz w:val="20"/>
                <w:szCs w:val="20"/>
              </w:rPr>
            </w:pPr>
          </w:p>
        </w:tc>
        <w:tc>
          <w:tcPr>
            <w:tcW w:w="1548" w:type="dxa"/>
            <w:gridSpan w:val="2"/>
            <w:vMerge/>
            <w:vAlign w:val="center"/>
          </w:tcPr>
          <w:p w14:paraId="3325D3B6" w14:textId="77777777" w:rsidR="00697FB1" w:rsidRPr="004A47AA" w:rsidRDefault="00697FB1" w:rsidP="005C412F">
            <w:pPr>
              <w:rPr>
                <w:sz w:val="20"/>
                <w:szCs w:val="20"/>
              </w:rPr>
            </w:pPr>
          </w:p>
        </w:tc>
        <w:tc>
          <w:tcPr>
            <w:tcW w:w="2189" w:type="dxa"/>
            <w:vMerge/>
            <w:vAlign w:val="center"/>
          </w:tcPr>
          <w:p w14:paraId="4D37AE87" w14:textId="77777777" w:rsidR="00697FB1" w:rsidRPr="004A47AA" w:rsidRDefault="00697FB1" w:rsidP="005C412F">
            <w:pPr>
              <w:rPr>
                <w:sz w:val="20"/>
                <w:szCs w:val="20"/>
              </w:rPr>
            </w:pPr>
          </w:p>
        </w:tc>
        <w:tc>
          <w:tcPr>
            <w:tcW w:w="1701" w:type="dxa"/>
            <w:vMerge/>
            <w:shd w:val="clear" w:color="auto" w:fill="FFFFFF" w:themeFill="background1"/>
            <w:vAlign w:val="center"/>
          </w:tcPr>
          <w:p w14:paraId="6C2F60D5" w14:textId="77777777" w:rsidR="00697FB1" w:rsidRPr="00F23DD2" w:rsidRDefault="00697FB1" w:rsidP="005C412F">
            <w:pPr>
              <w:rPr>
                <w:sz w:val="20"/>
                <w:szCs w:val="20"/>
              </w:rPr>
            </w:pPr>
          </w:p>
        </w:tc>
        <w:tc>
          <w:tcPr>
            <w:tcW w:w="1417" w:type="dxa"/>
            <w:vMerge/>
            <w:shd w:val="clear" w:color="auto" w:fill="FFFFFF" w:themeFill="background1"/>
            <w:vAlign w:val="center"/>
          </w:tcPr>
          <w:p w14:paraId="70A2CBE1" w14:textId="77777777" w:rsidR="00697FB1" w:rsidRDefault="00697FB1" w:rsidP="005C412F">
            <w:pPr>
              <w:jc w:val="center"/>
              <w:rPr>
                <w:sz w:val="20"/>
                <w:szCs w:val="20"/>
              </w:rPr>
            </w:pPr>
          </w:p>
        </w:tc>
        <w:tc>
          <w:tcPr>
            <w:tcW w:w="5584" w:type="dxa"/>
            <w:gridSpan w:val="2"/>
            <w:shd w:val="clear" w:color="auto" w:fill="FFFFFF" w:themeFill="background1"/>
            <w:vAlign w:val="center"/>
          </w:tcPr>
          <w:p w14:paraId="3074645C" w14:textId="77777777" w:rsidR="00697FB1" w:rsidRPr="004852E8" w:rsidRDefault="00697FB1" w:rsidP="005C412F">
            <w:pPr>
              <w:rPr>
                <w:sz w:val="20"/>
                <w:szCs w:val="20"/>
              </w:rPr>
            </w:pPr>
            <w:r w:rsidRPr="004852E8">
              <w:rPr>
                <w:sz w:val="20"/>
                <w:szCs w:val="20"/>
              </w:rPr>
              <w:t xml:space="preserve">KPI C7.3 Does it report how stakeholders’ views are sought and </w:t>
            </w:r>
            <w:proofErr w:type="gramStart"/>
            <w:r w:rsidRPr="004852E8">
              <w:rPr>
                <w:sz w:val="20"/>
                <w:szCs w:val="20"/>
              </w:rPr>
              <w:t>taken into account</w:t>
            </w:r>
            <w:proofErr w:type="gramEnd"/>
            <w:r w:rsidRPr="004852E8">
              <w:rPr>
                <w:sz w:val="20"/>
                <w:szCs w:val="20"/>
              </w:rPr>
              <w:t xml:space="preserve"> regarding remuneration</w:t>
            </w:r>
          </w:p>
        </w:tc>
      </w:tr>
      <w:tr w:rsidR="00697FB1" w:rsidRPr="004A47AA" w14:paraId="7CEC563B" w14:textId="77777777" w:rsidTr="00697FB1">
        <w:trPr>
          <w:trHeight w:val="564"/>
          <w:jc w:val="center"/>
        </w:trPr>
        <w:tc>
          <w:tcPr>
            <w:tcW w:w="511" w:type="dxa"/>
            <w:vMerge/>
            <w:vAlign w:val="center"/>
          </w:tcPr>
          <w:p w14:paraId="7BB12814" w14:textId="77777777" w:rsidR="00697FB1" w:rsidRPr="004A47AA" w:rsidRDefault="00697FB1" w:rsidP="005C412F">
            <w:pPr>
              <w:jc w:val="center"/>
              <w:rPr>
                <w:sz w:val="20"/>
                <w:szCs w:val="20"/>
              </w:rPr>
            </w:pPr>
          </w:p>
        </w:tc>
        <w:tc>
          <w:tcPr>
            <w:tcW w:w="1548" w:type="dxa"/>
            <w:gridSpan w:val="2"/>
            <w:vMerge/>
            <w:vAlign w:val="center"/>
          </w:tcPr>
          <w:p w14:paraId="565B8E10" w14:textId="77777777" w:rsidR="00697FB1" w:rsidRPr="004A47AA" w:rsidRDefault="00697FB1" w:rsidP="005C412F">
            <w:pPr>
              <w:rPr>
                <w:sz w:val="20"/>
                <w:szCs w:val="20"/>
              </w:rPr>
            </w:pPr>
          </w:p>
        </w:tc>
        <w:tc>
          <w:tcPr>
            <w:tcW w:w="2189" w:type="dxa"/>
            <w:vMerge/>
            <w:vAlign w:val="center"/>
          </w:tcPr>
          <w:p w14:paraId="1165CCF7" w14:textId="77777777" w:rsidR="00697FB1" w:rsidRPr="004A47AA" w:rsidRDefault="00697FB1" w:rsidP="005C412F">
            <w:pPr>
              <w:rPr>
                <w:sz w:val="20"/>
                <w:szCs w:val="20"/>
              </w:rPr>
            </w:pPr>
          </w:p>
        </w:tc>
        <w:tc>
          <w:tcPr>
            <w:tcW w:w="1701" w:type="dxa"/>
            <w:vMerge/>
            <w:shd w:val="clear" w:color="auto" w:fill="FFFFFF" w:themeFill="background1"/>
            <w:vAlign w:val="center"/>
          </w:tcPr>
          <w:p w14:paraId="0974C858" w14:textId="77777777" w:rsidR="00697FB1" w:rsidRPr="00F23DD2" w:rsidRDefault="00697FB1" w:rsidP="005C412F">
            <w:pPr>
              <w:rPr>
                <w:sz w:val="20"/>
                <w:szCs w:val="20"/>
              </w:rPr>
            </w:pPr>
          </w:p>
        </w:tc>
        <w:tc>
          <w:tcPr>
            <w:tcW w:w="1417" w:type="dxa"/>
            <w:vMerge/>
            <w:shd w:val="clear" w:color="auto" w:fill="FFFFFF" w:themeFill="background1"/>
            <w:vAlign w:val="center"/>
          </w:tcPr>
          <w:p w14:paraId="60369CAD" w14:textId="77777777" w:rsidR="00697FB1" w:rsidRDefault="00697FB1" w:rsidP="005C412F">
            <w:pPr>
              <w:jc w:val="center"/>
              <w:rPr>
                <w:sz w:val="20"/>
                <w:szCs w:val="20"/>
              </w:rPr>
            </w:pPr>
          </w:p>
        </w:tc>
        <w:tc>
          <w:tcPr>
            <w:tcW w:w="5584" w:type="dxa"/>
            <w:gridSpan w:val="2"/>
            <w:shd w:val="clear" w:color="auto" w:fill="FFFFFF" w:themeFill="background1"/>
            <w:vAlign w:val="center"/>
          </w:tcPr>
          <w:p w14:paraId="2A258858" w14:textId="77777777" w:rsidR="00697FB1" w:rsidRPr="004852E8" w:rsidRDefault="00697FB1" w:rsidP="005C412F">
            <w:pPr>
              <w:rPr>
                <w:sz w:val="20"/>
                <w:szCs w:val="20"/>
              </w:rPr>
            </w:pPr>
            <w:r w:rsidRPr="004852E8">
              <w:rPr>
                <w:sz w:val="20"/>
                <w:szCs w:val="20"/>
              </w:rPr>
              <w:t>KPI C7.4 Does it report the ratio of the annual total compensation for the organization’s highest-paid individual in each country of significant operations to the median annual total compensation for all employees (excluding the highest-paid individual) in the same country</w:t>
            </w:r>
          </w:p>
        </w:tc>
      </w:tr>
      <w:tr w:rsidR="00697FB1" w:rsidRPr="004A47AA" w14:paraId="4938567F" w14:textId="77777777" w:rsidTr="00697FB1">
        <w:trPr>
          <w:trHeight w:val="564"/>
          <w:jc w:val="center"/>
        </w:trPr>
        <w:tc>
          <w:tcPr>
            <w:tcW w:w="511" w:type="dxa"/>
            <w:vMerge/>
            <w:vAlign w:val="center"/>
          </w:tcPr>
          <w:p w14:paraId="11B51377" w14:textId="77777777" w:rsidR="00697FB1" w:rsidRPr="004A47AA" w:rsidRDefault="00697FB1" w:rsidP="005C412F">
            <w:pPr>
              <w:jc w:val="center"/>
              <w:rPr>
                <w:sz w:val="20"/>
                <w:szCs w:val="20"/>
              </w:rPr>
            </w:pPr>
          </w:p>
        </w:tc>
        <w:tc>
          <w:tcPr>
            <w:tcW w:w="1548" w:type="dxa"/>
            <w:gridSpan w:val="2"/>
            <w:vMerge/>
            <w:vAlign w:val="center"/>
          </w:tcPr>
          <w:p w14:paraId="6AB883C9" w14:textId="77777777" w:rsidR="00697FB1" w:rsidRPr="004A47AA" w:rsidRDefault="00697FB1" w:rsidP="005C412F">
            <w:pPr>
              <w:rPr>
                <w:sz w:val="20"/>
                <w:szCs w:val="20"/>
              </w:rPr>
            </w:pPr>
          </w:p>
        </w:tc>
        <w:tc>
          <w:tcPr>
            <w:tcW w:w="2189" w:type="dxa"/>
            <w:vMerge/>
            <w:vAlign w:val="center"/>
          </w:tcPr>
          <w:p w14:paraId="43A4A1C4" w14:textId="77777777" w:rsidR="00697FB1" w:rsidRPr="004A47AA" w:rsidRDefault="00697FB1" w:rsidP="005C412F">
            <w:pPr>
              <w:rPr>
                <w:sz w:val="20"/>
                <w:szCs w:val="20"/>
              </w:rPr>
            </w:pPr>
          </w:p>
        </w:tc>
        <w:tc>
          <w:tcPr>
            <w:tcW w:w="1701" w:type="dxa"/>
            <w:vMerge/>
            <w:shd w:val="clear" w:color="auto" w:fill="FFFFFF" w:themeFill="background1"/>
            <w:vAlign w:val="center"/>
          </w:tcPr>
          <w:p w14:paraId="1DDEBDB0" w14:textId="77777777" w:rsidR="00697FB1" w:rsidRPr="00F23DD2" w:rsidRDefault="00697FB1" w:rsidP="005C412F">
            <w:pPr>
              <w:rPr>
                <w:sz w:val="20"/>
                <w:szCs w:val="20"/>
              </w:rPr>
            </w:pPr>
          </w:p>
        </w:tc>
        <w:tc>
          <w:tcPr>
            <w:tcW w:w="1417" w:type="dxa"/>
            <w:vMerge/>
            <w:shd w:val="clear" w:color="auto" w:fill="FFFFFF" w:themeFill="background1"/>
            <w:vAlign w:val="center"/>
          </w:tcPr>
          <w:p w14:paraId="051FC87B" w14:textId="77777777" w:rsidR="00697FB1" w:rsidRDefault="00697FB1" w:rsidP="005C412F">
            <w:pPr>
              <w:jc w:val="center"/>
              <w:rPr>
                <w:sz w:val="20"/>
                <w:szCs w:val="20"/>
              </w:rPr>
            </w:pPr>
          </w:p>
        </w:tc>
        <w:tc>
          <w:tcPr>
            <w:tcW w:w="5584" w:type="dxa"/>
            <w:gridSpan w:val="2"/>
            <w:shd w:val="clear" w:color="auto" w:fill="FFFFFF" w:themeFill="background1"/>
            <w:vAlign w:val="center"/>
          </w:tcPr>
          <w:p w14:paraId="2F5ACB5C" w14:textId="77777777" w:rsidR="00697FB1" w:rsidRPr="004852E8" w:rsidRDefault="00697FB1" w:rsidP="005C412F">
            <w:pPr>
              <w:rPr>
                <w:sz w:val="20"/>
                <w:szCs w:val="20"/>
              </w:rPr>
            </w:pPr>
            <w:r w:rsidRPr="004852E8">
              <w:rPr>
                <w:sz w:val="20"/>
                <w:szCs w:val="20"/>
              </w:rPr>
              <w:t>KPI C7.5 Does it report the ratio of percentage increase in annual total compensation for the organization’s highest-paid individual in each country of significant operations to the median percentage increase in annual total compensation for all employees (excluding the highest-paid individual) in the same country</w:t>
            </w:r>
          </w:p>
        </w:tc>
      </w:tr>
      <w:tr w:rsidR="00697FB1" w:rsidRPr="007B6870" w14:paraId="75C238DF" w14:textId="77777777" w:rsidTr="005C412F">
        <w:trPr>
          <w:trHeight w:val="230"/>
          <w:jc w:val="center"/>
        </w:trPr>
        <w:tc>
          <w:tcPr>
            <w:tcW w:w="511" w:type="dxa"/>
            <w:vMerge w:val="restart"/>
            <w:vAlign w:val="center"/>
          </w:tcPr>
          <w:p w14:paraId="48BB6079" w14:textId="77777777" w:rsidR="00697FB1" w:rsidRPr="004A47AA" w:rsidRDefault="00697FB1" w:rsidP="005C412F">
            <w:pPr>
              <w:jc w:val="center"/>
              <w:rPr>
                <w:sz w:val="20"/>
                <w:szCs w:val="20"/>
              </w:rPr>
            </w:pPr>
            <w:r w:rsidRPr="004A47AA">
              <w:rPr>
                <w:sz w:val="20"/>
                <w:szCs w:val="20"/>
              </w:rPr>
              <w:t>3</w:t>
            </w:r>
          </w:p>
        </w:tc>
        <w:tc>
          <w:tcPr>
            <w:tcW w:w="1548" w:type="dxa"/>
            <w:gridSpan w:val="2"/>
            <w:vMerge w:val="restart"/>
            <w:vAlign w:val="center"/>
          </w:tcPr>
          <w:p w14:paraId="5770F0DA" w14:textId="77777777" w:rsidR="00697FB1" w:rsidRPr="004A47AA" w:rsidRDefault="00697FB1" w:rsidP="005C412F">
            <w:pPr>
              <w:rPr>
                <w:sz w:val="20"/>
                <w:szCs w:val="20"/>
              </w:rPr>
            </w:pPr>
            <w:r w:rsidRPr="004A47AA">
              <w:rPr>
                <w:sz w:val="20"/>
                <w:szCs w:val="20"/>
              </w:rPr>
              <w:t xml:space="preserve">Industry core </w:t>
            </w:r>
            <w:r>
              <w:rPr>
                <w:sz w:val="20"/>
                <w:szCs w:val="20"/>
              </w:rPr>
              <w:t xml:space="preserve">course &amp; </w:t>
            </w:r>
            <w:r w:rsidRPr="004A47AA">
              <w:rPr>
                <w:sz w:val="20"/>
                <w:szCs w:val="20"/>
              </w:rPr>
              <w:t>KPI</w:t>
            </w:r>
          </w:p>
          <w:p w14:paraId="22D4AE71" w14:textId="77777777" w:rsidR="00697FB1" w:rsidRPr="004A47AA" w:rsidRDefault="00697FB1" w:rsidP="005C412F">
            <w:pPr>
              <w:rPr>
                <w:sz w:val="20"/>
                <w:szCs w:val="20"/>
              </w:rPr>
            </w:pPr>
            <w:r w:rsidRPr="008764A0">
              <w:rPr>
                <w:rFonts w:hint="eastAsia"/>
                <w:sz w:val="20"/>
                <w:szCs w:val="20"/>
              </w:rPr>
              <w:t>行业核心课程</w:t>
            </w:r>
            <w:r>
              <w:rPr>
                <w:rFonts w:hint="eastAsia"/>
                <w:sz w:val="20"/>
                <w:szCs w:val="20"/>
              </w:rPr>
              <w:t>和</w:t>
            </w:r>
            <w:r>
              <w:rPr>
                <w:rFonts w:hint="eastAsia"/>
                <w:sz w:val="20"/>
                <w:szCs w:val="20"/>
              </w:rPr>
              <w:t>KPI</w:t>
            </w:r>
          </w:p>
        </w:tc>
        <w:tc>
          <w:tcPr>
            <w:tcW w:w="2189" w:type="dxa"/>
            <w:vMerge w:val="restart"/>
            <w:vAlign w:val="center"/>
          </w:tcPr>
          <w:p w14:paraId="5434F752" w14:textId="77777777" w:rsidR="00697FB1" w:rsidRDefault="00697FB1" w:rsidP="005C412F">
            <w:pPr>
              <w:rPr>
                <w:sz w:val="20"/>
                <w:szCs w:val="20"/>
              </w:rPr>
            </w:pPr>
            <w:r w:rsidRPr="00D67D7E">
              <w:rPr>
                <w:b/>
                <w:sz w:val="20"/>
                <w:szCs w:val="20"/>
              </w:rPr>
              <w:t>Industry core course</w:t>
            </w:r>
            <w:r>
              <w:rPr>
                <w:sz w:val="20"/>
                <w:szCs w:val="20"/>
              </w:rPr>
              <w:t xml:space="preserve"> contains the KPIs issued by a specific industry</w:t>
            </w:r>
          </w:p>
          <w:p w14:paraId="0F00EF91" w14:textId="77777777" w:rsidR="00697FB1" w:rsidRPr="004A47AA" w:rsidRDefault="00697FB1" w:rsidP="005C412F">
            <w:pPr>
              <w:rPr>
                <w:sz w:val="20"/>
                <w:szCs w:val="20"/>
              </w:rPr>
            </w:pPr>
            <w:r w:rsidRPr="008764A0">
              <w:rPr>
                <w:rFonts w:hint="eastAsia"/>
                <w:sz w:val="20"/>
                <w:szCs w:val="20"/>
              </w:rPr>
              <w:t>行业核心课程包</w:t>
            </w:r>
            <w:r>
              <w:rPr>
                <w:rFonts w:hint="eastAsia"/>
                <w:sz w:val="20"/>
                <w:szCs w:val="20"/>
              </w:rPr>
              <w:t>了</w:t>
            </w:r>
            <w:r w:rsidRPr="008764A0">
              <w:rPr>
                <w:rFonts w:hint="eastAsia"/>
                <w:sz w:val="20"/>
                <w:szCs w:val="20"/>
              </w:rPr>
              <w:t>含特定行业</w:t>
            </w:r>
            <w:r>
              <w:rPr>
                <w:rFonts w:hint="eastAsia"/>
                <w:sz w:val="20"/>
                <w:szCs w:val="20"/>
              </w:rPr>
              <w:t>需要</w:t>
            </w:r>
            <w:r w:rsidRPr="008764A0">
              <w:rPr>
                <w:rFonts w:hint="eastAsia"/>
                <w:sz w:val="20"/>
                <w:szCs w:val="20"/>
              </w:rPr>
              <w:t>发布的</w:t>
            </w:r>
            <w:r w:rsidRPr="008764A0">
              <w:rPr>
                <w:rFonts w:hint="eastAsia"/>
                <w:sz w:val="20"/>
                <w:szCs w:val="20"/>
              </w:rPr>
              <w:t>KPI</w:t>
            </w:r>
          </w:p>
        </w:tc>
        <w:tc>
          <w:tcPr>
            <w:tcW w:w="1701" w:type="dxa"/>
            <w:vMerge w:val="restart"/>
            <w:shd w:val="clear" w:color="auto" w:fill="FFFFFF" w:themeFill="background1"/>
            <w:vAlign w:val="center"/>
          </w:tcPr>
          <w:p w14:paraId="31F33AEF" w14:textId="77777777" w:rsidR="00697FB1" w:rsidRDefault="00697FB1" w:rsidP="005C412F">
            <w:pPr>
              <w:spacing w:line="259" w:lineRule="auto"/>
              <w:rPr>
                <w:sz w:val="20"/>
                <w:szCs w:val="20"/>
              </w:rPr>
            </w:pPr>
            <w:r>
              <w:rPr>
                <w:sz w:val="20"/>
                <w:szCs w:val="20"/>
              </w:rPr>
              <w:t>A2 Use of Resources Energy</w:t>
            </w:r>
          </w:p>
          <w:p w14:paraId="5B28B193" w14:textId="77777777" w:rsidR="00697FB1" w:rsidRPr="004A47AA" w:rsidRDefault="00697FB1" w:rsidP="005C412F">
            <w:pPr>
              <w:spacing w:line="259" w:lineRule="auto"/>
            </w:pPr>
            <w:r w:rsidRPr="00457353">
              <w:rPr>
                <w:rFonts w:hint="eastAsia"/>
                <w:sz w:val="20"/>
                <w:szCs w:val="20"/>
              </w:rPr>
              <w:t>A</w:t>
            </w:r>
            <w:r w:rsidRPr="00457353">
              <w:rPr>
                <w:sz w:val="20"/>
                <w:szCs w:val="20"/>
              </w:rPr>
              <w:t>2</w:t>
            </w:r>
            <w:r w:rsidRPr="00457353">
              <w:rPr>
                <w:rFonts w:hint="eastAsia"/>
                <w:sz w:val="20"/>
                <w:szCs w:val="20"/>
              </w:rPr>
              <w:t>能源资源</w:t>
            </w:r>
            <w:r w:rsidRPr="00457353">
              <w:rPr>
                <w:sz w:val="20"/>
                <w:szCs w:val="20"/>
              </w:rPr>
              <w:t>使</w:t>
            </w:r>
            <w:r w:rsidRPr="00457353">
              <w:rPr>
                <w:rFonts w:hint="eastAsia"/>
                <w:sz w:val="20"/>
                <w:szCs w:val="20"/>
              </w:rPr>
              <w:t>用</w:t>
            </w:r>
          </w:p>
        </w:tc>
        <w:tc>
          <w:tcPr>
            <w:tcW w:w="1417" w:type="dxa"/>
            <w:vMerge w:val="restart"/>
            <w:shd w:val="clear" w:color="auto" w:fill="FFFFFF" w:themeFill="background1"/>
            <w:vAlign w:val="center"/>
          </w:tcPr>
          <w:p w14:paraId="43312A92" w14:textId="77777777" w:rsidR="00697FB1" w:rsidRPr="004A47AA" w:rsidRDefault="00697FB1" w:rsidP="005C412F">
            <w:pPr>
              <w:spacing w:line="259" w:lineRule="auto"/>
              <w:jc w:val="center"/>
              <w:rPr>
                <w:sz w:val="20"/>
                <w:szCs w:val="20"/>
              </w:rPr>
            </w:pPr>
          </w:p>
          <w:p w14:paraId="503AF888" w14:textId="77777777" w:rsidR="00697FB1" w:rsidRPr="004A47AA" w:rsidRDefault="00697FB1" w:rsidP="005C412F">
            <w:pPr>
              <w:spacing w:line="259" w:lineRule="auto"/>
              <w:jc w:val="center"/>
              <w:rPr>
                <w:sz w:val="20"/>
                <w:szCs w:val="20"/>
              </w:rPr>
            </w:pPr>
            <w:r>
              <w:rPr>
                <w:sz w:val="20"/>
                <w:szCs w:val="20"/>
              </w:rPr>
              <w:t>6</w:t>
            </w:r>
          </w:p>
        </w:tc>
        <w:tc>
          <w:tcPr>
            <w:tcW w:w="5584" w:type="dxa"/>
            <w:gridSpan w:val="2"/>
            <w:shd w:val="clear" w:color="auto" w:fill="FFFFFF" w:themeFill="background1"/>
            <w:vAlign w:val="center"/>
          </w:tcPr>
          <w:p w14:paraId="015D5CEA" w14:textId="77777777" w:rsidR="00697FB1" w:rsidRPr="007B6870" w:rsidRDefault="00697FB1" w:rsidP="005C412F">
            <w:pPr>
              <w:spacing w:line="259" w:lineRule="auto"/>
              <w:rPr>
                <w:sz w:val="20"/>
                <w:szCs w:val="20"/>
              </w:rPr>
            </w:pPr>
            <w:r w:rsidRPr="004A47AA">
              <w:rPr>
                <w:sz w:val="20"/>
                <w:szCs w:val="20"/>
              </w:rPr>
              <w:t xml:space="preserve">KPI A2.1 Direct/indirect energy consumption </w:t>
            </w:r>
            <w:r>
              <w:rPr>
                <w:sz w:val="20"/>
                <w:szCs w:val="20"/>
              </w:rPr>
              <w:t xml:space="preserve">and its </w:t>
            </w:r>
            <w:r w:rsidRPr="004A47AA">
              <w:rPr>
                <w:sz w:val="20"/>
                <w:szCs w:val="20"/>
              </w:rPr>
              <w:t>intensity</w:t>
            </w:r>
          </w:p>
        </w:tc>
      </w:tr>
      <w:tr w:rsidR="00697FB1" w:rsidRPr="004A47AA" w14:paraId="0D6CD0C7" w14:textId="77777777" w:rsidTr="005C412F">
        <w:trPr>
          <w:trHeight w:val="606"/>
          <w:jc w:val="center"/>
        </w:trPr>
        <w:tc>
          <w:tcPr>
            <w:tcW w:w="511" w:type="dxa"/>
            <w:vMerge/>
            <w:vAlign w:val="center"/>
          </w:tcPr>
          <w:p w14:paraId="370CC83C" w14:textId="77777777" w:rsidR="00697FB1" w:rsidRPr="004A47AA" w:rsidRDefault="00697FB1" w:rsidP="005C412F">
            <w:pPr>
              <w:jc w:val="center"/>
              <w:rPr>
                <w:sz w:val="20"/>
                <w:szCs w:val="20"/>
              </w:rPr>
            </w:pPr>
          </w:p>
        </w:tc>
        <w:tc>
          <w:tcPr>
            <w:tcW w:w="1548" w:type="dxa"/>
            <w:gridSpan w:val="2"/>
            <w:vMerge/>
            <w:vAlign w:val="center"/>
          </w:tcPr>
          <w:p w14:paraId="006A8988" w14:textId="77777777" w:rsidR="00697FB1" w:rsidRPr="004A47AA" w:rsidRDefault="00697FB1" w:rsidP="005C412F">
            <w:pPr>
              <w:rPr>
                <w:sz w:val="20"/>
                <w:szCs w:val="20"/>
              </w:rPr>
            </w:pPr>
          </w:p>
        </w:tc>
        <w:tc>
          <w:tcPr>
            <w:tcW w:w="2189" w:type="dxa"/>
            <w:vMerge/>
            <w:vAlign w:val="center"/>
          </w:tcPr>
          <w:p w14:paraId="122AD0D2" w14:textId="77777777" w:rsidR="00697FB1" w:rsidRPr="004A47AA" w:rsidRDefault="00697FB1" w:rsidP="005C412F">
            <w:pPr>
              <w:rPr>
                <w:sz w:val="20"/>
                <w:szCs w:val="20"/>
              </w:rPr>
            </w:pPr>
          </w:p>
        </w:tc>
        <w:tc>
          <w:tcPr>
            <w:tcW w:w="1701" w:type="dxa"/>
            <w:vMerge/>
            <w:shd w:val="clear" w:color="auto" w:fill="FFFFFF" w:themeFill="background1"/>
            <w:vAlign w:val="center"/>
          </w:tcPr>
          <w:p w14:paraId="0F99B46D" w14:textId="77777777" w:rsidR="00697FB1" w:rsidRPr="004A47AA" w:rsidRDefault="00697FB1" w:rsidP="005C412F">
            <w:pPr>
              <w:spacing w:line="259" w:lineRule="auto"/>
            </w:pPr>
          </w:p>
        </w:tc>
        <w:tc>
          <w:tcPr>
            <w:tcW w:w="1417" w:type="dxa"/>
            <w:vMerge/>
            <w:shd w:val="clear" w:color="auto" w:fill="FFFFFF" w:themeFill="background1"/>
            <w:vAlign w:val="center"/>
          </w:tcPr>
          <w:p w14:paraId="16AB780E" w14:textId="77777777" w:rsidR="00697FB1" w:rsidRPr="004A47AA" w:rsidRDefault="00697FB1" w:rsidP="005C412F">
            <w:pPr>
              <w:spacing w:line="259" w:lineRule="auto"/>
              <w:jc w:val="center"/>
              <w:rPr>
                <w:sz w:val="20"/>
                <w:szCs w:val="20"/>
              </w:rPr>
            </w:pPr>
          </w:p>
        </w:tc>
        <w:tc>
          <w:tcPr>
            <w:tcW w:w="5584" w:type="dxa"/>
            <w:gridSpan w:val="2"/>
            <w:shd w:val="clear" w:color="auto" w:fill="FFFFFF" w:themeFill="background1"/>
            <w:vAlign w:val="center"/>
          </w:tcPr>
          <w:p w14:paraId="4B2960A1" w14:textId="77777777" w:rsidR="00697FB1" w:rsidRPr="00A847A7" w:rsidRDefault="00697FB1" w:rsidP="005C412F">
            <w:pPr>
              <w:spacing w:line="259" w:lineRule="auto"/>
              <w:rPr>
                <w:sz w:val="20"/>
                <w:szCs w:val="20"/>
              </w:rPr>
            </w:pPr>
            <w:r w:rsidRPr="004A47AA">
              <w:rPr>
                <w:sz w:val="20"/>
                <w:szCs w:val="20"/>
              </w:rPr>
              <w:t>KPI A2.3 Is there any description of energy use efficiency initiatives and results achieved</w:t>
            </w:r>
          </w:p>
        </w:tc>
      </w:tr>
      <w:tr w:rsidR="00697FB1" w:rsidRPr="004A47AA" w14:paraId="466AF9C5" w14:textId="77777777" w:rsidTr="005C412F">
        <w:trPr>
          <w:jc w:val="center"/>
        </w:trPr>
        <w:tc>
          <w:tcPr>
            <w:tcW w:w="511" w:type="dxa"/>
            <w:vMerge/>
            <w:vAlign w:val="center"/>
          </w:tcPr>
          <w:p w14:paraId="22921AA4" w14:textId="77777777" w:rsidR="00697FB1" w:rsidRPr="004A47AA" w:rsidRDefault="00697FB1" w:rsidP="005C412F">
            <w:pPr>
              <w:jc w:val="center"/>
              <w:rPr>
                <w:sz w:val="20"/>
                <w:szCs w:val="20"/>
              </w:rPr>
            </w:pPr>
          </w:p>
        </w:tc>
        <w:tc>
          <w:tcPr>
            <w:tcW w:w="1548" w:type="dxa"/>
            <w:gridSpan w:val="2"/>
            <w:vMerge/>
            <w:vAlign w:val="center"/>
          </w:tcPr>
          <w:p w14:paraId="5A14CFD5" w14:textId="77777777" w:rsidR="00697FB1" w:rsidRPr="004A47AA" w:rsidRDefault="00697FB1" w:rsidP="005C412F">
            <w:pPr>
              <w:rPr>
                <w:sz w:val="20"/>
                <w:szCs w:val="20"/>
              </w:rPr>
            </w:pPr>
          </w:p>
        </w:tc>
        <w:tc>
          <w:tcPr>
            <w:tcW w:w="2189" w:type="dxa"/>
            <w:vMerge/>
            <w:vAlign w:val="center"/>
          </w:tcPr>
          <w:p w14:paraId="6B75F871" w14:textId="77777777" w:rsidR="00697FB1" w:rsidRPr="004A47AA" w:rsidRDefault="00697FB1" w:rsidP="005C412F">
            <w:pPr>
              <w:rPr>
                <w:sz w:val="20"/>
                <w:szCs w:val="20"/>
              </w:rPr>
            </w:pPr>
          </w:p>
        </w:tc>
        <w:tc>
          <w:tcPr>
            <w:tcW w:w="1701" w:type="dxa"/>
            <w:vMerge w:val="restart"/>
            <w:shd w:val="clear" w:color="auto" w:fill="FFFFFF" w:themeFill="background1"/>
            <w:vAlign w:val="center"/>
          </w:tcPr>
          <w:p w14:paraId="27C8EDA1" w14:textId="77777777" w:rsidR="00697FB1" w:rsidRDefault="00697FB1" w:rsidP="005C412F">
            <w:pPr>
              <w:rPr>
                <w:sz w:val="20"/>
                <w:szCs w:val="20"/>
              </w:rPr>
            </w:pPr>
            <w:r>
              <w:rPr>
                <w:sz w:val="20"/>
                <w:szCs w:val="20"/>
              </w:rPr>
              <w:t xml:space="preserve">A2 Use of </w:t>
            </w:r>
            <w:r>
              <w:rPr>
                <w:rFonts w:hint="eastAsia"/>
                <w:sz w:val="20"/>
                <w:szCs w:val="20"/>
              </w:rPr>
              <w:t>Resources</w:t>
            </w:r>
            <w:r>
              <w:rPr>
                <w:sz w:val="20"/>
                <w:szCs w:val="20"/>
              </w:rPr>
              <w:t xml:space="preserve"> </w:t>
            </w:r>
            <w:r>
              <w:rPr>
                <w:rFonts w:hint="eastAsia"/>
                <w:sz w:val="20"/>
                <w:szCs w:val="20"/>
              </w:rPr>
              <w:t>Water</w:t>
            </w:r>
          </w:p>
          <w:p w14:paraId="62510696" w14:textId="77777777" w:rsidR="00697FB1" w:rsidRPr="004A47AA" w:rsidRDefault="00697FB1" w:rsidP="005C412F">
            <w:pPr>
              <w:rPr>
                <w:sz w:val="20"/>
                <w:szCs w:val="20"/>
              </w:rPr>
            </w:pPr>
            <w:r>
              <w:rPr>
                <w:rFonts w:hint="eastAsia"/>
                <w:sz w:val="20"/>
                <w:szCs w:val="20"/>
              </w:rPr>
              <w:t>A</w:t>
            </w:r>
            <w:r>
              <w:rPr>
                <w:sz w:val="20"/>
                <w:szCs w:val="20"/>
              </w:rPr>
              <w:t xml:space="preserve">2 </w:t>
            </w:r>
            <w:r>
              <w:rPr>
                <w:rFonts w:hint="eastAsia"/>
                <w:sz w:val="20"/>
                <w:szCs w:val="20"/>
              </w:rPr>
              <w:t>水资源使用</w:t>
            </w:r>
          </w:p>
        </w:tc>
        <w:tc>
          <w:tcPr>
            <w:tcW w:w="1417" w:type="dxa"/>
            <w:vMerge w:val="restart"/>
            <w:shd w:val="clear" w:color="auto" w:fill="FFFFFF" w:themeFill="background1"/>
            <w:vAlign w:val="center"/>
          </w:tcPr>
          <w:p w14:paraId="5976A52C" w14:textId="77777777" w:rsidR="00697FB1" w:rsidRPr="004A47AA" w:rsidRDefault="00697FB1" w:rsidP="005C412F">
            <w:pPr>
              <w:jc w:val="center"/>
              <w:rPr>
                <w:sz w:val="20"/>
                <w:szCs w:val="20"/>
              </w:rPr>
            </w:pPr>
            <w:r>
              <w:rPr>
                <w:sz w:val="20"/>
                <w:szCs w:val="20"/>
              </w:rPr>
              <w:t>6</w:t>
            </w:r>
          </w:p>
        </w:tc>
        <w:tc>
          <w:tcPr>
            <w:tcW w:w="5584" w:type="dxa"/>
            <w:gridSpan w:val="2"/>
            <w:shd w:val="clear" w:color="auto" w:fill="FFFFFF" w:themeFill="background1"/>
            <w:vAlign w:val="center"/>
          </w:tcPr>
          <w:p w14:paraId="37AB6C6A" w14:textId="77777777" w:rsidR="00697FB1" w:rsidRPr="004A47AA" w:rsidRDefault="00697FB1" w:rsidP="005C412F">
            <w:pPr>
              <w:rPr>
                <w:sz w:val="20"/>
                <w:szCs w:val="20"/>
              </w:rPr>
            </w:pPr>
            <w:r w:rsidRPr="004A47AA">
              <w:rPr>
                <w:sz w:val="20"/>
                <w:szCs w:val="20"/>
              </w:rPr>
              <w:t>KPI A2.2 Water consumption</w:t>
            </w:r>
            <w:r>
              <w:rPr>
                <w:sz w:val="20"/>
                <w:szCs w:val="20"/>
              </w:rPr>
              <w:t xml:space="preserve"> </w:t>
            </w:r>
            <w:r>
              <w:rPr>
                <w:rFonts w:hint="eastAsia"/>
                <w:sz w:val="20"/>
                <w:szCs w:val="20"/>
              </w:rPr>
              <w:t>and</w:t>
            </w:r>
            <w:r>
              <w:rPr>
                <w:sz w:val="20"/>
                <w:szCs w:val="20"/>
              </w:rPr>
              <w:t xml:space="preserve"> its</w:t>
            </w:r>
            <w:r w:rsidRPr="004A47AA">
              <w:rPr>
                <w:sz w:val="20"/>
                <w:szCs w:val="20"/>
              </w:rPr>
              <w:t xml:space="preserve"> intensity</w:t>
            </w:r>
          </w:p>
        </w:tc>
      </w:tr>
      <w:tr w:rsidR="00697FB1" w:rsidRPr="004A47AA" w14:paraId="2303D93F" w14:textId="77777777" w:rsidTr="005C412F">
        <w:trPr>
          <w:jc w:val="center"/>
        </w:trPr>
        <w:tc>
          <w:tcPr>
            <w:tcW w:w="511" w:type="dxa"/>
            <w:vMerge/>
            <w:vAlign w:val="center"/>
          </w:tcPr>
          <w:p w14:paraId="10FCDD8D" w14:textId="77777777" w:rsidR="00697FB1" w:rsidRPr="004A47AA" w:rsidRDefault="00697FB1" w:rsidP="005C412F">
            <w:pPr>
              <w:jc w:val="center"/>
              <w:rPr>
                <w:sz w:val="20"/>
                <w:szCs w:val="20"/>
              </w:rPr>
            </w:pPr>
          </w:p>
        </w:tc>
        <w:tc>
          <w:tcPr>
            <w:tcW w:w="1548" w:type="dxa"/>
            <w:gridSpan w:val="2"/>
            <w:vMerge/>
            <w:vAlign w:val="center"/>
          </w:tcPr>
          <w:p w14:paraId="4FCC1BAD" w14:textId="77777777" w:rsidR="00697FB1" w:rsidRPr="004A47AA" w:rsidRDefault="00697FB1" w:rsidP="005C412F">
            <w:pPr>
              <w:rPr>
                <w:sz w:val="20"/>
                <w:szCs w:val="20"/>
              </w:rPr>
            </w:pPr>
          </w:p>
        </w:tc>
        <w:tc>
          <w:tcPr>
            <w:tcW w:w="2189" w:type="dxa"/>
            <w:vMerge/>
            <w:vAlign w:val="center"/>
          </w:tcPr>
          <w:p w14:paraId="644E9130" w14:textId="77777777" w:rsidR="00697FB1" w:rsidRPr="004A47AA" w:rsidRDefault="00697FB1" w:rsidP="005C412F">
            <w:pPr>
              <w:rPr>
                <w:sz w:val="20"/>
                <w:szCs w:val="20"/>
              </w:rPr>
            </w:pPr>
          </w:p>
        </w:tc>
        <w:tc>
          <w:tcPr>
            <w:tcW w:w="1701" w:type="dxa"/>
            <w:vMerge/>
            <w:shd w:val="clear" w:color="auto" w:fill="FFFFFF" w:themeFill="background1"/>
            <w:vAlign w:val="center"/>
          </w:tcPr>
          <w:p w14:paraId="3524DA5F" w14:textId="77777777" w:rsidR="00697FB1" w:rsidRDefault="00697FB1" w:rsidP="005C412F">
            <w:pPr>
              <w:rPr>
                <w:sz w:val="20"/>
                <w:szCs w:val="20"/>
              </w:rPr>
            </w:pPr>
          </w:p>
        </w:tc>
        <w:tc>
          <w:tcPr>
            <w:tcW w:w="1417" w:type="dxa"/>
            <w:vMerge/>
            <w:shd w:val="clear" w:color="auto" w:fill="FFFFFF" w:themeFill="background1"/>
            <w:vAlign w:val="center"/>
          </w:tcPr>
          <w:p w14:paraId="61DA329F" w14:textId="77777777" w:rsidR="00697FB1" w:rsidRPr="004A47AA" w:rsidRDefault="00697FB1" w:rsidP="005C412F">
            <w:pPr>
              <w:jc w:val="center"/>
              <w:rPr>
                <w:sz w:val="20"/>
                <w:szCs w:val="20"/>
              </w:rPr>
            </w:pPr>
          </w:p>
        </w:tc>
        <w:tc>
          <w:tcPr>
            <w:tcW w:w="5584" w:type="dxa"/>
            <w:gridSpan w:val="2"/>
            <w:shd w:val="clear" w:color="auto" w:fill="FFFFFF" w:themeFill="background1"/>
            <w:vAlign w:val="center"/>
          </w:tcPr>
          <w:p w14:paraId="0AD4DBE0" w14:textId="77777777" w:rsidR="00697FB1" w:rsidRPr="004A47AA" w:rsidRDefault="00697FB1" w:rsidP="005C412F">
            <w:pPr>
              <w:rPr>
                <w:sz w:val="20"/>
                <w:szCs w:val="20"/>
              </w:rPr>
            </w:pPr>
            <w:r w:rsidRPr="004A47AA">
              <w:rPr>
                <w:sz w:val="20"/>
                <w:szCs w:val="20"/>
              </w:rPr>
              <w:t>KPI A2.4 Is there any description of whether there is any issue in sourcing water that is fit for purpose, water efficiency initiatives and results achieved</w:t>
            </w:r>
          </w:p>
        </w:tc>
      </w:tr>
      <w:tr w:rsidR="00697FB1" w:rsidRPr="004A47AA" w14:paraId="71AA65C0" w14:textId="77777777" w:rsidTr="005C412F">
        <w:trPr>
          <w:jc w:val="center"/>
        </w:trPr>
        <w:tc>
          <w:tcPr>
            <w:tcW w:w="511" w:type="dxa"/>
            <w:vMerge/>
            <w:vAlign w:val="center"/>
          </w:tcPr>
          <w:p w14:paraId="65B21A8E" w14:textId="77777777" w:rsidR="00697FB1" w:rsidRPr="004A47AA" w:rsidRDefault="00697FB1" w:rsidP="005C412F">
            <w:pPr>
              <w:jc w:val="center"/>
              <w:rPr>
                <w:sz w:val="20"/>
                <w:szCs w:val="20"/>
              </w:rPr>
            </w:pPr>
          </w:p>
        </w:tc>
        <w:tc>
          <w:tcPr>
            <w:tcW w:w="1548" w:type="dxa"/>
            <w:gridSpan w:val="2"/>
            <w:vMerge/>
            <w:vAlign w:val="center"/>
          </w:tcPr>
          <w:p w14:paraId="7CB19D2A" w14:textId="77777777" w:rsidR="00697FB1" w:rsidRPr="004A47AA" w:rsidRDefault="00697FB1" w:rsidP="005C412F">
            <w:pPr>
              <w:rPr>
                <w:sz w:val="20"/>
                <w:szCs w:val="20"/>
              </w:rPr>
            </w:pPr>
          </w:p>
        </w:tc>
        <w:tc>
          <w:tcPr>
            <w:tcW w:w="2189" w:type="dxa"/>
            <w:vMerge/>
            <w:vAlign w:val="center"/>
          </w:tcPr>
          <w:p w14:paraId="44E73D75" w14:textId="77777777" w:rsidR="00697FB1" w:rsidRPr="004A47AA" w:rsidRDefault="00697FB1" w:rsidP="005C412F">
            <w:pPr>
              <w:rPr>
                <w:sz w:val="20"/>
                <w:szCs w:val="20"/>
              </w:rPr>
            </w:pPr>
          </w:p>
        </w:tc>
        <w:tc>
          <w:tcPr>
            <w:tcW w:w="1701" w:type="dxa"/>
            <w:vAlign w:val="center"/>
          </w:tcPr>
          <w:p w14:paraId="762D8C3D" w14:textId="77777777" w:rsidR="00697FB1" w:rsidRDefault="00697FB1" w:rsidP="005C412F">
            <w:pPr>
              <w:rPr>
                <w:sz w:val="20"/>
                <w:szCs w:val="20"/>
              </w:rPr>
            </w:pPr>
            <w:r w:rsidRPr="00C71953">
              <w:rPr>
                <w:sz w:val="20"/>
                <w:szCs w:val="20"/>
              </w:rPr>
              <w:t xml:space="preserve">A3 </w:t>
            </w:r>
            <w:proofErr w:type="gramStart"/>
            <w:r w:rsidRPr="00C71953">
              <w:rPr>
                <w:sz w:val="20"/>
                <w:szCs w:val="20"/>
              </w:rPr>
              <w:t>The</w:t>
            </w:r>
            <w:proofErr w:type="gramEnd"/>
            <w:r w:rsidRPr="00C71953">
              <w:rPr>
                <w:sz w:val="20"/>
                <w:szCs w:val="20"/>
              </w:rPr>
              <w:t xml:space="preserve"> environment and natural resourc</w:t>
            </w:r>
            <w:r>
              <w:rPr>
                <w:sz w:val="20"/>
                <w:szCs w:val="20"/>
              </w:rPr>
              <w:t>es</w:t>
            </w:r>
          </w:p>
          <w:p w14:paraId="4C69FF17" w14:textId="77777777" w:rsidR="00697FB1" w:rsidRPr="004A47AA" w:rsidRDefault="00697FB1" w:rsidP="005C412F">
            <w:pPr>
              <w:rPr>
                <w:sz w:val="20"/>
                <w:szCs w:val="20"/>
              </w:rPr>
            </w:pPr>
            <w:r>
              <w:rPr>
                <w:rFonts w:hint="eastAsia"/>
                <w:sz w:val="20"/>
                <w:szCs w:val="20"/>
              </w:rPr>
              <w:t>A</w:t>
            </w:r>
            <w:r>
              <w:rPr>
                <w:sz w:val="20"/>
                <w:szCs w:val="20"/>
              </w:rPr>
              <w:t>3</w:t>
            </w:r>
            <w:r>
              <w:rPr>
                <w:rFonts w:hint="eastAsia"/>
                <w:sz w:val="20"/>
                <w:szCs w:val="20"/>
              </w:rPr>
              <w:t>环境及天然资源</w:t>
            </w:r>
          </w:p>
        </w:tc>
        <w:tc>
          <w:tcPr>
            <w:tcW w:w="1417" w:type="dxa"/>
            <w:vAlign w:val="center"/>
          </w:tcPr>
          <w:p w14:paraId="196BE3CF"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5B0F367E" w14:textId="77777777" w:rsidR="00697FB1" w:rsidRPr="004A47AA" w:rsidRDefault="00697FB1" w:rsidP="005C412F">
            <w:pPr>
              <w:rPr>
                <w:sz w:val="20"/>
                <w:szCs w:val="20"/>
              </w:rPr>
            </w:pPr>
            <w:r w:rsidRPr="004A47AA">
              <w:rPr>
                <w:sz w:val="20"/>
                <w:szCs w:val="20"/>
              </w:rPr>
              <w:t>KPI A3.1 Is there any description of the significant impacts of activities on the environment and natural resources and the actions taken to manage them</w:t>
            </w:r>
          </w:p>
        </w:tc>
      </w:tr>
      <w:tr w:rsidR="00697FB1" w:rsidRPr="004A47AA" w14:paraId="3E74539D" w14:textId="77777777" w:rsidTr="005C412F">
        <w:trPr>
          <w:jc w:val="center"/>
        </w:trPr>
        <w:tc>
          <w:tcPr>
            <w:tcW w:w="511" w:type="dxa"/>
            <w:vMerge/>
            <w:vAlign w:val="center"/>
          </w:tcPr>
          <w:p w14:paraId="310E58C2" w14:textId="77777777" w:rsidR="00697FB1" w:rsidRPr="004A47AA" w:rsidRDefault="00697FB1" w:rsidP="005C412F">
            <w:pPr>
              <w:jc w:val="center"/>
              <w:rPr>
                <w:sz w:val="20"/>
                <w:szCs w:val="20"/>
              </w:rPr>
            </w:pPr>
          </w:p>
        </w:tc>
        <w:tc>
          <w:tcPr>
            <w:tcW w:w="1548" w:type="dxa"/>
            <w:gridSpan w:val="2"/>
            <w:vMerge/>
            <w:vAlign w:val="center"/>
          </w:tcPr>
          <w:p w14:paraId="0E6FD46F" w14:textId="77777777" w:rsidR="00697FB1" w:rsidRPr="004A47AA" w:rsidRDefault="00697FB1" w:rsidP="005C412F">
            <w:pPr>
              <w:rPr>
                <w:sz w:val="20"/>
                <w:szCs w:val="20"/>
              </w:rPr>
            </w:pPr>
          </w:p>
        </w:tc>
        <w:tc>
          <w:tcPr>
            <w:tcW w:w="2189" w:type="dxa"/>
            <w:vMerge/>
            <w:vAlign w:val="center"/>
          </w:tcPr>
          <w:p w14:paraId="73356483" w14:textId="77777777" w:rsidR="00697FB1" w:rsidRPr="004A47AA" w:rsidRDefault="00697FB1" w:rsidP="005C412F">
            <w:pPr>
              <w:rPr>
                <w:sz w:val="20"/>
                <w:szCs w:val="20"/>
              </w:rPr>
            </w:pPr>
          </w:p>
        </w:tc>
        <w:tc>
          <w:tcPr>
            <w:tcW w:w="1701" w:type="dxa"/>
            <w:vMerge w:val="restart"/>
            <w:vAlign w:val="center"/>
          </w:tcPr>
          <w:p w14:paraId="625DECA6" w14:textId="77777777" w:rsidR="00697FB1" w:rsidRDefault="00697FB1" w:rsidP="005C412F">
            <w:pPr>
              <w:rPr>
                <w:sz w:val="20"/>
                <w:szCs w:val="20"/>
              </w:rPr>
            </w:pPr>
            <w:r w:rsidRPr="00C71953">
              <w:rPr>
                <w:sz w:val="20"/>
                <w:szCs w:val="20"/>
              </w:rPr>
              <w:t>B2 Health and Safety</w:t>
            </w:r>
          </w:p>
          <w:p w14:paraId="484C8E45" w14:textId="77777777" w:rsidR="00697FB1" w:rsidRPr="004A47AA" w:rsidRDefault="00697FB1" w:rsidP="005C412F">
            <w:pPr>
              <w:rPr>
                <w:sz w:val="20"/>
                <w:szCs w:val="20"/>
              </w:rPr>
            </w:pPr>
            <w:r>
              <w:rPr>
                <w:rFonts w:hint="eastAsia"/>
                <w:sz w:val="20"/>
                <w:szCs w:val="20"/>
              </w:rPr>
              <w:lastRenderedPageBreak/>
              <w:t>B</w:t>
            </w:r>
            <w:r>
              <w:rPr>
                <w:sz w:val="20"/>
                <w:szCs w:val="20"/>
              </w:rPr>
              <w:t xml:space="preserve">2 </w:t>
            </w:r>
            <w:r>
              <w:rPr>
                <w:rFonts w:hint="eastAsia"/>
                <w:sz w:val="20"/>
                <w:szCs w:val="20"/>
              </w:rPr>
              <w:t>健康与安全</w:t>
            </w:r>
          </w:p>
        </w:tc>
        <w:tc>
          <w:tcPr>
            <w:tcW w:w="1417" w:type="dxa"/>
            <w:vMerge w:val="restart"/>
            <w:vAlign w:val="center"/>
          </w:tcPr>
          <w:p w14:paraId="3BFAD179" w14:textId="77777777" w:rsidR="00697FB1" w:rsidRPr="004A47AA" w:rsidRDefault="00697FB1" w:rsidP="005C412F">
            <w:pPr>
              <w:jc w:val="center"/>
              <w:rPr>
                <w:sz w:val="20"/>
                <w:szCs w:val="20"/>
              </w:rPr>
            </w:pPr>
            <w:r>
              <w:rPr>
                <w:sz w:val="20"/>
                <w:szCs w:val="20"/>
              </w:rPr>
              <w:lastRenderedPageBreak/>
              <w:t>6</w:t>
            </w:r>
          </w:p>
        </w:tc>
        <w:tc>
          <w:tcPr>
            <w:tcW w:w="5584" w:type="dxa"/>
            <w:gridSpan w:val="2"/>
            <w:vAlign w:val="center"/>
          </w:tcPr>
          <w:p w14:paraId="2042D1B8" w14:textId="77777777" w:rsidR="00697FB1" w:rsidRPr="004A47AA" w:rsidRDefault="00697FB1" w:rsidP="005C412F">
            <w:pPr>
              <w:rPr>
                <w:sz w:val="20"/>
                <w:szCs w:val="20"/>
              </w:rPr>
            </w:pPr>
            <w:r w:rsidRPr="004A47AA">
              <w:rPr>
                <w:sz w:val="20"/>
                <w:szCs w:val="20"/>
              </w:rPr>
              <w:t>KPI B2.1 Number and rate of work-related fatalities</w:t>
            </w:r>
          </w:p>
        </w:tc>
      </w:tr>
      <w:tr w:rsidR="00697FB1" w:rsidRPr="004A47AA" w14:paraId="7FB2D2FD" w14:textId="77777777" w:rsidTr="005C412F">
        <w:trPr>
          <w:jc w:val="center"/>
        </w:trPr>
        <w:tc>
          <w:tcPr>
            <w:tcW w:w="511" w:type="dxa"/>
            <w:vMerge/>
            <w:vAlign w:val="center"/>
          </w:tcPr>
          <w:p w14:paraId="0FB88ABA" w14:textId="77777777" w:rsidR="00697FB1" w:rsidRPr="004A47AA" w:rsidRDefault="00697FB1" w:rsidP="005C412F">
            <w:pPr>
              <w:jc w:val="center"/>
              <w:rPr>
                <w:sz w:val="20"/>
                <w:szCs w:val="20"/>
              </w:rPr>
            </w:pPr>
          </w:p>
        </w:tc>
        <w:tc>
          <w:tcPr>
            <w:tcW w:w="1548" w:type="dxa"/>
            <w:gridSpan w:val="2"/>
            <w:vMerge/>
            <w:vAlign w:val="center"/>
          </w:tcPr>
          <w:p w14:paraId="35AEA922" w14:textId="77777777" w:rsidR="00697FB1" w:rsidRPr="004A47AA" w:rsidRDefault="00697FB1" w:rsidP="005C412F">
            <w:pPr>
              <w:rPr>
                <w:sz w:val="20"/>
                <w:szCs w:val="20"/>
              </w:rPr>
            </w:pPr>
          </w:p>
        </w:tc>
        <w:tc>
          <w:tcPr>
            <w:tcW w:w="2189" w:type="dxa"/>
            <w:vMerge/>
            <w:vAlign w:val="center"/>
          </w:tcPr>
          <w:p w14:paraId="089B5399" w14:textId="77777777" w:rsidR="00697FB1" w:rsidRPr="004A47AA" w:rsidRDefault="00697FB1" w:rsidP="005C412F">
            <w:pPr>
              <w:rPr>
                <w:sz w:val="20"/>
                <w:szCs w:val="20"/>
              </w:rPr>
            </w:pPr>
          </w:p>
        </w:tc>
        <w:tc>
          <w:tcPr>
            <w:tcW w:w="1701" w:type="dxa"/>
            <w:vMerge/>
            <w:vAlign w:val="center"/>
          </w:tcPr>
          <w:p w14:paraId="49E2CAAE" w14:textId="77777777" w:rsidR="00697FB1" w:rsidRPr="004A47AA" w:rsidRDefault="00697FB1" w:rsidP="005C412F">
            <w:pPr>
              <w:rPr>
                <w:sz w:val="20"/>
                <w:szCs w:val="20"/>
              </w:rPr>
            </w:pPr>
          </w:p>
        </w:tc>
        <w:tc>
          <w:tcPr>
            <w:tcW w:w="1417" w:type="dxa"/>
            <w:vMerge/>
            <w:vAlign w:val="center"/>
          </w:tcPr>
          <w:p w14:paraId="1C865499" w14:textId="77777777" w:rsidR="00697FB1" w:rsidRPr="004A47AA" w:rsidRDefault="00697FB1" w:rsidP="005C412F">
            <w:pPr>
              <w:jc w:val="center"/>
              <w:rPr>
                <w:sz w:val="20"/>
                <w:szCs w:val="20"/>
              </w:rPr>
            </w:pPr>
          </w:p>
        </w:tc>
        <w:tc>
          <w:tcPr>
            <w:tcW w:w="5584" w:type="dxa"/>
            <w:gridSpan w:val="2"/>
            <w:vAlign w:val="center"/>
          </w:tcPr>
          <w:p w14:paraId="68682DD2" w14:textId="77777777" w:rsidR="00697FB1" w:rsidRPr="004A47AA" w:rsidRDefault="00697FB1" w:rsidP="005C412F">
            <w:pPr>
              <w:rPr>
                <w:sz w:val="20"/>
                <w:szCs w:val="20"/>
              </w:rPr>
            </w:pPr>
            <w:r w:rsidRPr="004A47AA">
              <w:rPr>
                <w:sz w:val="20"/>
                <w:szCs w:val="20"/>
              </w:rPr>
              <w:t>KPI B2.2 Lost days due to work injury</w:t>
            </w:r>
          </w:p>
        </w:tc>
      </w:tr>
      <w:tr w:rsidR="00697FB1" w:rsidRPr="004A47AA" w14:paraId="63E5A73D" w14:textId="77777777" w:rsidTr="005C412F">
        <w:trPr>
          <w:jc w:val="center"/>
        </w:trPr>
        <w:tc>
          <w:tcPr>
            <w:tcW w:w="511" w:type="dxa"/>
            <w:vMerge/>
            <w:vAlign w:val="center"/>
          </w:tcPr>
          <w:p w14:paraId="0A551DDD" w14:textId="77777777" w:rsidR="00697FB1" w:rsidRPr="004A47AA" w:rsidRDefault="00697FB1" w:rsidP="005C412F">
            <w:pPr>
              <w:jc w:val="center"/>
              <w:rPr>
                <w:sz w:val="20"/>
                <w:szCs w:val="20"/>
              </w:rPr>
            </w:pPr>
          </w:p>
        </w:tc>
        <w:tc>
          <w:tcPr>
            <w:tcW w:w="1548" w:type="dxa"/>
            <w:gridSpan w:val="2"/>
            <w:vMerge/>
            <w:vAlign w:val="center"/>
          </w:tcPr>
          <w:p w14:paraId="7E6754C3" w14:textId="77777777" w:rsidR="00697FB1" w:rsidRPr="004A47AA" w:rsidRDefault="00697FB1" w:rsidP="005C412F">
            <w:pPr>
              <w:rPr>
                <w:sz w:val="20"/>
                <w:szCs w:val="20"/>
              </w:rPr>
            </w:pPr>
          </w:p>
        </w:tc>
        <w:tc>
          <w:tcPr>
            <w:tcW w:w="2189" w:type="dxa"/>
            <w:vMerge/>
            <w:vAlign w:val="center"/>
          </w:tcPr>
          <w:p w14:paraId="5D2BC6DB" w14:textId="77777777" w:rsidR="00697FB1" w:rsidRPr="004A47AA" w:rsidRDefault="00697FB1" w:rsidP="005C412F">
            <w:pPr>
              <w:rPr>
                <w:sz w:val="20"/>
                <w:szCs w:val="20"/>
              </w:rPr>
            </w:pPr>
          </w:p>
        </w:tc>
        <w:tc>
          <w:tcPr>
            <w:tcW w:w="1701" w:type="dxa"/>
            <w:vMerge/>
            <w:vAlign w:val="center"/>
          </w:tcPr>
          <w:p w14:paraId="7378AFE0" w14:textId="77777777" w:rsidR="00697FB1" w:rsidRPr="004A47AA" w:rsidRDefault="00697FB1" w:rsidP="005C412F">
            <w:pPr>
              <w:rPr>
                <w:sz w:val="20"/>
                <w:szCs w:val="20"/>
              </w:rPr>
            </w:pPr>
          </w:p>
        </w:tc>
        <w:tc>
          <w:tcPr>
            <w:tcW w:w="1417" w:type="dxa"/>
            <w:vMerge/>
            <w:vAlign w:val="center"/>
          </w:tcPr>
          <w:p w14:paraId="780008ED" w14:textId="77777777" w:rsidR="00697FB1" w:rsidRPr="004A47AA" w:rsidRDefault="00697FB1" w:rsidP="005C412F">
            <w:pPr>
              <w:jc w:val="center"/>
              <w:rPr>
                <w:sz w:val="20"/>
                <w:szCs w:val="20"/>
              </w:rPr>
            </w:pPr>
          </w:p>
        </w:tc>
        <w:tc>
          <w:tcPr>
            <w:tcW w:w="5584" w:type="dxa"/>
            <w:gridSpan w:val="2"/>
            <w:vAlign w:val="center"/>
          </w:tcPr>
          <w:p w14:paraId="3463634F" w14:textId="77777777" w:rsidR="00697FB1" w:rsidRPr="004A47AA" w:rsidRDefault="00697FB1" w:rsidP="005C412F">
            <w:pPr>
              <w:rPr>
                <w:sz w:val="20"/>
                <w:szCs w:val="20"/>
              </w:rPr>
            </w:pPr>
            <w:r w:rsidRPr="004A47AA">
              <w:rPr>
                <w:sz w:val="20"/>
                <w:szCs w:val="20"/>
              </w:rPr>
              <w:t>KPI B2.3 Is there any description of occupational health and safety measures adopted, how they are implemented and monitored</w:t>
            </w:r>
          </w:p>
        </w:tc>
      </w:tr>
      <w:tr w:rsidR="00697FB1" w:rsidRPr="004A47AA" w14:paraId="62C23DED" w14:textId="77777777" w:rsidTr="005C412F">
        <w:trPr>
          <w:jc w:val="center"/>
        </w:trPr>
        <w:tc>
          <w:tcPr>
            <w:tcW w:w="511" w:type="dxa"/>
            <w:vMerge/>
            <w:vAlign w:val="center"/>
          </w:tcPr>
          <w:p w14:paraId="7C4DAB52" w14:textId="77777777" w:rsidR="00697FB1" w:rsidRPr="004A47AA" w:rsidRDefault="00697FB1" w:rsidP="005C412F">
            <w:pPr>
              <w:jc w:val="center"/>
              <w:rPr>
                <w:sz w:val="20"/>
                <w:szCs w:val="20"/>
              </w:rPr>
            </w:pPr>
          </w:p>
        </w:tc>
        <w:tc>
          <w:tcPr>
            <w:tcW w:w="1548" w:type="dxa"/>
            <w:gridSpan w:val="2"/>
            <w:vMerge/>
            <w:vAlign w:val="center"/>
          </w:tcPr>
          <w:p w14:paraId="4AB252AA" w14:textId="77777777" w:rsidR="00697FB1" w:rsidRPr="004A47AA" w:rsidRDefault="00697FB1" w:rsidP="005C412F">
            <w:pPr>
              <w:rPr>
                <w:sz w:val="20"/>
                <w:szCs w:val="20"/>
              </w:rPr>
            </w:pPr>
          </w:p>
        </w:tc>
        <w:tc>
          <w:tcPr>
            <w:tcW w:w="2189" w:type="dxa"/>
            <w:vMerge/>
            <w:vAlign w:val="center"/>
          </w:tcPr>
          <w:p w14:paraId="361A108F" w14:textId="77777777" w:rsidR="00697FB1" w:rsidRPr="004A47AA" w:rsidRDefault="00697FB1" w:rsidP="005C412F">
            <w:pPr>
              <w:rPr>
                <w:sz w:val="20"/>
                <w:szCs w:val="20"/>
              </w:rPr>
            </w:pPr>
          </w:p>
        </w:tc>
        <w:tc>
          <w:tcPr>
            <w:tcW w:w="1701" w:type="dxa"/>
            <w:vMerge w:val="restart"/>
            <w:vAlign w:val="center"/>
          </w:tcPr>
          <w:p w14:paraId="20FA1EC2" w14:textId="77777777" w:rsidR="00697FB1" w:rsidRDefault="00697FB1" w:rsidP="005C412F">
            <w:pPr>
              <w:rPr>
                <w:sz w:val="20"/>
                <w:szCs w:val="20"/>
              </w:rPr>
            </w:pPr>
            <w:r w:rsidRPr="00C71953">
              <w:rPr>
                <w:sz w:val="20"/>
                <w:szCs w:val="20"/>
              </w:rPr>
              <w:t>B5</w:t>
            </w:r>
            <w:r>
              <w:rPr>
                <w:sz w:val="20"/>
                <w:szCs w:val="20"/>
              </w:rPr>
              <w:t xml:space="preserve"> </w:t>
            </w:r>
            <w:r w:rsidRPr="00C71953">
              <w:rPr>
                <w:sz w:val="20"/>
                <w:szCs w:val="20"/>
              </w:rPr>
              <w:t>Supply Chain Management</w:t>
            </w:r>
          </w:p>
          <w:p w14:paraId="367AC607" w14:textId="77777777" w:rsidR="00697FB1" w:rsidRPr="004A47AA" w:rsidRDefault="00697FB1" w:rsidP="005C412F">
            <w:pPr>
              <w:rPr>
                <w:sz w:val="20"/>
                <w:szCs w:val="20"/>
              </w:rPr>
            </w:pPr>
            <w:r>
              <w:rPr>
                <w:rFonts w:hint="eastAsia"/>
                <w:sz w:val="20"/>
                <w:szCs w:val="20"/>
              </w:rPr>
              <w:t>B</w:t>
            </w:r>
            <w:r>
              <w:rPr>
                <w:sz w:val="20"/>
                <w:szCs w:val="20"/>
              </w:rPr>
              <w:t xml:space="preserve">5 </w:t>
            </w:r>
            <w:r>
              <w:rPr>
                <w:rFonts w:hint="eastAsia"/>
                <w:sz w:val="20"/>
                <w:szCs w:val="20"/>
              </w:rPr>
              <w:t>供应链管理</w:t>
            </w:r>
          </w:p>
        </w:tc>
        <w:tc>
          <w:tcPr>
            <w:tcW w:w="1417" w:type="dxa"/>
            <w:vMerge w:val="restart"/>
            <w:vAlign w:val="center"/>
          </w:tcPr>
          <w:p w14:paraId="1F0BD44F"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23DCA568" w14:textId="77777777" w:rsidR="00697FB1" w:rsidRPr="004A47AA" w:rsidRDefault="00697FB1" w:rsidP="005C412F">
            <w:pPr>
              <w:rPr>
                <w:sz w:val="20"/>
                <w:szCs w:val="20"/>
              </w:rPr>
            </w:pPr>
            <w:r w:rsidRPr="004A47AA">
              <w:rPr>
                <w:sz w:val="20"/>
                <w:szCs w:val="20"/>
              </w:rPr>
              <w:t>KPI B5.1 Number of suppliers by geographical region</w:t>
            </w:r>
          </w:p>
        </w:tc>
      </w:tr>
      <w:tr w:rsidR="00697FB1" w:rsidRPr="004A47AA" w14:paraId="74D96C0D" w14:textId="77777777" w:rsidTr="005C412F">
        <w:trPr>
          <w:jc w:val="center"/>
        </w:trPr>
        <w:tc>
          <w:tcPr>
            <w:tcW w:w="511" w:type="dxa"/>
            <w:vMerge/>
            <w:vAlign w:val="center"/>
          </w:tcPr>
          <w:p w14:paraId="50CEA150" w14:textId="77777777" w:rsidR="00697FB1" w:rsidRPr="004A47AA" w:rsidRDefault="00697FB1" w:rsidP="005C412F">
            <w:pPr>
              <w:jc w:val="center"/>
              <w:rPr>
                <w:sz w:val="20"/>
                <w:szCs w:val="20"/>
              </w:rPr>
            </w:pPr>
          </w:p>
        </w:tc>
        <w:tc>
          <w:tcPr>
            <w:tcW w:w="1548" w:type="dxa"/>
            <w:gridSpan w:val="2"/>
            <w:vMerge/>
            <w:vAlign w:val="center"/>
          </w:tcPr>
          <w:p w14:paraId="220F4957" w14:textId="77777777" w:rsidR="00697FB1" w:rsidRPr="004A47AA" w:rsidRDefault="00697FB1" w:rsidP="005C412F">
            <w:pPr>
              <w:rPr>
                <w:sz w:val="20"/>
                <w:szCs w:val="20"/>
              </w:rPr>
            </w:pPr>
          </w:p>
        </w:tc>
        <w:tc>
          <w:tcPr>
            <w:tcW w:w="2189" w:type="dxa"/>
            <w:vMerge/>
            <w:vAlign w:val="center"/>
          </w:tcPr>
          <w:p w14:paraId="3F7D48D3" w14:textId="77777777" w:rsidR="00697FB1" w:rsidRPr="004A47AA" w:rsidRDefault="00697FB1" w:rsidP="005C412F">
            <w:pPr>
              <w:rPr>
                <w:sz w:val="20"/>
                <w:szCs w:val="20"/>
              </w:rPr>
            </w:pPr>
          </w:p>
        </w:tc>
        <w:tc>
          <w:tcPr>
            <w:tcW w:w="1701" w:type="dxa"/>
            <w:vMerge/>
            <w:vAlign w:val="center"/>
          </w:tcPr>
          <w:p w14:paraId="445FA5A9" w14:textId="77777777" w:rsidR="00697FB1" w:rsidRPr="004A47AA" w:rsidRDefault="00697FB1" w:rsidP="005C412F">
            <w:pPr>
              <w:rPr>
                <w:sz w:val="20"/>
                <w:szCs w:val="20"/>
              </w:rPr>
            </w:pPr>
          </w:p>
        </w:tc>
        <w:tc>
          <w:tcPr>
            <w:tcW w:w="1417" w:type="dxa"/>
            <w:vMerge/>
            <w:vAlign w:val="center"/>
          </w:tcPr>
          <w:p w14:paraId="24632A86" w14:textId="77777777" w:rsidR="00697FB1" w:rsidRPr="004A47AA" w:rsidRDefault="00697FB1" w:rsidP="005C412F">
            <w:pPr>
              <w:jc w:val="center"/>
              <w:rPr>
                <w:sz w:val="20"/>
                <w:szCs w:val="20"/>
              </w:rPr>
            </w:pPr>
          </w:p>
        </w:tc>
        <w:tc>
          <w:tcPr>
            <w:tcW w:w="5584" w:type="dxa"/>
            <w:gridSpan w:val="2"/>
            <w:vAlign w:val="center"/>
          </w:tcPr>
          <w:p w14:paraId="0B632043" w14:textId="77777777" w:rsidR="00697FB1" w:rsidRPr="004A47AA" w:rsidRDefault="00697FB1" w:rsidP="005C412F">
            <w:pPr>
              <w:rPr>
                <w:sz w:val="20"/>
                <w:szCs w:val="20"/>
              </w:rPr>
            </w:pPr>
            <w:r w:rsidRPr="004A47AA">
              <w:rPr>
                <w:sz w:val="20"/>
                <w:szCs w:val="20"/>
              </w:rPr>
              <w:t>KPI B5.2 Is there any description of practices relating to engaging suppliers, number of suppliers where the practices are being implemented, how they are implemented and monitored</w:t>
            </w:r>
          </w:p>
        </w:tc>
      </w:tr>
      <w:tr w:rsidR="00697FB1" w:rsidRPr="004A47AA" w14:paraId="7FFE4757" w14:textId="77777777" w:rsidTr="005C412F">
        <w:trPr>
          <w:jc w:val="center"/>
        </w:trPr>
        <w:tc>
          <w:tcPr>
            <w:tcW w:w="511" w:type="dxa"/>
            <w:vMerge/>
            <w:vAlign w:val="center"/>
          </w:tcPr>
          <w:p w14:paraId="54131406" w14:textId="77777777" w:rsidR="00697FB1" w:rsidRPr="004A47AA" w:rsidRDefault="00697FB1" w:rsidP="005C412F">
            <w:pPr>
              <w:jc w:val="center"/>
              <w:rPr>
                <w:sz w:val="20"/>
                <w:szCs w:val="20"/>
              </w:rPr>
            </w:pPr>
          </w:p>
        </w:tc>
        <w:tc>
          <w:tcPr>
            <w:tcW w:w="1548" w:type="dxa"/>
            <w:gridSpan w:val="2"/>
            <w:vMerge/>
            <w:vAlign w:val="center"/>
          </w:tcPr>
          <w:p w14:paraId="7AF41A32" w14:textId="77777777" w:rsidR="00697FB1" w:rsidRPr="004A47AA" w:rsidRDefault="00697FB1" w:rsidP="005C412F">
            <w:pPr>
              <w:rPr>
                <w:sz w:val="20"/>
                <w:szCs w:val="20"/>
              </w:rPr>
            </w:pPr>
          </w:p>
        </w:tc>
        <w:tc>
          <w:tcPr>
            <w:tcW w:w="2189" w:type="dxa"/>
            <w:vMerge/>
            <w:vAlign w:val="center"/>
          </w:tcPr>
          <w:p w14:paraId="019DDF36" w14:textId="77777777" w:rsidR="00697FB1" w:rsidRPr="004A47AA" w:rsidRDefault="00697FB1" w:rsidP="005C412F">
            <w:pPr>
              <w:rPr>
                <w:sz w:val="20"/>
                <w:szCs w:val="20"/>
              </w:rPr>
            </w:pPr>
          </w:p>
        </w:tc>
        <w:tc>
          <w:tcPr>
            <w:tcW w:w="1701" w:type="dxa"/>
            <w:vMerge w:val="restart"/>
            <w:vAlign w:val="center"/>
          </w:tcPr>
          <w:p w14:paraId="2088D597" w14:textId="77777777" w:rsidR="00697FB1" w:rsidRDefault="00697FB1" w:rsidP="005C412F">
            <w:pPr>
              <w:rPr>
                <w:sz w:val="20"/>
                <w:szCs w:val="20"/>
              </w:rPr>
            </w:pPr>
            <w:r w:rsidRPr="00C71953">
              <w:rPr>
                <w:sz w:val="20"/>
                <w:szCs w:val="20"/>
              </w:rPr>
              <w:t>B6</w:t>
            </w:r>
            <w:r>
              <w:rPr>
                <w:sz w:val="20"/>
                <w:szCs w:val="20"/>
              </w:rPr>
              <w:t xml:space="preserve"> </w:t>
            </w:r>
            <w:r w:rsidRPr="00C71953">
              <w:rPr>
                <w:sz w:val="20"/>
                <w:szCs w:val="20"/>
              </w:rPr>
              <w:t>Product Responsibilit</w:t>
            </w:r>
            <w:r>
              <w:rPr>
                <w:sz w:val="20"/>
                <w:szCs w:val="20"/>
              </w:rPr>
              <w:t>y</w:t>
            </w:r>
            <w:r w:rsidRPr="00C71953">
              <w:rPr>
                <w:sz w:val="20"/>
                <w:szCs w:val="20"/>
              </w:rPr>
              <w:tab/>
            </w:r>
          </w:p>
          <w:p w14:paraId="3C76B376" w14:textId="77777777" w:rsidR="00697FB1" w:rsidRPr="004A47AA" w:rsidRDefault="00697FB1" w:rsidP="005C412F">
            <w:pPr>
              <w:rPr>
                <w:sz w:val="20"/>
                <w:szCs w:val="20"/>
              </w:rPr>
            </w:pPr>
            <w:r>
              <w:rPr>
                <w:rFonts w:hint="eastAsia"/>
                <w:sz w:val="20"/>
                <w:szCs w:val="20"/>
              </w:rPr>
              <w:t>B</w:t>
            </w:r>
            <w:r>
              <w:rPr>
                <w:sz w:val="20"/>
                <w:szCs w:val="20"/>
              </w:rPr>
              <w:t xml:space="preserve">6 </w:t>
            </w:r>
            <w:r>
              <w:rPr>
                <w:rFonts w:hint="eastAsia"/>
                <w:sz w:val="20"/>
                <w:szCs w:val="20"/>
              </w:rPr>
              <w:t>产品责任</w:t>
            </w:r>
            <w:r w:rsidRPr="00C71953">
              <w:rPr>
                <w:sz w:val="20"/>
                <w:szCs w:val="20"/>
              </w:rPr>
              <w:tab/>
            </w:r>
          </w:p>
        </w:tc>
        <w:tc>
          <w:tcPr>
            <w:tcW w:w="1417" w:type="dxa"/>
            <w:vMerge w:val="restart"/>
            <w:vAlign w:val="center"/>
          </w:tcPr>
          <w:p w14:paraId="30CF7E49"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232C9289" w14:textId="77777777" w:rsidR="00697FB1" w:rsidRPr="004A47AA" w:rsidRDefault="00697FB1" w:rsidP="005C412F">
            <w:pPr>
              <w:rPr>
                <w:sz w:val="20"/>
                <w:szCs w:val="20"/>
              </w:rPr>
            </w:pPr>
            <w:r w:rsidRPr="004A47AA">
              <w:rPr>
                <w:sz w:val="20"/>
                <w:szCs w:val="20"/>
              </w:rPr>
              <w:t>KPI B6.1 Percentage of total products sold or shipped subject to recalls for safety and health reasons</w:t>
            </w:r>
          </w:p>
        </w:tc>
      </w:tr>
      <w:tr w:rsidR="00697FB1" w:rsidRPr="004A47AA" w14:paraId="0C9EB8AC" w14:textId="77777777" w:rsidTr="005C412F">
        <w:trPr>
          <w:jc w:val="center"/>
        </w:trPr>
        <w:tc>
          <w:tcPr>
            <w:tcW w:w="511" w:type="dxa"/>
            <w:vMerge/>
            <w:vAlign w:val="center"/>
          </w:tcPr>
          <w:p w14:paraId="5903CFF0" w14:textId="77777777" w:rsidR="00697FB1" w:rsidRPr="004A47AA" w:rsidRDefault="00697FB1" w:rsidP="005C412F">
            <w:pPr>
              <w:jc w:val="center"/>
              <w:rPr>
                <w:sz w:val="20"/>
                <w:szCs w:val="20"/>
              </w:rPr>
            </w:pPr>
          </w:p>
        </w:tc>
        <w:tc>
          <w:tcPr>
            <w:tcW w:w="1548" w:type="dxa"/>
            <w:gridSpan w:val="2"/>
            <w:vMerge/>
            <w:vAlign w:val="center"/>
          </w:tcPr>
          <w:p w14:paraId="024D036E" w14:textId="77777777" w:rsidR="00697FB1" w:rsidRPr="004A47AA" w:rsidRDefault="00697FB1" w:rsidP="005C412F">
            <w:pPr>
              <w:rPr>
                <w:sz w:val="20"/>
                <w:szCs w:val="20"/>
              </w:rPr>
            </w:pPr>
          </w:p>
        </w:tc>
        <w:tc>
          <w:tcPr>
            <w:tcW w:w="2189" w:type="dxa"/>
            <w:vMerge/>
            <w:vAlign w:val="center"/>
          </w:tcPr>
          <w:p w14:paraId="5F89533F" w14:textId="77777777" w:rsidR="00697FB1" w:rsidRPr="004A47AA" w:rsidRDefault="00697FB1" w:rsidP="005C412F">
            <w:pPr>
              <w:rPr>
                <w:sz w:val="20"/>
                <w:szCs w:val="20"/>
              </w:rPr>
            </w:pPr>
          </w:p>
        </w:tc>
        <w:tc>
          <w:tcPr>
            <w:tcW w:w="1701" w:type="dxa"/>
            <w:vMerge/>
            <w:vAlign w:val="center"/>
          </w:tcPr>
          <w:p w14:paraId="324B9240" w14:textId="77777777" w:rsidR="00697FB1" w:rsidRPr="004A47AA" w:rsidRDefault="00697FB1" w:rsidP="005C412F">
            <w:pPr>
              <w:rPr>
                <w:sz w:val="20"/>
                <w:szCs w:val="20"/>
              </w:rPr>
            </w:pPr>
          </w:p>
        </w:tc>
        <w:tc>
          <w:tcPr>
            <w:tcW w:w="1417" w:type="dxa"/>
            <w:vMerge/>
            <w:vAlign w:val="center"/>
          </w:tcPr>
          <w:p w14:paraId="18365D1F" w14:textId="77777777" w:rsidR="00697FB1" w:rsidRPr="004A47AA" w:rsidRDefault="00697FB1" w:rsidP="005C412F">
            <w:pPr>
              <w:jc w:val="center"/>
              <w:rPr>
                <w:sz w:val="20"/>
                <w:szCs w:val="20"/>
              </w:rPr>
            </w:pPr>
          </w:p>
        </w:tc>
        <w:tc>
          <w:tcPr>
            <w:tcW w:w="5584" w:type="dxa"/>
            <w:gridSpan w:val="2"/>
            <w:vAlign w:val="center"/>
          </w:tcPr>
          <w:p w14:paraId="789F26C1" w14:textId="77777777" w:rsidR="00697FB1" w:rsidRPr="004A47AA" w:rsidRDefault="00697FB1" w:rsidP="005C412F">
            <w:pPr>
              <w:rPr>
                <w:sz w:val="20"/>
                <w:szCs w:val="20"/>
              </w:rPr>
            </w:pPr>
            <w:r w:rsidRPr="004A47AA">
              <w:rPr>
                <w:sz w:val="20"/>
                <w:szCs w:val="20"/>
              </w:rPr>
              <w:t>KPI B6.2 Number of products and service related complaints received and how they are dealt with</w:t>
            </w:r>
          </w:p>
        </w:tc>
      </w:tr>
      <w:tr w:rsidR="00697FB1" w:rsidRPr="004A47AA" w14:paraId="07B058E6" w14:textId="77777777" w:rsidTr="005C412F">
        <w:trPr>
          <w:jc w:val="center"/>
        </w:trPr>
        <w:tc>
          <w:tcPr>
            <w:tcW w:w="511" w:type="dxa"/>
            <w:vMerge/>
            <w:vAlign w:val="center"/>
          </w:tcPr>
          <w:p w14:paraId="401F4A05" w14:textId="77777777" w:rsidR="00697FB1" w:rsidRPr="004A47AA" w:rsidRDefault="00697FB1" w:rsidP="005C412F">
            <w:pPr>
              <w:jc w:val="center"/>
              <w:rPr>
                <w:sz w:val="20"/>
                <w:szCs w:val="20"/>
              </w:rPr>
            </w:pPr>
          </w:p>
        </w:tc>
        <w:tc>
          <w:tcPr>
            <w:tcW w:w="1548" w:type="dxa"/>
            <w:gridSpan w:val="2"/>
            <w:vMerge/>
            <w:vAlign w:val="center"/>
          </w:tcPr>
          <w:p w14:paraId="0B6769C0" w14:textId="77777777" w:rsidR="00697FB1" w:rsidRPr="004A47AA" w:rsidRDefault="00697FB1" w:rsidP="005C412F">
            <w:pPr>
              <w:rPr>
                <w:sz w:val="20"/>
                <w:szCs w:val="20"/>
              </w:rPr>
            </w:pPr>
          </w:p>
        </w:tc>
        <w:tc>
          <w:tcPr>
            <w:tcW w:w="2189" w:type="dxa"/>
            <w:vMerge/>
            <w:vAlign w:val="center"/>
          </w:tcPr>
          <w:p w14:paraId="1950AC9D" w14:textId="77777777" w:rsidR="00697FB1" w:rsidRPr="004A47AA" w:rsidRDefault="00697FB1" w:rsidP="005C412F">
            <w:pPr>
              <w:rPr>
                <w:sz w:val="20"/>
                <w:szCs w:val="20"/>
              </w:rPr>
            </w:pPr>
          </w:p>
        </w:tc>
        <w:tc>
          <w:tcPr>
            <w:tcW w:w="1701" w:type="dxa"/>
            <w:vMerge/>
            <w:vAlign w:val="center"/>
          </w:tcPr>
          <w:p w14:paraId="46FACFE9" w14:textId="77777777" w:rsidR="00697FB1" w:rsidRPr="004A47AA" w:rsidRDefault="00697FB1" w:rsidP="005C412F">
            <w:pPr>
              <w:rPr>
                <w:sz w:val="20"/>
                <w:szCs w:val="20"/>
              </w:rPr>
            </w:pPr>
          </w:p>
        </w:tc>
        <w:tc>
          <w:tcPr>
            <w:tcW w:w="1417" w:type="dxa"/>
            <w:vMerge/>
            <w:vAlign w:val="center"/>
          </w:tcPr>
          <w:p w14:paraId="1F07056C" w14:textId="77777777" w:rsidR="00697FB1" w:rsidRPr="004A47AA" w:rsidRDefault="00697FB1" w:rsidP="005C412F">
            <w:pPr>
              <w:jc w:val="center"/>
              <w:rPr>
                <w:sz w:val="20"/>
                <w:szCs w:val="20"/>
              </w:rPr>
            </w:pPr>
          </w:p>
        </w:tc>
        <w:tc>
          <w:tcPr>
            <w:tcW w:w="5584" w:type="dxa"/>
            <w:gridSpan w:val="2"/>
            <w:vAlign w:val="center"/>
          </w:tcPr>
          <w:p w14:paraId="6B67C9A9" w14:textId="77777777" w:rsidR="00697FB1" w:rsidRPr="004A47AA" w:rsidRDefault="00697FB1" w:rsidP="005C412F">
            <w:pPr>
              <w:rPr>
                <w:sz w:val="20"/>
                <w:szCs w:val="20"/>
              </w:rPr>
            </w:pPr>
            <w:r w:rsidRPr="004A47AA">
              <w:rPr>
                <w:sz w:val="20"/>
                <w:szCs w:val="20"/>
              </w:rPr>
              <w:t>KPI B6.3 Is there any description of practices relating to observing and protecting intellectual property rights</w:t>
            </w:r>
          </w:p>
        </w:tc>
      </w:tr>
      <w:tr w:rsidR="00697FB1" w:rsidRPr="004A47AA" w14:paraId="5B921CCD" w14:textId="77777777" w:rsidTr="005C412F">
        <w:trPr>
          <w:jc w:val="center"/>
        </w:trPr>
        <w:tc>
          <w:tcPr>
            <w:tcW w:w="511" w:type="dxa"/>
            <w:vMerge/>
            <w:vAlign w:val="center"/>
          </w:tcPr>
          <w:p w14:paraId="134F36D1" w14:textId="77777777" w:rsidR="00697FB1" w:rsidRPr="004A47AA" w:rsidRDefault="00697FB1" w:rsidP="005C412F">
            <w:pPr>
              <w:jc w:val="center"/>
              <w:rPr>
                <w:sz w:val="20"/>
                <w:szCs w:val="20"/>
              </w:rPr>
            </w:pPr>
          </w:p>
        </w:tc>
        <w:tc>
          <w:tcPr>
            <w:tcW w:w="1548" w:type="dxa"/>
            <w:gridSpan w:val="2"/>
            <w:vMerge/>
            <w:vAlign w:val="center"/>
          </w:tcPr>
          <w:p w14:paraId="60F6996F" w14:textId="77777777" w:rsidR="00697FB1" w:rsidRPr="004A47AA" w:rsidRDefault="00697FB1" w:rsidP="005C412F">
            <w:pPr>
              <w:rPr>
                <w:sz w:val="20"/>
                <w:szCs w:val="20"/>
              </w:rPr>
            </w:pPr>
          </w:p>
        </w:tc>
        <w:tc>
          <w:tcPr>
            <w:tcW w:w="2189" w:type="dxa"/>
            <w:vMerge/>
            <w:vAlign w:val="center"/>
          </w:tcPr>
          <w:p w14:paraId="6F69294A" w14:textId="77777777" w:rsidR="00697FB1" w:rsidRPr="004A47AA" w:rsidRDefault="00697FB1" w:rsidP="005C412F">
            <w:pPr>
              <w:rPr>
                <w:sz w:val="20"/>
                <w:szCs w:val="20"/>
              </w:rPr>
            </w:pPr>
          </w:p>
        </w:tc>
        <w:tc>
          <w:tcPr>
            <w:tcW w:w="1701" w:type="dxa"/>
            <w:vMerge/>
            <w:vAlign w:val="center"/>
          </w:tcPr>
          <w:p w14:paraId="3061E04A" w14:textId="77777777" w:rsidR="00697FB1" w:rsidRPr="004A47AA" w:rsidRDefault="00697FB1" w:rsidP="005C412F">
            <w:pPr>
              <w:rPr>
                <w:sz w:val="20"/>
                <w:szCs w:val="20"/>
              </w:rPr>
            </w:pPr>
          </w:p>
        </w:tc>
        <w:tc>
          <w:tcPr>
            <w:tcW w:w="1417" w:type="dxa"/>
            <w:vMerge/>
            <w:vAlign w:val="center"/>
          </w:tcPr>
          <w:p w14:paraId="35E639A5" w14:textId="77777777" w:rsidR="00697FB1" w:rsidRPr="004A47AA" w:rsidRDefault="00697FB1" w:rsidP="005C412F">
            <w:pPr>
              <w:jc w:val="center"/>
              <w:rPr>
                <w:sz w:val="20"/>
                <w:szCs w:val="20"/>
              </w:rPr>
            </w:pPr>
          </w:p>
        </w:tc>
        <w:tc>
          <w:tcPr>
            <w:tcW w:w="5584" w:type="dxa"/>
            <w:gridSpan w:val="2"/>
            <w:vAlign w:val="center"/>
          </w:tcPr>
          <w:p w14:paraId="5C3E42B6" w14:textId="77777777" w:rsidR="00697FB1" w:rsidRPr="004A47AA" w:rsidRDefault="00697FB1" w:rsidP="005C412F">
            <w:pPr>
              <w:rPr>
                <w:sz w:val="20"/>
                <w:szCs w:val="20"/>
              </w:rPr>
            </w:pPr>
            <w:r w:rsidRPr="004A47AA">
              <w:rPr>
                <w:sz w:val="20"/>
                <w:szCs w:val="20"/>
              </w:rPr>
              <w:t>KPI B6.4 Is there any description of quality assurance process and recall procedures</w:t>
            </w:r>
          </w:p>
        </w:tc>
      </w:tr>
      <w:tr w:rsidR="00697FB1" w:rsidRPr="004A47AA" w14:paraId="4EC29495" w14:textId="77777777" w:rsidTr="005C412F">
        <w:trPr>
          <w:jc w:val="center"/>
        </w:trPr>
        <w:tc>
          <w:tcPr>
            <w:tcW w:w="511" w:type="dxa"/>
            <w:vMerge/>
            <w:vAlign w:val="center"/>
          </w:tcPr>
          <w:p w14:paraId="0F67D8C4" w14:textId="77777777" w:rsidR="00697FB1" w:rsidRPr="004A47AA" w:rsidRDefault="00697FB1" w:rsidP="005C412F">
            <w:pPr>
              <w:jc w:val="center"/>
              <w:rPr>
                <w:sz w:val="20"/>
                <w:szCs w:val="20"/>
              </w:rPr>
            </w:pPr>
          </w:p>
        </w:tc>
        <w:tc>
          <w:tcPr>
            <w:tcW w:w="1548" w:type="dxa"/>
            <w:gridSpan w:val="2"/>
            <w:vMerge/>
            <w:vAlign w:val="center"/>
          </w:tcPr>
          <w:p w14:paraId="1DF38716" w14:textId="77777777" w:rsidR="00697FB1" w:rsidRPr="004A47AA" w:rsidRDefault="00697FB1" w:rsidP="005C412F">
            <w:pPr>
              <w:rPr>
                <w:sz w:val="20"/>
                <w:szCs w:val="20"/>
              </w:rPr>
            </w:pPr>
          </w:p>
        </w:tc>
        <w:tc>
          <w:tcPr>
            <w:tcW w:w="2189" w:type="dxa"/>
            <w:vMerge/>
            <w:vAlign w:val="center"/>
          </w:tcPr>
          <w:p w14:paraId="22920D18" w14:textId="77777777" w:rsidR="00697FB1" w:rsidRPr="004A47AA" w:rsidRDefault="00697FB1" w:rsidP="005C412F">
            <w:pPr>
              <w:rPr>
                <w:sz w:val="20"/>
                <w:szCs w:val="20"/>
              </w:rPr>
            </w:pPr>
          </w:p>
        </w:tc>
        <w:tc>
          <w:tcPr>
            <w:tcW w:w="1701" w:type="dxa"/>
            <w:vMerge/>
            <w:vAlign w:val="center"/>
          </w:tcPr>
          <w:p w14:paraId="580D0ABD" w14:textId="77777777" w:rsidR="00697FB1" w:rsidRPr="004A47AA" w:rsidRDefault="00697FB1" w:rsidP="005C412F">
            <w:pPr>
              <w:rPr>
                <w:sz w:val="20"/>
                <w:szCs w:val="20"/>
              </w:rPr>
            </w:pPr>
          </w:p>
        </w:tc>
        <w:tc>
          <w:tcPr>
            <w:tcW w:w="1417" w:type="dxa"/>
            <w:vMerge/>
            <w:vAlign w:val="center"/>
          </w:tcPr>
          <w:p w14:paraId="0761D745" w14:textId="77777777" w:rsidR="00697FB1" w:rsidRPr="004A47AA" w:rsidRDefault="00697FB1" w:rsidP="005C412F">
            <w:pPr>
              <w:jc w:val="center"/>
              <w:rPr>
                <w:sz w:val="20"/>
                <w:szCs w:val="20"/>
              </w:rPr>
            </w:pPr>
          </w:p>
        </w:tc>
        <w:tc>
          <w:tcPr>
            <w:tcW w:w="5584" w:type="dxa"/>
            <w:gridSpan w:val="2"/>
            <w:vAlign w:val="center"/>
          </w:tcPr>
          <w:p w14:paraId="4F8C270A" w14:textId="77777777" w:rsidR="00697FB1" w:rsidRPr="004A47AA" w:rsidRDefault="00697FB1" w:rsidP="005C412F">
            <w:pPr>
              <w:rPr>
                <w:sz w:val="20"/>
                <w:szCs w:val="20"/>
              </w:rPr>
            </w:pPr>
            <w:r w:rsidRPr="004A47AA">
              <w:rPr>
                <w:sz w:val="20"/>
                <w:szCs w:val="20"/>
              </w:rPr>
              <w:t>KPI B6.5 Is there any description of consumer data protection and privacy policies, how they are implemented and monitored</w:t>
            </w:r>
          </w:p>
        </w:tc>
      </w:tr>
      <w:tr w:rsidR="00697FB1" w:rsidRPr="004A47AA" w14:paraId="2BA3D023" w14:textId="77777777" w:rsidTr="005C412F">
        <w:trPr>
          <w:jc w:val="center"/>
        </w:trPr>
        <w:tc>
          <w:tcPr>
            <w:tcW w:w="511" w:type="dxa"/>
            <w:vMerge w:val="restart"/>
            <w:vAlign w:val="center"/>
          </w:tcPr>
          <w:p w14:paraId="08238908" w14:textId="77777777" w:rsidR="00697FB1" w:rsidRPr="004A47AA" w:rsidRDefault="00697FB1" w:rsidP="005C412F">
            <w:pPr>
              <w:jc w:val="center"/>
              <w:rPr>
                <w:bCs/>
                <w:sz w:val="20"/>
                <w:szCs w:val="20"/>
              </w:rPr>
            </w:pPr>
            <w:r w:rsidRPr="004A47AA">
              <w:rPr>
                <w:bCs/>
                <w:sz w:val="20"/>
                <w:szCs w:val="20"/>
              </w:rPr>
              <w:t>4</w:t>
            </w:r>
          </w:p>
        </w:tc>
        <w:tc>
          <w:tcPr>
            <w:tcW w:w="1548" w:type="dxa"/>
            <w:gridSpan w:val="2"/>
            <w:vMerge w:val="restart"/>
            <w:vAlign w:val="center"/>
          </w:tcPr>
          <w:p w14:paraId="564C9EDE" w14:textId="77777777" w:rsidR="00697FB1" w:rsidRDefault="00697FB1" w:rsidP="005C412F">
            <w:pPr>
              <w:rPr>
                <w:sz w:val="20"/>
                <w:szCs w:val="20"/>
              </w:rPr>
            </w:pPr>
            <w:r w:rsidRPr="004A47AA">
              <w:rPr>
                <w:sz w:val="20"/>
                <w:szCs w:val="20"/>
              </w:rPr>
              <w:t xml:space="preserve">Sector core </w:t>
            </w:r>
            <w:r>
              <w:rPr>
                <w:sz w:val="20"/>
                <w:szCs w:val="20"/>
              </w:rPr>
              <w:t>course &amp; KPI</w:t>
            </w:r>
          </w:p>
          <w:p w14:paraId="547795DF" w14:textId="77777777" w:rsidR="00697FB1" w:rsidRPr="004A47AA" w:rsidRDefault="00697FB1" w:rsidP="005C412F">
            <w:pPr>
              <w:rPr>
                <w:bCs/>
                <w:sz w:val="20"/>
                <w:szCs w:val="20"/>
              </w:rPr>
            </w:pPr>
            <w:r>
              <w:rPr>
                <w:rFonts w:hint="eastAsia"/>
                <w:sz w:val="20"/>
                <w:szCs w:val="20"/>
              </w:rPr>
              <w:t>子</w:t>
            </w:r>
            <w:r w:rsidRPr="008764A0">
              <w:rPr>
                <w:rFonts w:hint="eastAsia"/>
                <w:sz w:val="20"/>
                <w:szCs w:val="20"/>
              </w:rPr>
              <w:t>行业核心课程</w:t>
            </w:r>
            <w:r>
              <w:rPr>
                <w:rFonts w:hint="eastAsia"/>
                <w:sz w:val="20"/>
                <w:szCs w:val="20"/>
              </w:rPr>
              <w:t>和</w:t>
            </w:r>
            <w:r>
              <w:rPr>
                <w:rFonts w:hint="eastAsia"/>
                <w:sz w:val="20"/>
                <w:szCs w:val="20"/>
              </w:rPr>
              <w:t>KPI</w:t>
            </w:r>
          </w:p>
        </w:tc>
        <w:tc>
          <w:tcPr>
            <w:tcW w:w="2189" w:type="dxa"/>
            <w:vMerge w:val="restart"/>
            <w:vAlign w:val="center"/>
          </w:tcPr>
          <w:p w14:paraId="0ABD6315" w14:textId="77777777" w:rsidR="00697FB1" w:rsidRDefault="00697FB1" w:rsidP="005C412F">
            <w:pPr>
              <w:rPr>
                <w:sz w:val="20"/>
                <w:szCs w:val="20"/>
              </w:rPr>
            </w:pPr>
            <w:r w:rsidRPr="00D67D7E">
              <w:rPr>
                <w:b/>
                <w:sz w:val="20"/>
                <w:szCs w:val="20"/>
              </w:rPr>
              <w:t>Sector core course</w:t>
            </w:r>
            <w:r>
              <w:rPr>
                <w:sz w:val="20"/>
                <w:szCs w:val="20"/>
              </w:rPr>
              <w:t xml:space="preserve"> contains the KPIs issued by a specific sector</w:t>
            </w:r>
          </w:p>
          <w:p w14:paraId="1E8ED2A8" w14:textId="77777777" w:rsidR="00697FB1" w:rsidRPr="004A47AA" w:rsidRDefault="00697FB1" w:rsidP="005C412F">
            <w:pPr>
              <w:rPr>
                <w:sz w:val="20"/>
                <w:szCs w:val="20"/>
              </w:rPr>
            </w:pPr>
            <w:r>
              <w:rPr>
                <w:rFonts w:hint="eastAsia"/>
                <w:sz w:val="20"/>
                <w:szCs w:val="20"/>
              </w:rPr>
              <w:t>子行业</w:t>
            </w:r>
            <w:r w:rsidRPr="008764A0">
              <w:rPr>
                <w:rFonts w:hint="eastAsia"/>
                <w:sz w:val="20"/>
                <w:szCs w:val="20"/>
              </w:rPr>
              <w:t>核心课程包含特定</w:t>
            </w:r>
            <w:r>
              <w:rPr>
                <w:rFonts w:hint="eastAsia"/>
                <w:sz w:val="20"/>
                <w:szCs w:val="20"/>
              </w:rPr>
              <w:t>子行业需要</w:t>
            </w:r>
            <w:r w:rsidRPr="008764A0">
              <w:rPr>
                <w:rFonts w:hint="eastAsia"/>
                <w:sz w:val="20"/>
                <w:szCs w:val="20"/>
              </w:rPr>
              <w:t>发布的</w:t>
            </w:r>
            <w:r w:rsidRPr="008764A0">
              <w:rPr>
                <w:rFonts w:hint="eastAsia"/>
                <w:sz w:val="20"/>
                <w:szCs w:val="20"/>
              </w:rPr>
              <w:t>KPI</w:t>
            </w:r>
          </w:p>
        </w:tc>
        <w:tc>
          <w:tcPr>
            <w:tcW w:w="1701" w:type="dxa"/>
            <w:vMerge w:val="restart"/>
            <w:vAlign w:val="center"/>
          </w:tcPr>
          <w:p w14:paraId="68342915" w14:textId="77777777" w:rsidR="00697FB1" w:rsidRDefault="00697FB1" w:rsidP="005C412F">
            <w:pPr>
              <w:rPr>
                <w:sz w:val="20"/>
                <w:szCs w:val="20"/>
              </w:rPr>
            </w:pPr>
            <w:r w:rsidRPr="00C71953">
              <w:rPr>
                <w:sz w:val="20"/>
                <w:szCs w:val="20"/>
              </w:rPr>
              <w:t xml:space="preserve">A1 </w:t>
            </w:r>
            <w:r>
              <w:rPr>
                <w:sz w:val="20"/>
                <w:szCs w:val="20"/>
              </w:rPr>
              <w:t>G</w:t>
            </w:r>
            <w:r w:rsidRPr="00C71953">
              <w:rPr>
                <w:sz w:val="20"/>
                <w:szCs w:val="20"/>
              </w:rPr>
              <w:t>as emission</w:t>
            </w:r>
            <w:r>
              <w:rPr>
                <w:sz w:val="20"/>
                <w:szCs w:val="20"/>
              </w:rPr>
              <w:t xml:space="preserve"> (except GHG)</w:t>
            </w:r>
          </w:p>
          <w:p w14:paraId="3418F15B" w14:textId="77777777" w:rsidR="00697FB1" w:rsidRPr="004A47AA" w:rsidRDefault="00697FB1" w:rsidP="005C412F">
            <w:pPr>
              <w:rPr>
                <w:sz w:val="20"/>
                <w:szCs w:val="20"/>
              </w:rPr>
            </w:pPr>
            <w:r>
              <w:rPr>
                <w:rFonts w:hint="eastAsia"/>
                <w:sz w:val="20"/>
                <w:szCs w:val="20"/>
              </w:rPr>
              <w:t>A</w:t>
            </w:r>
            <w:r>
              <w:rPr>
                <w:sz w:val="20"/>
                <w:szCs w:val="20"/>
              </w:rPr>
              <w:t xml:space="preserve">1 </w:t>
            </w:r>
            <w:r>
              <w:rPr>
                <w:rFonts w:hint="eastAsia"/>
                <w:sz w:val="20"/>
                <w:szCs w:val="20"/>
              </w:rPr>
              <w:t>除温室气体以外的气体排放</w:t>
            </w:r>
          </w:p>
        </w:tc>
        <w:tc>
          <w:tcPr>
            <w:tcW w:w="1417" w:type="dxa"/>
            <w:vMerge w:val="restart"/>
            <w:vAlign w:val="center"/>
          </w:tcPr>
          <w:p w14:paraId="3BF00B06" w14:textId="77777777" w:rsidR="00697FB1" w:rsidRPr="004A47AA" w:rsidRDefault="00697FB1" w:rsidP="005C412F">
            <w:pPr>
              <w:jc w:val="center"/>
              <w:rPr>
                <w:sz w:val="20"/>
                <w:szCs w:val="20"/>
              </w:rPr>
            </w:pPr>
          </w:p>
          <w:p w14:paraId="02E3AC4A"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735554D1" w14:textId="77777777" w:rsidR="00697FB1" w:rsidRPr="004A47AA" w:rsidRDefault="00697FB1" w:rsidP="005C412F">
            <w:pPr>
              <w:rPr>
                <w:sz w:val="20"/>
                <w:szCs w:val="20"/>
              </w:rPr>
            </w:pPr>
            <w:r w:rsidRPr="004A47AA">
              <w:rPr>
                <w:sz w:val="20"/>
                <w:szCs w:val="20"/>
              </w:rPr>
              <w:t>KPI A1.1 The types of emissions and respective emissions data (</w:t>
            </w:r>
            <w:proofErr w:type="spellStart"/>
            <w:r w:rsidRPr="004A47AA">
              <w:rPr>
                <w:sz w:val="20"/>
                <w:szCs w:val="20"/>
              </w:rPr>
              <w:t>SO</w:t>
            </w:r>
            <w:r w:rsidRPr="004A47AA">
              <w:rPr>
                <w:sz w:val="20"/>
                <w:szCs w:val="20"/>
                <w:vertAlign w:val="subscript"/>
              </w:rPr>
              <w:t>x</w:t>
            </w:r>
            <w:proofErr w:type="spellEnd"/>
            <w:r w:rsidRPr="004A47AA">
              <w:rPr>
                <w:sz w:val="20"/>
                <w:szCs w:val="20"/>
              </w:rPr>
              <w:t>, NO</w:t>
            </w:r>
            <w:r w:rsidRPr="004A47AA">
              <w:rPr>
                <w:sz w:val="20"/>
                <w:szCs w:val="20"/>
                <w:vertAlign w:val="subscript"/>
              </w:rPr>
              <w:t>x</w:t>
            </w:r>
            <w:r w:rsidRPr="004A47AA">
              <w:rPr>
                <w:sz w:val="20"/>
                <w:szCs w:val="20"/>
              </w:rPr>
              <w:t xml:space="preserve">, </w:t>
            </w:r>
            <w:proofErr w:type="spellStart"/>
            <w:r w:rsidRPr="004A47AA">
              <w:rPr>
                <w:sz w:val="20"/>
                <w:szCs w:val="20"/>
              </w:rPr>
              <w:t>PM</w:t>
            </w:r>
            <w:r w:rsidRPr="004A47AA">
              <w:rPr>
                <w:sz w:val="20"/>
                <w:szCs w:val="20"/>
                <w:vertAlign w:val="subscript"/>
              </w:rPr>
              <w:t>x</w:t>
            </w:r>
            <w:proofErr w:type="spellEnd"/>
            <w:r w:rsidRPr="004A47AA">
              <w:rPr>
                <w:sz w:val="20"/>
                <w:szCs w:val="20"/>
              </w:rPr>
              <w:t>)</w:t>
            </w:r>
          </w:p>
        </w:tc>
      </w:tr>
      <w:tr w:rsidR="00697FB1" w:rsidRPr="004A47AA" w14:paraId="58810655" w14:textId="77777777" w:rsidTr="005C412F">
        <w:trPr>
          <w:jc w:val="center"/>
        </w:trPr>
        <w:tc>
          <w:tcPr>
            <w:tcW w:w="511" w:type="dxa"/>
            <w:vMerge/>
            <w:vAlign w:val="center"/>
          </w:tcPr>
          <w:p w14:paraId="4674A302" w14:textId="77777777" w:rsidR="00697FB1" w:rsidRPr="004A47AA" w:rsidRDefault="00697FB1" w:rsidP="005C412F">
            <w:pPr>
              <w:jc w:val="center"/>
              <w:rPr>
                <w:bCs/>
                <w:sz w:val="20"/>
                <w:szCs w:val="20"/>
              </w:rPr>
            </w:pPr>
          </w:p>
        </w:tc>
        <w:tc>
          <w:tcPr>
            <w:tcW w:w="1548" w:type="dxa"/>
            <w:gridSpan w:val="2"/>
            <w:vMerge/>
            <w:vAlign w:val="center"/>
          </w:tcPr>
          <w:p w14:paraId="039E6AD5" w14:textId="77777777" w:rsidR="00697FB1" w:rsidRPr="004A47AA" w:rsidRDefault="00697FB1" w:rsidP="005C412F">
            <w:pPr>
              <w:rPr>
                <w:sz w:val="20"/>
                <w:szCs w:val="20"/>
              </w:rPr>
            </w:pPr>
          </w:p>
        </w:tc>
        <w:tc>
          <w:tcPr>
            <w:tcW w:w="2189" w:type="dxa"/>
            <w:vMerge/>
            <w:vAlign w:val="center"/>
          </w:tcPr>
          <w:p w14:paraId="6F751E74" w14:textId="77777777" w:rsidR="00697FB1" w:rsidRPr="004A47AA" w:rsidRDefault="00697FB1" w:rsidP="005C412F">
            <w:pPr>
              <w:rPr>
                <w:sz w:val="20"/>
                <w:szCs w:val="20"/>
              </w:rPr>
            </w:pPr>
          </w:p>
        </w:tc>
        <w:tc>
          <w:tcPr>
            <w:tcW w:w="1701" w:type="dxa"/>
            <w:vMerge/>
            <w:vAlign w:val="center"/>
          </w:tcPr>
          <w:p w14:paraId="7B1E475E" w14:textId="77777777" w:rsidR="00697FB1" w:rsidRPr="00C71953" w:rsidRDefault="00697FB1" w:rsidP="005C412F">
            <w:pPr>
              <w:rPr>
                <w:sz w:val="20"/>
                <w:szCs w:val="20"/>
              </w:rPr>
            </w:pPr>
          </w:p>
        </w:tc>
        <w:tc>
          <w:tcPr>
            <w:tcW w:w="1417" w:type="dxa"/>
            <w:vMerge/>
            <w:vAlign w:val="center"/>
          </w:tcPr>
          <w:p w14:paraId="53A4CB79" w14:textId="77777777" w:rsidR="00697FB1" w:rsidRPr="004A47AA" w:rsidRDefault="00697FB1" w:rsidP="005C412F">
            <w:pPr>
              <w:jc w:val="center"/>
              <w:rPr>
                <w:sz w:val="20"/>
                <w:szCs w:val="20"/>
              </w:rPr>
            </w:pPr>
          </w:p>
        </w:tc>
        <w:tc>
          <w:tcPr>
            <w:tcW w:w="5584" w:type="dxa"/>
            <w:gridSpan w:val="2"/>
            <w:vAlign w:val="center"/>
          </w:tcPr>
          <w:p w14:paraId="741EB134" w14:textId="77777777" w:rsidR="00697FB1" w:rsidRPr="004A47AA" w:rsidRDefault="00697FB1" w:rsidP="005C412F">
            <w:pPr>
              <w:rPr>
                <w:sz w:val="20"/>
                <w:szCs w:val="20"/>
              </w:rPr>
            </w:pPr>
            <w:r w:rsidRPr="004A47AA">
              <w:rPr>
                <w:sz w:val="20"/>
                <w:szCs w:val="20"/>
              </w:rPr>
              <w:t>KPI A1.5 Is there any description of measures to mitigate emissions and results achieved</w:t>
            </w:r>
          </w:p>
        </w:tc>
      </w:tr>
      <w:tr w:rsidR="00697FB1" w:rsidRPr="004A47AA" w14:paraId="5AA69EA6" w14:textId="77777777" w:rsidTr="005C412F">
        <w:trPr>
          <w:jc w:val="center"/>
        </w:trPr>
        <w:tc>
          <w:tcPr>
            <w:tcW w:w="511" w:type="dxa"/>
            <w:vMerge/>
            <w:vAlign w:val="center"/>
          </w:tcPr>
          <w:p w14:paraId="68DCE130" w14:textId="77777777" w:rsidR="00697FB1" w:rsidRPr="004A47AA" w:rsidRDefault="00697FB1" w:rsidP="005C412F">
            <w:pPr>
              <w:jc w:val="center"/>
              <w:rPr>
                <w:sz w:val="20"/>
                <w:szCs w:val="20"/>
              </w:rPr>
            </w:pPr>
          </w:p>
        </w:tc>
        <w:tc>
          <w:tcPr>
            <w:tcW w:w="1548" w:type="dxa"/>
            <w:gridSpan w:val="2"/>
            <w:vMerge/>
            <w:vAlign w:val="center"/>
          </w:tcPr>
          <w:p w14:paraId="7CB7E75E" w14:textId="77777777" w:rsidR="00697FB1" w:rsidRPr="004A47AA" w:rsidRDefault="00697FB1" w:rsidP="005C412F">
            <w:pPr>
              <w:rPr>
                <w:sz w:val="20"/>
                <w:szCs w:val="20"/>
              </w:rPr>
            </w:pPr>
          </w:p>
        </w:tc>
        <w:tc>
          <w:tcPr>
            <w:tcW w:w="2189" w:type="dxa"/>
            <w:vMerge/>
            <w:vAlign w:val="center"/>
          </w:tcPr>
          <w:p w14:paraId="363407CC" w14:textId="77777777" w:rsidR="00697FB1" w:rsidRPr="004A47AA" w:rsidRDefault="00697FB1" w:rsidP="005C412F">
            <w:pPr>
              <w:rPr>
                <w:sz w:val="20"/>
                <w:szCs w:val="20"/>
              </w:rPr>
            </w:pPr>
          </w:p>
        </w:tc>
        <w:tc>
          <w:tcPr>
            <w:tcW w:w="1701" w:type="dxa"/>
            <w:vMerge w:val="restart"/>
            <w:vAlign w:val="center"/>
          </w:tcPr>
          <w:p w14:paraId="051BE053" w14:textId="77777777" w:rsidR="00697FB1" w:rsidRDefault="00697FB1" w:rsidP="005C412F">
            <w:pPr>
              <w:rPr>
                <w:sz w:val="20"/>
                <w:szCs w:val="20"/>
              </w:rPr>
            </w:pPr>
            <w:r>
              <w:rPr>
                <w:sz w:val="20"/>
                <w:szCs w:val="20"/>
              </w:rPr>
              <w:t>A1 Hazard emission</w:t>
            </w:r>
          </w:p>
          <w:p w14:paraId="19798102" w14:textId="77777777" w:rsidR="00697FB1" w:rsidRPr="004A47AA" w:rsidRDefault="00697FB1" w:rsidP="005C412F">
            <w:pPr>
              <w:rPr>
                <w:sz w:val="20"/>
                <w:szCs w:val="20"/>
              </w:rPr>
            </w:pPr>
            <w:r>
              <w:rPr>
                <w:rFonts w:hint="eastAsia"/>
                <w:sz w:val="20"/>
                <w:szCs w:val="20"/>
              </w:rPr>
              <w:t>A</w:t>
            </w:r>
            <w:r>
              <w:rPr>
                <w:sz w:val="20"/>
                <w:szCs w:val="20"/>
              </w:rPr>
              <w:t xml:space="preserve">1 </w:t>
            </w:r>
            <w:r>
              <w:rPr>
                <w:rFonts w:hint="eastAsia"/>
                <w:sz w:val="20"/>
                <w:szCs w:val="20"/>
              </w:rPr>
              <w:t>有害废物排放</w:t>
            </w:r>
          </w:p>
        </w:tc>
        <w:tc>
          <w:tcPr>
            <w:tcW w:w="1417" w:type="dxa"/>
            <w:vMerge w:val="restart"/>
            <w:vAlign w:val="center"/>
          </w:tcPr>
          <w:p w14:paraId="6556EDAF"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52E9491C" w14:textId="77777777" w:rsidR="00697FB1" w:rsidRPr="004A47AA" w:rsidRDefault="00697FB1" w:rsidP="005C412F">
            <w:pPr>
              <w:rPr>
                <w:sz w:val="20"/>
                <w:szCs w:val="20"/>
              </w:rPr>
            </w:pPr>
            <w:r w:rsidRPr="004A47AA">
              <w:rPr>
                <w:sz w:val="20"/>
                <w:szCs w:val="20"/>
              </w:rPr>
              <w:t>KPI A1.3 Total hazardous produce intensity</w:t>
            </w:r>
          </w:p>
        </w:tc>
      </w:tr>
      <w:tr w:rsidR="00697FB1" w:rsidRPr="004A47AA" w14:paraId="09FEEFA9" w14:textId="77777777" w:rsidTr="005C412F">
        <w:trPr>
          <w:jc w:val="center"/>
        </w:trPr>
        <w:tc>
          <w:tcPr>
            <w:tcW w:w="511" w:type="dxa"/>
            <w:vMerge/>
            <w:vAlign w:val="center"/>
          </w:tcPr>
          <w:p w14:paraId="45211A39" w14:textId="77777777" w:rsidR="00697FB1" w:rsidRPr="004A47AA" w:rsidRDefault="00697FB1" w:rsidP="005C412F">
            <w:pPr>
              <w:jc w:val="center"/>
              <w:rPr>
                <w:sz w:val="20"/>
                <w:szCs w:val="20"/>
              </w:rPr>
            </w:pPr>
          </w:p>
        </w:tc>
        <w:tc>
          <w:tcPr>
            <w:tcW w:w="1548" w:type="dxa"/>
            <w:gridSpan w:val="2"/>
            <w:vMerge/>
            <w:vAlign w:val="center"/>
          </w:tcPr>
          <w:p w14:paraId="21F7E755" w14:textId="77777777" w:rsidR="00697FB1" w:rsidRPr="004A47AA" w:rsidRDefault="00697FB1" w:rsidP="005C412F">
            <w:pPr>
              <w:rPr>
                <w:sz w:val="20"/>
                <w:szCs w:val="20"/>
              </w:rPr>
            </w:pPr>
          </w:p>
        </w:tc>
        <w:tc>
          <w:tcPr>
            <w:tcW w:w="2189" w:type="dxa"/>
            <w:vMerge/>
            <w:vAlign w:val="center"/>
          </w:tcPr>
          <w:p w14:paraId="3E726D90" w14:textId="77777777" w:rsidR="00697FB1" w:rsidRPr="004A47AA" w:rsidRDefault="00697FB1" w:rsidP="005C412F">
            <w:pPr>
              <w:rPr>
                <w:sz w:val="20"/>
                <w:szCs w:val="20"/>
              </w:rPr>
            </w:pPr>
          </w:p>
        </w:tc>
        <w:tc>
          <w:tcPr>
            <w:tcW w:w="1701" w:type="dxa"/>
            <w:vMerge/>
            <w:vAlign w:val="center"/>
          </w:tcPr>
          <w:p w14:paraId="46E2044E" w14:textId="77777777" w:rsidR="00697FB1" w:rsidRDefault="00697FB1" w:rsidP="005C412F">
            <w:pPr>
              <w:rPr>
                <w:sz w:val="20"/>
                <w:szCs w:val="20"/>
              </w:rPr>
            </w:pPr>
          </w:p>
        </w:tc>
        <w:tc>
          <w:tcPr>
            <w:tcW w:w="1417" w:type="dxa"/>
            <w:vMerge/>
            <w:vAlign w:val="center"/>
          </w:tcPr>
          <w:p w14:paraId="67CBF9C1" w14:textId="77777777" w:rsidR="00697FB1" w:rsidRPr="004A47AA" w:rsidRDefault="00697FB1" w:rsidP="005C412F">
            <w:pPr>
              <w:jc w:val="center"/>
              <w:rPr>
                <w:sz w:val="20"/>
                <w:szCs w:val="20"/>
              </w:rPr>
            </w:pPr>
          </w:p>
        </w:tc>
        <w:tc>
          <w:tcPr>
            <w:tcW w:w="5584" w:type="dxa"/>
            <w:gridSpan w:val="2"/>
            <w:vAlign w:val="center"/>
          </w:tcPr>
          <w:p w14:paraId="17393DA7" w14:textId="77777777" w:rsidR="00697FB1" w:rsidRPr="004A47AA" w:rsidRDefault="00697FB1" w:rsidP="005C412F">
            <w:pPr>
              <w:rPr>
                <w:sz w:val="20"/>
                <w:szCs w:val="20"/>
              </w:rPr>
            </w:pPr>
            <w:r w:rsidRPr="004A47AA">
              <w:rPr>
                <w:sz w:val="20"/>
                <w:szCs w:val="20"/>
              </w:rPr>
              <w:t>KPI A1.6 Is there any description of how hazardous wastes are handled, reduction initiatives and results achieved</w:t>
            </w:r>
          </w:p>
        </w:tc>
      </w:tr>
      <w:tr w:rsidR="00697FB1" w:rsidRPr="004A47AA" w14:paraId="2516964D" w14:textId="77777777" w:rsidTr="005C412F">
        <w:trPr>
          <w:jc w:val="center"/>
        </w:trPr>
        <w:tc>
          <w:tcPr>
            <w:tcW w:w="511" w:type="dxa"/>
            <w:vMerge/>
            <w:vAlign w:val="center"/>
          </w:tcPr>
          <w:p w14:paraId="143CDE85" w14:textId="77777777" w:rsidR="00697FB1" w:rsidRPr="004A47AA" w:rsidRDefault="00697FB1" w:rsidP="005C412F">
            <w:pPr>
              <w:jc w:val="center"/>
              <w:rPr>
                <w:sz w:val="20"/>
                <w:szCs w:val="20"/>
              </w:rPr>
            </w:pPr>
          </w:p>
        </w:tc>
        <w:tc>
          <w:tcPr>
            <w:tcW w:w="1548" w:type="dxa"/>
            <w:gridSpan w:val="2"/>
            <w:vMerge/>
            <w:vAlign w:val="center"/>
          </w:tcPr>
          <w:p w14:paraId="7E3149A9" w14:textId="77777777" w:rsidR="00697FB1" w:rsidRPr="004A47AA" w:rsidRDefault="00697FB1" w:rsidP="005C412F">
            <w:pPr>
              <w:rPr>
                <w:sz w:val="20"/>
                <w:szCs w:val="20"/>
              </w:rPr>
            </w:pPr>
          </w:p>
        </w:tc>
        <w:tc>
          <w:tcPr>
            <w:tcW w:w="2189" w:type="dxa"/>
            <w:vMerge/>
            <w:vAlign w:val="center"/>
          </w:tcPr>
          <w:p w14:paraId="43E3E52F" w14:textId="77777777" w:rsidR="00697FB1" w:rsidRPr="004A47AA" w:rsidRDefault="00697FB1" w:rsidP="005C412F">
            <w:pPr>
              <w:rPr>
                <w:sz w:val="20"/>
                <w:szCs w:val="20"/>
              </w:rPr>
            </w:pPr>
          </w:p>
        </w:tc>
        <w:tc>
          <w:tcPr>
            <w:tcW w:w="1701" w:type="dxa"/>
            <w:vMerge w:val="restart"/>
            <w:vAlign w:val="center"/>
          </w:tcPr>
          <w:p w14:paraId="18DC219B" w14:textId="77777777" w:rsidR="00697FB1" w:rsidRDefault="00697FB1" w:rsidP="005C412F">
            <w:pPr>
              <w:rPr>
                <w:sz w:val="20"/>
                <w:szCs w:val="20"/>
              </w:rPr>
            </w:pPr>
            <w:r>
              <w:rPr>
                <w:sz w:val="20"/>
                <w:szCs w:val="20"/>
              </w:rPr>
              <w:t>A1 Non-hazard emission</w:t>
            </w:r>
          </w:p>
          <w:p w14:paraId="5001EF81" w14:textId="77777777" w:rsidR="00697FB1" w:rsidRPr="004A47AA" w:rsidRDefault="00697FB1" w:rsidP="005C412F">
            <w:pPr>
              <w:rPr>
                <w:sz w:val="20"/>
                <w:szCs w:val="20"/>
              </w:rPr>
            </w:pPr>
            <w:r>
              <w:rPr>
                <w:rFonts w:hint="eastAsia"/>
                <w:sz w:val="20"/>
                <w:szCs w:val="20"/>
              </w:rPr>
              <w:t>A</w:t>
            </w:r>
            <w:r>
              <w:rPr>
                <w:sz w:val="20"/>
                <w:szCs w:val="20"/>
              </w:rPr>
              <w:t xml:space="preserve">1 </w:t>
            </w:r>
            <w:r>
              <w:rPr>
                <w:rFonts w:hint="eastAsia"/>
                <w:sz w:val="20"/>
                <w:szCs w:val="20"/>
              </w:rPr>
              <w:t>无害废物排放</w:t>
            </w:r>
          </w:p>
        </w:tc>
        <w:tc>
          <w:tcPr>
            <w:tcW w:w="1417" w:type="dxa"/>
            <w:vMerge w:val="restart"/>
            <w:vAlign w:val="center"/>
          </w:tcPr>
          <w:p w14:paraId="754E0A8A"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4DF758CD" w14:textId="77777777" w:rsidR="00697FB1" w:rsidRPr="004A47AA" w:rsidRDefault="00697FB1" w:rsidP="005C412F">
            <w:pPr>
              <w:rPr>
                <w:sz w:val="20"/>
                <w:szCs w:val="20"/>
              </w:rPr>
            </w:pPr>
            <w:r w:rsidRPr="004A47AA">
              <w:rPr>
                <w:sz w:val="20"/>
                <w:szCs w:val="20"/>
              </w:rPr>
              <w:t>KPI A1.4 Total non-hazardous produce intensity</w:t>
            </w:r>
          </w:p>
        </w:tc>
      </w:tr>
      <w:tr w:rsidR="00697FB1" w:rsidRPr="004A47AA" w14:paraId="41E52109" w14:textId="77777777" w:rsidTr="005C412F">
        <w:trPr>
          <w:jc w:val="center"/>
        </w:trPr>
        <w:tc>
          <w:tcPr>
            <w:tcW w:w="511" w:type="dxa"/>
            <w:vMerge/>
            <w:vAlign w:val="center"/>
          </w:tcPr>
          <w:p w14:paraId="6E90DC0A" w14:textId="77777777" w:rsidR="00697FB1" w:rsidRPr="004A47AA" w:rsidRDefault="00697FB1" w:rsidP="005C412F">
            <w:pPr>
              <w:jc w:val="center"/>
              <w:rPr>
                <w:sz w:val="20"/>
                <w:szCs w:val="20"/>
              </w:rPr>
            </w:pPr>
          </w:p>
        </w:tc>
        <w:tc>
          <w:tcPr>
            <w:tcW w:w="1548" w:type="dxa"/>
            <w:gridSpan w:val="2"/>
            <w:vMerge/>
            <w:vAlign w:val="center"/>
          </w:tcPr>
          <w:p w14:paraId="46566431" w14:textId="77777777" w:rsidR="00697FB1" w:rsidRPr="004A47AA" w:rsidRDefault="00697FB1" w:rsidP="005C412F">
            <w:pPr>
              <w:rPr>
                <w:sz w:val="20"/>
                <w:szCs w:val="20"/>
              </w:rPr>
            </w:pPr>
          </w:p>
        </w:tc>
        <w:tc>
          <w:tcPr>
            <w:tcW w:w="2189" w:type="dxa"/>
            <w:vMerge/>
            <w:vAlign w:val="center"/>
          </w:tcPr>
          <w:p w14:paraId="7B4E8FAD" w14:textId="77777777" w:rsidR="00697FB1" w:rsidRPr="004A47AA" w:rsidRDefault="00697FB1" w:rsidP="005C412F">
            <w:pPr>
              <w:rPr>
                <w:sz w:val="20"/>
                <w:szCs w:val="20"/>
              </w:rPr>
            </w:pPr>
          </w:p>
        </w:tc>
        <w:tc>
          <w:tcPr>
            <w:tcW w:w="1701" w:type="dxa"/>
            <w:vMerge/>
            <w:vAlign w:val="center"/>
          </w:tcPr>
          <w:p w14:paraId="0FEAE4EC" w14:textId="77777777" w:rsidR="00697FB1" w:rsidRDefault="00697FB1" w:rsidP="005C412F">
            <w:pPr>
              <w:rPr>
                <w:sz w:val="20"/>
                <w:szCs w:val="20"/>
              </w:rPr>
            </w:pPr>
          </w:p>
        </w:tc>
        <w:tc>
          <w:tcPr>
            <w:tcW w:w="1417" w:type="dxa"/>
            <w:vMerge/>
            <w:vAlign w:val="center"/>
          </w:tcPr>
          <w:p w14:paraId="415CFBFD" w14:textId="77777777" w:rsidR="00697FB1" w:rsidRPr="004A47AA" w:rsidRDefault="00697FB1" w:rsidP="005C412F">
            <w:pPr>
              <w:jc w:val="center"/>
              <w:rPr>
                <w:sz w:val="20"/>
                <w:szCs w:val="20"/>
              </w:rPr>
            </w:pPr>
          </w:p>
        </w:tc>
        <w:tc>
          <w:tcPr>
            <w:tcW w:w="5584" w:type="dxa"/>
            <w:gridSpan w:val="2"/>
            <w:vAlign w:val="center"/>
          </w:tcPr>
          <w:p w14:paraId="273BF2FA" w14:textId="77777777" w:rsidR="00697FB1" w:rsidRPr="004A47AA" w:rsidRDefault="00697FB1" w:rsidP="005C412F">
            <w:pPr>
              <w:rPr>
                <w:sz w:val="20"/>
                <w:szCs w:val="20"/>
              </w:rPr>
            </w:pPr>
            <w:r w:rsidRPr="004A47AA">
              <w:rPr>
                <w:sz w:val="20"/>
                <w:szCs w:val="20"/>
              </w:rPr>
              <w:t>KPI A1.6 Is there any description of how non-hazardous wastes are handled, reduction initiatives and results achieved</w:t>
            </w:r>
          </w:p>
        </w:tc>
      </w:tr>
      <w:tr w:rsidR="00697FB1" w:rsidRPr="004A47AA" w14:paraId="185941DB" w14:textId="77777777" w:rsidTr="005C412F">
        <w:trPr>
          <w:jc w:val="center"/>
        </w:trPr>
        <w:tc>
          <w:tcPr>
            <w:tcW w:w="511" w:type="dxa"/>
            <w:vMerge/>
            <w:vAlign w:val="center"/>
          </w:tcPr>
          <w:p w14:paraId="0E31234D" w14:textId="77777777" w:rsidR="00697FB1" w:rsidRPr="004A47AA" w:rsidRDefault="00697FB1" w:rsidP="005C412F">
            <w:pPr>
              <w:jc w:val="center"/>
              <w:rPr>
                <w:sz w:val="20"/>
                <w:szCs w:val="20"/>
              </w:rPr>
            </w:pPr>
          </w:p>
        </w:tc>
        <w:tc>
          <w:tcPr>
            <w:tcW w:w="1548" w:type="dxa"/>
            <w:gridSpan w:val="2"/>
            <w:vMerge/>
            <w:vAlign w:val="center"/>
          </w:tcPr>
          <w:p w14:paraId="0E23E9F6" w14:textId="77777777" w:rsidR="00697FB1" w:rsidRPr="004A47AA" w:rsidRDefault="00697FB1" w:rsidP="005C412F">
            <w:pPr>
              <w:rPr>
                <w:sz w:val="20"/>
                <w:szCs w:val="20"/>
              </w:rPr>
            </w:pPr>
          </w:p>
        </w:tc>
        <w:tc>
          <w:tcPr>
            <w:tcW w:w="2189" w:type="dxa"/>
            <w:vMerge/>
            <w:vAlign w:val="center"/>
          </w:tcPr>
          <w:p w14:paraId="12D3438F" w14:textId="77777777" w:rsidR="00697FB1" w:rsidRPr="004A47AA" w:rsidRDefault="00697FB1" w:rsidP="005C412F">
            <w:pPr>
              <w:rPr>
                <w:sz w:val="20"/>
                <w:szCs w:val="20"/>
              </w:rPr>
            </w:pPr>
          </w:p>
        </w:tc>
        <w:tc>
          <w:tcPr>
            <w:tcW w:w="1701" w:type="dxa"/>
            <w:vAlign w:val="center"/>
          </w:tcPr>
          <w:p w14:paraId="4DD37979" w14:textId="77777777" w:rsidR="00697FB1" w:rsidRDefault="00697FB1" w:rsidP="005C412F">
            <w:pPr>
              <w:rPr>
                <w:sz w:val="20"/>
                <w:szCs w:val="20"/>
              </w:rPr>
            </w:pPr>
            <w:r>
              <w:rPr>
                <w:sz w:val="20"/>
                <w:szCs w:val="20"/>
              </w:rPr>
              <w:t>A1 U</w:t>
            </w:r>
            <w:r>
              <w:rPr>
                <w:rFonts w:hint="eastAsia"/>
                <w:sz w:val="20"/>
                <w:szCs w:val="20"/>
              </w:rPr>
              <w:t>se</w:t>
            </w:r>
            <w:r>
              <w:rPr>
                <w:sz w:val="20"/>
                <w:szCs w:val="20"/>
              </w:rPr>
              <w:t xml:space="preserve"> </w:t>
            </w:r>
            <w:r>
              <w:rPr>
                <w:rFonts w:hint="eastAsia"/>
                <w:sz w:val="20"/>
                <w:szCs w:val="20"/>
              </w:rPr>
              <w:t>of</w:t>
            </w:r>
            <w:r>
              <w:rPr>
                <w:sz w:val="20"/>
                <w:szCs w:val="20"/>
              </w:rPr>
              <w:t xml:space="preserve"> package material </w:t>
            </w:r>
          </w:p>
          <w:p w14:paraId="44E7FD75" w14:textId="77777777" w:rsidR="00697FB1" w:rsidRPr="004A47AA" w:rsidRDefault="00697FB1" w:rsidP="005C412F">
            <w:pPr>
              <w:rPr>
                <w:sz w:val="20"/>
                <w:szCs w:val="20"/>
              </w:rPr>
            </w:pPr>
            <w:r>
              <w:rPr>
                <w:rFonts w:hint="eastAsia"/>
                <w:sz w:val="20"/>
                <w:szCs w:val="20"/>
              </w:rPr>
              <w:t>包装材料使用</w:t>
            </w:r>
          </w:p>
        </w:tc>
        <w:tc>
          <w:tcPr>
            <w:tcW w:w="1417" w:type="dxa"/>
            <w:vAlign w:val="center"/>
          </w:tcPr>
          <w:p w14:paraId="12F35DEE"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1D672092" w14:textId="77777777" w:rsidR="00697FB1" w:rsidRPr="004A47AA" w:rsidRDefault="00697FB1" w:rsidP="005C412F">
            <w:pPr>
              <w:rPr>
                <w:sz w:val="20"/>
                <w:szCs w:val="20"/>
              </w:rPr>
            </w:pPr>
            <w:r w:rsidRPr="004A47AA">
              <w:rPr>
                <w:sz w:val="20"/>
                <w:szCs w:val="20"/>
              </w:rPr>
              <w:t>KPI A2.5 Total packaging material</w:t>
            </w:r>
            <w:r>
              <w:rPr>
                <w:sz w:val="20"/>
                <w:szCs w:val="20"/>
              </w:rPr>
              <w:t xml:space="preserve"> consumption and its</w:t>
            </w:r>
            <w:r w:rsidRPr="004A47AA">
              <w:rPr>
                <w:sz w:val="20"/>
                <w:szCs w:val="20"/>
              </w:rPr>
              <w:t xml:space="preserve"> intensity</w:t>
            </w:r>
          </w:p>
        </w:tc>
      </w:tr>
      <w:tr w:rsidR="00697FB1" w:rsidRPr="004A47AA" w14:paraId="55791403" w14:textId="77777777" w:rsidTr="005C412F">
        <w:trPr>
          <w:jc w:val="center"/>
        </w:trPr>
        <w:tc>
          <w:tcPr>
            <w:tcW w:w="511" w:type="dxa"/>
            <w:vMerge w:val="restart"/>
            <w:vAlign w:val="center"/>
          </w:tcPr>
          <w:p w14:paraId="3340269B" w14:textId="77777777" w:rsidR="00697FB1" w:rsidRPr="004A47AA" w:rsidRDefault="00697FB1" w:rsidP="005C412F">
            <w:pPr>
              <w:jc w:val="center"/>
              <w:rPr>
                <w:bCs/>
                <w:sz w:val="20"/>
                <w:szCs w:val="20"/>
              </w:rPr>
            </w:pPr>
            <w:r w:rsidRPr="004A47AA">
              <w:rPr>
                <w:bCs/>
                <w:sz w:val="20"/>
                <w:szCs w:val="20"/>
              </w:rPr>
              <w:t>5</w:t>
            </w:r>
          </w:p>
        </w:tc>
        <w:tc>
          <w:tcPr>
            <w:tcW w:w="1548" w:type="dxa"/>
            <w:gridSpan w:val="2"/>
            <w:vMerge w:val="restart"/>
            <w:vAlign w:val="center"/>
          </w:tcPr>
          <w:p w14:paraId="3F15DD0E" w14:textId="77777777" w:rsidR="00697FB1" w:rsidRPr="004A47AA" w:rsidRDefault="00697FB1" w:rsidP="005C412F">
            <w:pPr>
              <w:rPr>
                <w:sz w:val="20"/>
                <w:szCs w:val="20"/>
              </w:rPr>
            </w:pPr>
            <w:r w:rsidRPr="004A47AA">
              <w:rPr>
                <w:sz w:val="20"/>
                <w:szCs w:val="20"/>
              </w:rPr>
              <w:t xml:space="preserve">Sector </w:t>
            </w:r>
            <w:r w:rsidRPr="004A47AA">
              <w:rPr>
                <w:bCs/>
                <w:sz w:val="20"/>
                <w:szCs w:val="20"/>
              </w:rPr>
              <w:t xml:space="preserve">elective </w:t>
            </w:r>
            <w:r>
              <w:rPr>
                <w:sz w:val="20"/>
                <w:szCs w:val="20"/>
              </w:rPr>
              <w:t xml:space="preserve">course &amp; </w:t>
            </w:r>
            <w:r w:rsidRPr="004A47AA">
              <w:rPr>
                <w:sz w:val="20"/>
                <w:szCs w:val="20"/>
              </w:rPr>
              <w:t>KPI</w:t>
            </w:r>
          </w:p>
          <w:p w14:paraId="44CE2645" w14:textId="77777777" w:rsidR="00697FB1" w:rsidRPr="004A47AA" w:rsidRDefault="00697FB1" w:rsidP="005C412F">
            <w:pPr>
              <w:rPr>
                <w:bCs/>
                <w:sz w:val="20"/>
                <w:szCs w:val="20"/>
              </w:rPr>
            </w:pPr>
            <w:r>
              <w:rPr>
                <w:rFonts w:hint="eastAsia"/>
                <w:sz w:val="20"/>
                <w:szCs w:val="20"/>
              </w:rPr>
              <w:t>子</w:t>
            </w:r>
            <w:r w:rsidRPr="008764A0">
              <w:rPr>
                <w:rFonts w:hint="eastAsia"/>
                <w:sz w:val="20"/>
                <w:szCs w:val="20"/>
              </w:rPr>
              <w:t>行业</w:t>
            </w:r>
            <w:r>
              <w:rPr>
                <w:rFonts w:hint="eastAsia"/>
                <w:sz w:val="20"/>
                <w:szCs w:val="20"/>
              </w:rPr>
              <w:t>选修</w:t>
            </w:r>
            <w:r w:rsidRPr="008764A0">
              <w:rPr>
                <w:rFonts w:hint="eastAsia"/>
                <w:sz w:val="20"/>
                <w:szCs w:val="20"/>
              </w:rPr>
              <w:t>课程</w:t>
            </w:r>
            <w:r>
              <w:rPr>
                <w:rFonts w:hint="eastAsia"/>
                <w:sz w:val="20"/>
                <w:szCs w:val="20"/>
              </w:rPr>
              <w:t>和</w:t>
            </w:r>
            <w:r>
              <w:rPr>
                <w:rFonts w:hint="eastAsia"/>
                <w:sz w:val="20"/>
                <w:szCs w:val="20"/>
              </w:rPr>
              <w:t>KPI</w:t>
            </w:r>
          </w:p>
        </w:tc>
        <w:tc>
          <w:tcPr>
            <w:tcW w:w="2189" w:type="dxa"/>
            <w:vMerge w:val="restart"/>
            <w:vAlign w:val="center"/>
          </w:tcPr>
          <w:p w14:paraId="339F0A25" w14:textId="77777777" w:rsidR="00697FB1" w:rsidRDefault="00697FB1" w:rsidP="005C412F">
            <w:pPr>
              <w:rPr>
                <w:sz w:val="20"/>
                <w:szCs w:val="20"/>
              </w:rPr>
            </w:pPr>
            <w:r w:rsidRPr="00D67D7E">
              <w:rPr>
                <w:b/>
                <w:sz w:val="20"/>
                <w:szCs w:val="20"/>
              </w:rPr>
              <w:t>Sector core course</w:t>
            </w:r>
            <w:r>
              <w:rPr>
                <w:sz w:val="20"/>
                <w:szCs w:val="20"/>
              </w:rPr>
              <w:t xml:space="preserve"> contains the KPIs that are selectively issued by a specific sector</w:t>
            </w:r>
          </w:p>
          <w:p w14:paraId="7755088D" w14:textId="77777777" w:rsidR="00697FB1" w:rsidRPr="004A47AA" w:rsidRDefault="00697FB1" w:rsidP="005C412F">
            <w:pPr>
              <w:rPr>
                <w:sz w:val="20"/>
                <w:szCs w:val="20"/>
              </w:rPr>
            </w:pPr>
            <w:r>
              <w:rPr>
                <w:rFonts w:hint="eastAsia"/>
                <w:sz w:val="20"/>
                <w:szCs w:val="20"/>
              </w:rPr>
              <w:t>子行业选修</w:t>
            </w:r>
            <w:r w:rsidRPr="008764A0">
              <w:rPr>
                <w:rFonts w:hint="eastAsia"/>
                <w:sz w:val="20"/>
                <w:szCs w:val="20"/>
              </w:rPr>
              <w:t>课程包含特定子行业</w:t>
            </w:r>
            <w:r>
              <w:rPr>
                <w:rFonts w:hint="eastAsia"/>
                <w:sz w:val="20"/>
                <w:szCs w:val="20"/>
              </w:rPr>
              <w:t>可选择</w:t>
            </w:r>
            <w:r w:rsidRPr="008764A0">
              <w:rPr>
                <w:rFonts w:hint="eastAsia"/>
                <w:sz w:val="20"/>
                <w:szCs w:val="20"/>
              </w:rPr>
              <w:t>发布的</w:t>
            </w:r>
            <w:r w:rsidRPr="008764A0">
              <w:rPr>
                <w:rFonts w:hint="eastAsia"/>
                <w:sz w:val="20"/>
                <w:szCs w:val="20"/>
              </w:rPr>
              <w:t>KPI</w:t>
            </w:r>
          </w:p>
        </w:tc>
        <w:tc>
          <w:tcPr>
            <w:tcW w:w="1701" w:type="dxa"/>
            <w:vMerge w:val="restart"/>
            <w:vAlign w:val="center"/>
          </w:tcPr>
          <w:p w14:paraId="143604A2" w14:textId="77777777" w:rsidR="00697FB1" w:rsidRDefault="00697FB1" w:rsidP="005C412F">
            <w:pPr>
              <w:rPr>
                <w:sz w:val="20"/>
                <w:szCs w:val="20"/>
              </w:rPr>
            </w:pPr>
            <w:r w:rsidRPr="003A69BE">
              <w:rPr>
                <w:sz w:val="20"/>
                <w:szCs w:val="20"/>
              </w:rPr>
              <w:t>B3</w:t>
            </w:r>
            <w:r>
              <w:rPr>
                <w:sz w:val="20"/>
                <w:szCs w:val="20"/>
              </w:rPr>
              <w:t xml:space="preserve"> </w:t>
            </w:r>
            <w:r w:rsidRPr="003A69BE">
              <w:rPr>
                <w:sz w:val="20"/>
                <w:szCs w:val="20"/>
              </w:rPr>
              <w:t>Development and Training</w:t>
            </w:r>
          </w:p>
          <w:p w14:paraId="775C749E" w14:textId="77777777" w:rsidR="00697FB1" w:rsidRPr="004A47AA" w:rsidRDefault="00697FB1" w:rsidP="005C412F">
            <w:pPr>
              <w:rPr>
                <w:sz w:val="20"/>
                <w:szCs w:val="20"/>
              </w:rPr>
            </w:pPr>
            <w:r>
              <w:rPr>
                <w:sz w:val="20"/>
                <w:szCs w:val="20"/>
              </w:rPr>
              <w:t xml:space="preserve">B3 </w:t>
            </w:r>
            <w:r>
              <w:rPr>
                <w:rFonts w:hint="eastAsia"/>
                <w:sz w:val="20"/>
                <w:szCs w:val="20"/>
              </w:rPr>
              <w:t>发展及培训</w:t>
            </w:r>
          </w:p>
        </w:tc>
        <w:tc>
          <w:tcPr>
            <w:tcW w:w="1417" w:type="dxa"/>
            <w:vMerge w:val="restart"/>
            <w:vAlign w:val="center"/>
          </w:tcPr>
          <w:p w14:paraId="30F2D353"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6EA1EFCA" w14:textId="77777777" w:rsidR="00697FB1" w:rsidRPr="004A47AA" w:rsidRDefault="00697FB1" w:rsidP="005C412F">
            <w:pPr>
              <w:rPr>
                <w:sz w:val="20"/>
                <w:szCs w:val="20"/>
              </w:rPr>
            </w:pPr>
            <w:r w:rsidRPr="004A47AA">
              <w:rPr>
                <w:sz w:val="20"/>
                <w:szCs w:val="20"/>
              </w:rPr>
              <w:t>KPI B3.1 The percentage of employees trained by gender and employee category (e.g. senior management, middle management)</w:t>
            </w:r>
          </w:p>
        </w:tc>
      </w:tr>
      <w:tr w:rsidR="00697FB1" w:rsidRPr="004A47AA" w14:paraId="1FE2D336" w14:textId="77777777" w:rsidTr="005C412F">
        <w:trPr>
          <w:jc w:val="center"/>
        </w:trPr>
        <w:tc>
          <w:tcPr>
            <w:tcW w:w="511" w:type="dxa"/>
            <w:vMerge/>
          </w:tcPr>
          <w:p w14:paraId="2101AC34" w14:textId="77777777" w:rsidR="00697FB1" w:rsidRPr="004A47AA" w:rsidRDefault="00697FB1" w:rsidP="005C412F">
            <w:pPr>
              <w:rPr>
                <w:sz w:val="20"/>
                <w:szCs w:val="20"/>
              </w:rPr>
            </w:pPr>
          </w:p>
        </w:tc>
        <w:tc>
          <w:tcPr>
            <w:tcW w:w="1548" w:type="dxa"/>
            <w:gridSpan w:val="2"/>
            <w:vMerge/>
            <w:vAlign w:val="center"/>
          </w:tcPr>
          <w:p w14:paraId="58381D0F" w14:textId="77777777" w:rsidR="00697FB1" w:rsidRPr="004A47AA" w:rsidRDefault="00697FB1" w:rsidP="005C412F">
            <w:pPr>
              <w:rPr>
                <w:sz w:val="20"/>
                <w:szCs w:val="20"/>
              </w:rPr>
            </w:pPr>
          </w:p>
        </w:tc>
        <w:tc>
          <w:tcPr>
            <w:tcW w:w="2189" w:type="dxa"/>
            <w:vMerge/>
            <w:vAlign w:val="center"/>
          </w:tcPr>
          <w:p w14:paraId="7BBF9DF0" w14:textId="77777777" w:rsidR="00697FB1" w:rsidRPr="004A47AA" w:rsidRDefault="00697FB1" w:rsidP="005C412F">
            <w:pPr>
              <w:rPr>
                <w:sz w:val="20"/>
                <w:szCs w:val="20"/>
              </w:rPr>
            </w:pPr>
          </w:p>
        </w:tc>
        <w:tc>
          <w:tcPr>
            <w:tcW w:w="1701" w:type="dxa"/>
            <w:vMerge/>
            <w:vAlign w:val="center"/>
          </w:tcPr>
          <w:p w14:paraId="011B0A0F" w14:textId="77777777" w:rsidR="00697FB1" w:rsidRPr="004A47AA" w:rsidRDefault="00697FB1" w:rsidP="005C412F">
            <w:pPr>
              <w:rPr>
                <w:sz w:val="20"/>
                <w:szCs w:val="20"/>
              </w:rPr>
            </w:pPr>
          </w:p>
        </w:tc>
        <w:tc>
          <w:tcPr>
            <w:tcW w:w="1417" w:type="dxa"/>
            <w:vMerge/>
            <w:vAlign w:val="center"/>
          </w:tcPr>
          <w:p w14:paraId="055D9D52" w14:textId="77777777" w:rsidR="00697FB1" w:rsidRPr="004A47AA" w:rsidRDefault="00697FB1" w:rsidP="005C412F">
            <w:pPr>
              <w:jc w:val="center"/>
              <w:rPr>
                <w:sz w:val="20"/>
                <w:szCs w:val="20"/>
              </w:rPr>
            </w:pPr>
          </w:p>
        </w:tc>
        <w:tc>
          <w:tcPr>
            <w:tcW w:w="5584" w:type="dxa"/>
            <w:gridSpan w:val="2"/>
            <w:vAlign w:val="center"/>
          </w:tcPr>
          <w:p w14:paraId="73690B49" w14:textId="77777777" w:rsidR="00697FB1" w:rsidRPr="004A47AA" w:rsidRDefault="00697FB1" w:rsidP="005C412F">
            <w:pPr>
              <w:rPr>
                <w:sz w:val="20"/>
                <w:szCs w:val="20"/>
              </w:rPr>
            </w:pPr>
            <w:r w:rsidRPr="004A47AA">
              <w:rPr>
                <w:sz w:val="20"/>
                <w:szCs w:val="20"/>
              </w:rPr>
              <w:t>KPI B3.2 The average training hours completed per employee by gender and employee category</w:t>
            </w:r>
          </w:p>
        </w:tc>
      </w:tr>
      <w:tr w:rsidR="00697FB1" w:rsidRPr="004A47AA" w14:paraId="2DE78D8A" w14:textId="77777777" w:rsidTr="005C412F">
        <w:trPr>
          <w:jc w:val="center"/>
        </w:trPr>
        <w:tc>
          <w:tcPr>
            <w:tcW w:w="511" w:type="dxa"/>
            <w:vMerge/>
          </w:tcPr>
          <w:p w14:paraId="5BCD7131" w14:textId="77777777" w:rsidR="00697FB1" w:rsidRPr="004A47AA" w:rsidRDefault="00697FB1" w:rsidP="005C412F">
            <w:pPr>
              <w:rPr>
                <w:sz w:val="20"/>
                <w:szCs w:val="20"/>
              </w:rPr>
            </w:pPr>
          </w:p>
        </w:tc>
        <w:tc>
          <w:tcPr>
            <w:tcW w:w="1548" w:type="dxa"/>
            <w:gridSpan w:val="2"/>
            <w:vMerge/>
            <w:vAlign w:val="center"/>
          </w:tcPr>
          <w:p w14:paraId="737C55F1" w14:textId="77777777" w:rsidR="00697FB1" w:rsidRPr="004A47AA" w:rsidRDefault="00697FB1" w:rsidP="005C412F">
            <w:pPr>
              <w:rPr>
                <w:sz w:val="20"/>
                <w:szCs w:val="20"/>
              </w:rPr>
            </w:pPr>
          </w:p>
        </w:tc>
        <w:tc>
          <w:tcPr>
            <w:tcW w:w="2189" w:type="dxa"/>
            <w:vMerge/>
            <w:vAlign w:val="center"/>
          </w:tcPr>
          <w:p w14:paraId="03F9E309" w14:textId="77777777" w:rsidR="00697FB1" w:rsidRPr="004A47AA" w:rsidRDefault="00697FB1" w:rsidP="005C412F">
            <w:pPr>
              <w:rPr>
                <w:sz w:val="20"/>
                <w:szCs w:val="20"/>
              </w:rPr>
            </w:pPr>
          </w:p>
        </w:tc>
        <w:tc>
          <w:tcPr>
            <w:tcW w:w="1701" w:type="dxa"/>
            <w:vMerge w:val="restart"/>
            <w:vAlign w:val="center"/>
          </w:tcPr>
          <w:p w14:paraId="248773B6" w14:textId="77777777" w:rsidR="00697FB1" w:rsidRDefault="00697FB1" w:rsidP="005C412F">
            <w:pPr>
              <w:rPr>
                <w:sz w:val="20"/>
                <w:szCs w:val="20"/>
              </w:rPr>
            </w:pPr>
            <w:r w:rsidRPr="003A69BE">
              <w:rPr>
                <w:sz w:val="20"/>
                <w:szCs w:val="20"/>
              </w:rPr>
              <w:t>B8 Community Investment</w:t>
            </w:r>
          </w:p>
          <w:p w14:paraId="7B6EE3BB" w14:textId="77777777" w:rsidR="00697FB1" w:rsidRPr="004A47AA" w:rsidRDefault="00697FB1" w:rsidP="005C412F">
            <w:pPr>
              <w:rPr>
                <w:sz w:val="20"/>
                <w:szCs w:val="20"/>
              </w:rPr>
            </w:pPr>
            <w:r>
              <w:rPr>
                <w:rFonts w:hint="eastAsia"/>
                <w:sz w:val="20"/>
                <w:szCs w:val="20"/>
              </w:rPr>
              <w:t>B</w:t>
            </w:r>
            <w:r>
              <w:rPr>
                <w:sz w:val="20"/>
                <w:szCs w:val="20"/>
              </w:rPr>
              <w:t xml:space="preserve">8 </w:t>
            </w:r>
            <w:r>
              <w:rPr>
                <w:rFonts w:hint="eastAsia"/>
                <w:sz w:val="20"/>
                <w:szCs w:val="20"/>
              </w:rPr>
              <w:t>社区投资</w:t>
            </w:r>
          </w:p>
        </w:tc>
        <w:tc>
          <w:tcPr>
            <w:tcW w:w="1417" w:type="dxa"/>
            <w:vMerge w:val="restart"/>
            <w:vAlign w:val="center"/>
          </w:tcPr>
          <w:p w14:paraId="68237C3C" w14:textId="77777777" w:rsidR="00697FB1" w:rsidRPr="004A47AA" w:rsidRDefault="00697FB1" w:rsidP="005C412F">
            <w:pPr>
              <w:jc w:val="center"/>
              <w:rPr>
                <w:sz w:val="20"/>
                <w:szCs w:val="20"/>
              </w:rPr>
            </w:pPr>
            <w:r>
              <w:rPr>
                <w:sz w:val="20"/>
                <w:szCs w:val="20"/>
              </w:rPr>
              <w:t>6</w:t>
            </w:r>
          </w:p>
        </w:tc>
        <w:tc>
          <w:tcPr>
            <w:tcW w:w="5584" w:type="dxa"/>
            <w:gridSpan w:val="2"/>
            <w:vAlign w:val="center"/>
          </w:tcPr>
          <w:p w14:paraId="3461FB04" w14:textId="77777777" w:rsidR="00697FB1" w:rsidRPr="004A47AA" w:rsidRDefault="00697FB1" w:rsidP="005C412F">
            <w:pPr>
              <w:rPr>
                <w:sz w:val="20"/>
                <w:szCs w:val="20"/>
              </w:rPr>
            </w:pPr>
            <w:r w:rsidRPr="004A47AA">
              <w:rPr>
                <w:sz w:val="20"/>
                <w:szCs w:val="20"/>
              </w:rPr>
              <w:t>KPI B8.1 Are there any focus areas of contribution (e.g. education, environmental concerns, labor needs, health, culture, sport)</w:t>
            </w:r>
          </w:p>
        </w:tc>
      </w:tr>
      <w:tr w:rsidR="00697FB1" w:rsidRPr="004A47AA" w14:paraId="098F86DD" w14:textId="77777777" w:rsidTr="005C412F">
        <w:trPr>
          <w:jc w:val="center"/>
        </w:trPr>
        <w:tc>
          <w:tcPr>
            <w:tcW w:w="511" w:type="dxa"/>
            <w:vMerge/>
          </w:tcPr>
          <w:p w14:paraId="272DACBE" w14:textId="77777777" w:rsidR="00697FB1" w:rsidRPr="004A47AA" w:rsidRDefault="00697FB1" w:rsidP="005C412F">
            <w:pPr>
              <w:rPr>
                <w:sz w:val="20"/>
                <w:szCs w:val="20"/>
              </w:rPr>
            </w:pPr>
          </w:p>
        </w:tc>
        <w:tc>
          <w:tcPr>
            <w:tcW w:w="1548" w:type="dxa"/>
            <w:gridSpan w:val="2"/>
            <w:vMerge/>
            <w:vAlign w:val="center"/>
          </w:tcPr>
          <w:p w14:paraId="1E48C50D" w14:textId="77777777" w:rsidR="00697FB1" w:rsidRPr="004A47AA" w:rsidRDefault="00697FB1" w:rsidP="005C412F">
            <w:pPr>
              <w:rPr>
                <w:sz w:val="20"/>
                <w:szCs w:val="20"/>
              </w:rPr>
            </w:pPr>
          </w:p>
        </w:tc>
        <w:tc>
          <w:tcPr>
            <w:tcW w:w="2189" w:type="dxa"/>
            <w:vMerge/>
            <w:vAlign w:val="center"/>
          </w:tcPr>
          <w:p w14:paraId="68BC36E6" w14:textId="77777777" w:rsidR="00697FB1" w:rsidRPr="004A47AA" w:rsidRDefault="00697FB1" w:rsidP="005C412F">
            <w:pPr>
              <w:rPr>
                <w:sz w:val="20"/>
                <w:szCs w:val="20"/>
              </w:rPr>
            </w:pPr>
          </w:p>
        </w:tc>
        <w:tc>
          <w:tcPr>
            <w:tcW w:w="1701" w:type="dxa"/>
            <w:vMerge/>
            <w:vAlign w:val="center"/>
          </w:tcPr>
          <w:p w14:paraId="1792F1B8" w14:textId="77777777" w:rsidR="00697FB1" w:rsidRPr="004A47AA" w:rsidRDefault="00697FB1" w:rsidP="005C412F">
            <w:pPr>
              <w:rPr>
                <w:sz w:val="20"/>
                <w:szCs w:val="20"/>
              </w:rPr>
            </w:pPr>
          </w:p>
        </w:tc>
        <w:tc>
          <w:tcPr>
            <w:tcW w:w="1417" w:type="dxa"/>
            <w:vMerge/>
          </w:tcPr>
          <w:p w14:paraId="7B4FE35A" w14:textId="77777777" w:rsidR="00697FB1" w:rsidRPr="004A47AA" w:rsidRDefault="00697FB1" w:rsidP="005C412F">
            <w:pPr>
              <w:rPr>
                <w:sz w:val="20"/>
                <w:szCs w:val="20"/>
              </w:rPr>
            </w:pPr>
          </w:p>
        </w:tc>
        <w:tc>
          <w:tcPr>
            <w:tcW w:w="5584" w:type="dxa"/>
            <w:gridSpan w:val="2"/>
            <w:vAlign w:val="center"/>
          </w:tcPr>
          <w:p w14:paraId="42D1E6C9" w14:textId="77777777" w:rsidR="00697FB1" w:rsidRPr="004A47AA" w:rsidRDefault="00697FB1" w:rsidP="005C412F">
            <w:pPr>
              <w:rPr>
                <w:sz w:val="20"/>
                <w:szCs w:val="20"/>
              </w:rPr>
            </w:pPr>
            <w:r w:rsidRPr="004A47AA">
              <w:rPr>
                <w:sz w:val="20"/>
                <w:szCs w:val="20"/>
              </w:rPr>
              <w:t>KPI B8.2 Are there any resources contributed (e.g. money or time) to the focus area.</w:t>
            </w:r>
          </w:p>
        </w:tc>
      </w:tr>
    </w:tbl>
    <w:p w14:paraId="62357798" w14:textId="77777777" w:rsidR="00697FB1" w:rsidRPr="004A47AA" w:rsidRDefault="00697FB1" w:rsidP="00697FB1"/>
    <w:p w14:paraId="3839DB9C" w14:textId="77777777" w:rsidR="00697FB1" w:rsidRPr="004A47AA" w:rsidRDefault="00697FB1" w:rsidP="00697FB1"/>
    <w:p w14:paraId="1EAABDE6" w14:textId="48B5B507" w:rsidR="00697FB1" w:rsidRDefault="00697FB1">
      <w:pPr>
        <w:spacing w:before="0" w:after="160"/>
      </w:pPr>
      <w:r>
        <w:br w:type="page"/>
      </w:r>
    </w:p>
    <w:p w14:paraId="06DBA2E4" w14:textId="18A753C8" w:rsidR="002B6DD1" w:rsidRDefault="002B6DD1" w:rsidP="002B6DD1">
      <w:pPr>
        <w:keepNext/>
        <w:keepLines/>
        <w:spacing w:before="240" w:after="0"/>
        <w:outlineLvl w:val="0"/>
        <w:rPr>
          <w:rFonts w:eastAsiaTheme="majorEastAsia" w:cstheme="majorBidi"/>
          <w:b/>
          <w:sz w:val="28"/>
          <w:szCs w:val="32"/>
        </w:rPr>
      </w:pPr>
      <w:r w:rsidRPr="004A47AA">
        <w:rPr>
          <w:rFonts w:eastAsiaTheme="majorEastAsia" w:cstheme="majorBidi"/>
          <w:b/>
          <w:sz w:val="28"/>
          <w:szCs w:val="32"/>
        </w:rPr>
        <w:lastRenderedPageBreak/>
        <w:t xml:space="preserve">Table </w:t>
      </w:r>
      <w:r>
        <w:rPr>
          <w:rFonts w:eastAsiaTheme="majorEastAsia" w:cstheme="majorBidi"/>
          <w:b/>
          <w:sz w:val="28"/>
          <w:szCs w:val="32"/>
        </w:rPr>
        <w:t>2</w:t>
      </w:r>
      <w:r w:rsidRPr="004A47AA">
        <w:rPr>
          <w:rFonts w:eastAsiaTheme="majorEastAsia" w:cstheme="majorBidi"/>
          <w:b/>
          <w:sz w:val="28"/>
          <w:szCs w:val="32"/>
        </w:rPr>
        <w:t xml:space="preserve"> ESG </w:t>
      </w:r>
      <w:r>
        <w:rPr>
          <w:rFonts w:eastAsiaTheme="majorEastAsia" w:cstheme="majorBidi"/>
          <w:b/>
          <w:sz w:val="28"/>
          <w:szCs w:val="32"/>
        </w:rPr>
        <w:t>Master Degree</w:t>
      </w:r>
      <w:r w:rsidRPr="004A47AA">
        <w:rPr>
          <w:rFonts w:eastAsiaTheme="majorEastAsia" w:cstheme="majorBidi"/>
          <w:b/>
          <w:sz w:val="28"/>
          <w:szCs w:val="32"/>
        </w:rPr>
        <w:t xml:space="preserve"> </w:t>
      </w:r>
      <w:r>
        <w:rPr>
          <w:rFonts w:eastAsiaTheme="majorEastAsia" w:cstheme="majorBidi"/>
          <w:b/>
          <w:sz w:val="28"/>
          <w:szCs w:val="32"/>
        </w:rPr>
        <w:t>Reporting Template (150 credits)</w:t>
      </w:r>
    </w:p>
    <w:tbl>
      <w:tblPr>
        <w:tblStyle w:val="TableGrid"/>
        <w:tblW w:w="12950" w:type="dxa"/>
        <w:jc w:val="center"/>
        <w:tblLayout w:type="fixed"/>
        <w:tblLook w:val="04A0" w:firstRow="1" w:lastRow="0" w:firstColumn="1" w:lastColumn="0" w:noHBand="0" w:noVBand="1"/>
      </w:tblPr>
      <w:tblGrid>
        <w:gridCol w:w="511"/>
        <w:gridCol w:w="610"/>
        <w:gridCol w:w="938"/>
        <w:gridCol w:w="2189"/>
        <w:gridCol w:w="1701"/>
        <w:gridCol w:w="1417"/>
        <w:gridCol w:w="4004"/>
        <w:gridCol w:w="1580"/>
      </w:tblGrid>
      <w:tr w:rsidR="002B6DD1" w:rsidRPr="004A47AA" w14:paraId="0058B9B3" w14:textId="77777777" w:rsidTr="005C412F">
        <w:trPr>
          <w:jc w:val="center"/>
        </w:trPr>
        <w:tc>
          <w:tcPr>
            <w:tcW w:w="1121" w:type="dxa"/>
            <w:gridSpan w:val="2"/>
          </w:tcPr>
          <w:p w14:paraId="3304B0D0" w14:textId="77777777" w:rsidR="002B6DD1" w:rsidRPr="004A47AA" w:rsidRDefault="002B6DD1" w:rsidP="005C412F">
            <w:pPr>
              <w:rPr>
                <w:b/>
                <w:sz w:val="20"/>
                <w:szCs w:val="20"/>
              </w:rPr>
            </w:pPr>
            <w:r>
              <w:rPr>
                <w:rFonts w:hint="eastAsia"/>
                <w:b/>
                <w:sz w:val="20"/>
                <w:szCs w:val="20"/>
              </w:rPr>
              <w:t>Company</w:t>
            </w:r>
            <w:r>
              <w:rPr>
                <w:rFonts w:hint="eastAsia"/>
                <w:b/>
                <w:sz w:val="20"/>
                <w:szCs w:val="20"/>
              </w:rPr>
              <w:t>公司</w:t>
            </w:r>
          </w:p>
        </w:tc>
        <w:tc>
          <w:tcPr>
            <w:tcW w:w="938" w:type="dxa"/>
          </w:tcPr>
          <w:p w14:paraId="55FFE6F0" w14:textId="77777777" w:rsidR="002B6DD1" w:rsidRPr="004A47AA" w:rsidRDefault="002B6DD1" w:rsidP="005C412F">
            <w:pPr>
              <w:rPr>
                <w:b/>
                <w:sz w:val="20"/>
                <w:szCs w:val="20"/>
              </w:rPr>
            </w:pPr>
            <w:r>
              <w:rPr>
                <w:b/>
                <w:sz w:val="20"/>
                <w:szCs w:val="20"/>
              </w:rPr>
              <w:t>Degree</w:t>
            </w:r>
            <w:r>
              <w:rPr>
                <w:rFonts w:hint="eastAsia"/>
                <w:b/>
                <w:sz w:val="20"/>
                <w:szCs w:val="20"/>
              </w:rPr>
              <w:t>学位</w:t>
            </w:r>
          </w:p>
        </w:tc>
        <w:tc>
          <w:tcPr>
            <w:tcW w:w="5307" w:type="dxa"/>
            <w:gridSpan w:val="3"/>
          </w:tcPr>
          <w:p w14:paraId="554B7B0C" w14:textId="77777777" w:rsidR="002B6DD1" w:rsidRDefault="002B6DD1" w:rsidP="005C412F">
            <w:pPr>
              <w:rPr>
                <w:b/>
                <w:sz w:val="20"/>
                <w:szCs w:val="20"/>
              </w:rPr>
            </w:pPr>
            <w:r>
              <w:rPr>
                <w:b/>
                <w:sz w:val="20"/>
                <w:szCs w:val="20"/>
              </w:rPr>
              <w:t>Secto</w:t>
            </w:r>
            <w:r>
              <w:rPr>
                <w:rFonts w:hint="eastAsia"/>
                <w:b/>
                <w:sz w:val="20"/>
                <w:szCs w:val="20"/>
              </w:rPr>
              <w:t>r</w:t>
            </w:r>
          </w:p>
          <w:p w14:paraId="4BBC70D9" w14:textId="77777777" w:rsidR="002B6DD1" w:rsidRPr="0077143A" w:rsidRDefault="002B6DD1" w:rsidP="005C412F">
            <w:pPr>
              <w:rPr>
                <w:rFonts w:cs="Times New Roman"/>
                <w:b/>
                <w:bCs/>
                <w:kern w:val="2"/>
                <w:sz w:val="18"/>
                <w:szCs w:val="28"/>
              </w:rPr>
            </w:pPr>
            <w:r>
              <w:rPr>
                <w:rFonts w:hint="eastAsia"/>
                <w:b/>
                <w:sz w:val="20"/>
                <w:szCs w:val="20"/>
              </w:rPr>
              <w:t>子行业</w:t>
            </w:r>
          </w:p>
        </w:tc>
        <w:tc>
          <w:tcPr>
            <w:tcW w:w="4004" w:type="dxa"/>
            <w:vAlign w:val="center"/>
          </w:tcPr>
          <w:p w14:paraId="1742077B" w14:textId="77777777" w:rsidR="002B6DD1" w:rsidRDefault="002B6DD1" w:rsidP="005C412F">
            <w:pPr>
              <w:rPr>
                <w:b/>
                <w:sz w:val="20"/>
                <w:szCs w:val="20"/>
              </w:rPr>
            </w:pPr>
            <w:r w:rsidRPr="0077143A">
              <w:rPr>
                <w:rFonts w:cs="Times New Roman"/>
                <w:b/>
                <w:bCs/>
                <w:kern w:val="2"/>
                <w:sz w:val="18"/>
                <w:szCs w:val="28"/>
              </w:rPr>
              <w:t>Industry</w:t>
            </w:r>
            <w:r>
              <w:rPr>
                <w:b/>
                <w:sz w:val="20"/>
                <w:szCs w:val="20"/>
              </w:rPr>
              <w:t xml:space="preserve"> </w:t>
            </w:r>
          </w:p>
          <w:p w14:paraId="5B25BA92" w14:textId="77777777" w:rsidR="002B6DD1" w:rsidRPr="004A47AA" w:rsidRDefault="002B6DD1" w:rsidP="005C412F">
            <w:pPr>
              <w:rPr>
                <w:b/>
                <w:sz w:val="20"/>
                <w:szCs w:val="20"/>
              </w:rPr>
            </w:pPr>
            <w:r>
              <w:rPr>
                <w:rFonts w:hint="eastAsia"/>
                <w:b/>
                <w:sz w:val="20"/>
                <w:szCs w:val="20"/>
              </w:rPr>
              <w:t>行业</w:t>
            </w:r>
          </w:p>
        </w:tc>
        <w:tc>
          <w:tcPr>
            <w:tcW w:w="1580" w:type="dxa"/>
            <w:vAlign w:val="center"/>
          </w:tcPr>
          <w:p w14:paraId="5173586B" w14:textId="77777777" w:rsidR="002B6DD1" w:rsidRDefault="002B6DD1" w:rsidP="005C412F">
            <w:pPr>
              <w:rPr>
                <w:b/>
                <w:sz w:val="20"/>
                <w:szCs w:val="20"/>
              </w:rPr>
            </w:pPr>
            <w:r w:rsidRPr="0077143A">
              <w:rPr>
                <w:rFonts w:cs="Times New Roman"/>
                <w:b/>
                <w:bCs/>
                <w:kern w:val="2"/>
                <w:sz w:val="18"/>
                <w:szCs w:val="28"/>
              </w:rPr>
              <w:t>Exchange</w:t>
            </w:r>
          </w:p>
          <w:p w14:paraId="5113D17E" w14:textId="77777777" w:rsidR="002B6DD1" w:rsidRPr="004A47AA" w:rsidRDefault="002B6DD1" w:rsidP="005C412F">
            <w:pPr>
              <w:rPr>
                <w:b/>
                <w:sz w:val="20"/>
                <w:szCs w:val="20"/>
              </w:rPr>
            </w:pPr>
            <w:r>
              <w:rPr>
                <w:rFonts w:hint="eastAsia"/>
                <w:b/>
                <w:sz w:val="20"/>
                <w:szCs w:val="20"/>
              </w:rPr>
              <w:t>交易所</w:t>
            </w:r>
          </w:p>
        </w:tc>
      </w:tr>
      <w:tr w:rsidR="002B6DD1" w:rsidRPr="00CB2C25" w14:paraId="0AC359BB" w14:textId="77777777" w:rsidTr="005C412F">
        <w:trPr>
          <w:jc w:val="center"/>
        </w:trPr>
        <w:tc>
          <w:tcPr>
            <w:tcW w:w="1121" w:type="dxa"/>
            <w:gridSpan w:val="2"/>
          </w:tcPr>
          <w:p w14:paraId="66D8C338" w14:textId="77777777" w:rsidR="002B6DD1" w:rsidRPr="00CB2C25" w:rsidRDefault="002B6DD1" w:rsidP="005C412F">
            <w:pPr>
              <w:rPr>
                <w:sz w:val="20"/>
                <w:szCs w:val="20"/>
              </w:rPr>
            </w:pPr>
            <w:proofErr w:type="spellStart"/>
            <w:r w:rsidRPr="00CB2C25">
              <w:rPr>
                <w:rFonts w:hint="eastAsia"/>
                <w:sz w:val="20"/>
                <w:szCs w:val="20"/>
              </w:rPr>
              <w:t>Hanbo</w:t>
            </w:r>
            <w:proofErr w:type="spellEnd"/>
          </w:p>
        </w:tc>
        <w:tc>
          <w:tcPr>
            <w:tcW w:w="938" w:type="dxa"/>
          </w:tcPr>
          <w:p w14:paraId="24C62838" w14:textId="77777777" w:rsidR="002B6DD1" w:rsidRPr="00CB2C25" w:rsidRDefault="002B6DD1" w:rsidP="005C412F">
            <w:pPr>
              <w:rPr>
                <w:sz w:val="20"/>
                <w:szCs w:val="20"/>
              </w:rPr>
            </w:pPr>
            <w:r>
              <w:rPr>
                <w:sz w:val="20"/>
                <w:szCs w:val="20"/>
              </w:rPr>
              <w:t>Doctor</w:t>
            </w:r>
          </w:p>
        </w:tc>
        <w:tc>
          <w:tcPr>
            <w:tcW w:w="5307" w:type="dxa"/>
            <w:gridSpan w:val="3"/>
          </w:tcPr>
          <w:p w14:paraId="6101AB48" w14:textId="77777777" w:rsidR="002B6DD1" w:rsidRPr="00CB2C25" w:rsidRDefault="002B6DD1" w:rsidP="005C412F">
            <w:pPr>
              <w:rPr>
                <w:rFonts w:cs="Times New Roman"/>
                <w:bCs/>
                <w:kern w:val="2"/>
                <w:sz w:val="18"/>
                <w:szCs w:val="28"/>
                <w:lang w:val="en-HK"/>
              </w:rPr>
            </w:pPr>
            <w:r w:rsidRPr="00CB2C25">
              <w:rPr>
                <w:rFonts w:cs="Times New Roman"/>
                <w:bCs/>
                <w:kern w:val="2"/>
                <w:sz w:val="18"/>
                <w:szCs w:val="28"/>
                <w:lang w:val="en-HK"/>
              </w:rPr>
              <w:t>Textiles &amp; Clothing</w:t>
            </w:r>
          </w:p>
        </w:tc>
        <w:tc>
          <w:tcPr>
            <w:tcW w:w="4004" w:type="dxa"/>
            <w:vAlign w:val="center"/>
          </w:tcPr>
          <w:p w14:paraId="1814D92D" w14:textId="77777777" w:rsidR="002B6DD1" w:rsidRPr="00CB2C25" w:rsidRDefault="002B6DD1" w:rsidP="005C412F">
            <w:pPr>
              <w:rPr>
                <w:sz w:val="20"/>
                <w:szCs w:val="20"/>
              </w:rPr>
            </w:pPr>
            <w:r w:rsidRPr="00CB2C25">
              <w:rPr>
                <w:rFonts w:cs="Times New Roman"/>
                <w:bCs/>
                <w:kern w:val="2"/>
                <w:sz w:val="18"/>
                <w:szCs w:val="28"/>
                <w:lang w:val="en-HK"/>
              </w:rPr>
              <w:t>Consumer Discretionary</w:t>
            </w:r>
          </w:p>
        </w:tc>
        <w:tc>
          <w:tcPr>
            <w:tcW w:w="1580" w:type="dxa"/>
            <w:vAlign w:val="center"/>
          </w:tcPr>
          <w:p w14:paraId="72DC5C06" w14:textId="77777777" w:rsidR="002B6DD1" w:rsidRPr="00CB2C25" w:rsidRDefault="002B6DD1" w:rsidP="005C412F">
            <w:pPr>
              <w:rPr>
                <w:sz w:val="20"/>
                <w:szCs w:val="20"/>
              </w:rPr>
            </w:pPr>
            <w:r w:rsidRPr="00CB2C25">
              <w:rPr>
                <w:rFonts w:cs="Times New Roman"/>
                <w:bCs/>
                <w:kern w:val="2"/>
                <w:sz w:val="18"/>
                <w:szCs w:val="28"/>
                <w:lang w:val="en-HK"/>
              </w:rPr>
              <w:t>HKEX</w:t>
            </w:r>
          </w:p>
        </w:tc>
      </w:tr>
      <w:tr w:rsidR="002B6DD1" w:rsidRPr="004A47AA" w14:paraId="5FD5DB9D" w14:textId="77777777" w:rsidTr="005C412F">
        <w:trPr>
          <w:jc w:val="center"/>
        </w:trPr>
        <w:tc>
          <w:tcPr>
            <w:tcW w:w="511" w:type="dxa"/>
          </w:tcPr>
          <w:p w14:paraId="0355FEAE" w14:textId="77777777" w:rsidR="002B6DD1" w:rsidRPr="004A47AA" w:rsidRDefault="002B6DD1" w:rsidP="005C412F">
            <w:pPr>
              <w:rPr>
                <w:b/>
                <w:sz w:val="20"/>
                <w:szCs w:val="20"/>
              </w:rPr>
            </w:pPr>
            <w:r w:rsidRPr="004A47AA">
              <w:rPr>
                <w:b/>
                <w:sz w:val="20"/>
                <w:szCs w:val="20"/>
              </w:rPr>
              <w:t>No.</w:t>
            </w:r>
          </w:p>
        </w:tc>
        <w:tc>
          <w:tcPr>
            <w:tcW w:w="1548" w:type="dxa"/>
            <w:gridSpan w:val="2"/>
          </w:tcPr>
          <w:p w14:paraId="1517FEFA" w14:textId="77777777" w:rsidR="002B6DD1" w:rsidRDefault="002B6DD1" w:rsidP="005C412F">
            <w:pPr>
              <w:rPr>
                <w:b/>
                <w:sz w:val="20"/>
                <w:szCs w:val="20"/>
              </w:rPr>
            </w:pPr>
            <w:r w:rsidRPr="004A47AA">
              <w:rPr>
                <w:b/>
                <w:sz w:val="20"/>
                <w:szCs w:val="20"/>
              </w:rPr>
              <w:t xml:space="preserve">ESG </w:t>
            </w:r>
            <w:r>
              <w:rPr>
                <w:rFonts w:hint="eastAsia"/>
                <w:b/>
                <w:sz w:val="20"/>
                <w:szCs w:val="20"/>
              </w:rPr>
              <w:t>course</w:t>
            </w:r>
            <w:r>
              <w:rPr>
                <w:b/>
                <w:sz w:val="20"/>
                <w:szCs w:val="20"/>
              </w:rPr>
              <w:t xml:space="preserve"> c</w:t>
            </w:r>
            <w:r w:rsidRPr="004A47AA">
              <w:rPr>
                <w:b/>
                <w:sz w:val="20"/>
                <w:szCs w:val="20"/>
              </w:rPr>
              <w:t>ategory</w:t>
            </w:r>
          </w:p>
          <w:p w14:paraId="549D8546" w14:textId="77777777" w:rsidR="002B6DD1" w:rsidRPr="004A47AA" w:rsidRDefault="002B6DD1" w:rsidP="005C412F">
            <w:pPr>
              <w:rPr>
                <w:b/>
                <w:sz w:val="20"/>
                <w:szCs w:val="20"/>
              </w:rPr>
            </w:pPr>
            <w:r>
              <w:rPr>
                <w:b/>
                <w:sz w:val="20"/>
                <w:szCs w:val="20"/>
              </w:rPr>
              <w:t>ESG</w:t>
            </w:r>
            <w:r>
              <w:rPr>
                <w:rFonts w:hint="eastAsia"/>
                <w:b/>
                <w:sz w:val="20"/>
                <w:szCs w:val="20"/>
              </w:rPr>
              <w:t>课程类型</w:t>
            </w:r>
          </w:p>
        </w:tc>
        <w:tc>
          <w:tcPr>
            <w:tcW w:w="2189" w:type="dxa"/>
          </w:tcPr>
          <w:p w14:paraId="3A0EC112" w14:textId="77777777" w:rsidR="002B6DD1" w:rsidRDefault="002B6DD1" w:rsidP="005C412F">
            <w:pPr>
              <w:rPr>
                <w:b/>
                <w:sz w:val="20"/>
                <w:szCs w:val="20"/>
              </w:rPr>
            </w:pPr>
            <w:r>
              <w:rPr>
                <w:b/>
                <w:sz w:val="20"/>
                <w:szCs w:val="20"/>
              </w:rPr>
              <w:t>Course description</w:t>
            </w:r>
          </w:p>
          <w:p w14:paraId="6311A5EE" w14:textId="77777777" w:rsidR="002B6DD1" w:rsidRPr="004A47AA" w:rsidRDefault="002B6DD1" w:rsidP="005C412F">
            <w:pPr>
              <w:rPr>
                <w:b/>
                <w:sz w:val="20"/>
                <w:szCs w:val="20"/>
              </w:rPr>
            </w:pPr>
            <w:r>
              <w:rPr>
                <w:rFonts w:hint="eastAsia"/>
                <w:b/>
                <w:sz w:val="20"/>
                <w:szCs w:val="20"/>
              </w:rPr>
              <w:t>课程描述</w:t>
            </w:r>
          </w:p>
        </w:tc>
        <w:tc>
          <w:tcPr>
            <w:tcW w:w="1701" w:type="dxa"/>
          </w:tcPr>
          <w:p w14:paraId="371785DC" w14:textId="77777777" w:rsidR="002B6DD1" w:rsidRDefault="002B6DD1" w:rsidP="005C412F">
            <w:pPr>
              <w:rPr>
                <w:b/>
                <w:sz w:val="20"/>
                <w:szCs w:val="20"/>
              </w:rPr>
            </w:pPr>
            <w:r>
              <w:rPr>
                <w:b/>
                <w:sz w:val="20"/>
                <w:szCs w:val="20"/>
              </w:rPr>
              <w:t>Course name</w:t>
            </w:r>
          </w:p>
          <w:p w14:paraId="1C772011" w14:textId="77777777" w:rsidR="002B6DD1" w:rsidRPr="004A47AA" w:rsidRDefault="002B6DD1" w:rsidP="005C412F">
            <w:pPr>
              <w:rPr>
                <w:b/>
                <w:sz w:val="20"/>
                <w:szCs w:val="20"/>
              </w:rPr>
            </w:pPr>
            <w:r>
              <w:rPr>
                <w:rFonts w:hint="eastAsia"/>
                <w:b/>
                <w:sz w:val="20"/>
                <w:szCs w:val="20"/>
              </w:rPr>
              <w:t>课程名称</w:t>
            </w:r>
          </w:p>
        </w:tc>
        <w:tc>
          <w:tcPr>
            <w:tcW w:w="1417" w:type="dxa"/>
          </w:tcPr>
          <w:p w14:paraId="2115E92B" w14:textId="77777777" w:rsidR="002B6DD1" w:rsidRPr="004A47AA" w:rsidRDefault="002B6DD1" w:rsidP="005C412F">
            <w:pPr>
              <w:rPr>
                <w:b/>
                <w:sz w:val="20"/>
                <w:szCs w:val="20"/>
              </w:rPr>
            </w:pPr>
            <w:r>
              <w:rPr>
                <w:b/>
                <w:sz w:val="20"/>
                <w:szCs w:val="20"/>
              </w:rPr>
              <w:t>Course credit</w:t>
            </w:r>
            <w:r>
              <w:rPr>
                <w:rFonts w:hint="eastAsia"/>
                <w:b/>
                <w:sz w:val="20"/>
                <w:szCs w:val="20"/>
              </w:rPr>
              <w:t>课程学分</w:t>
            </w:r>
          </w:p>
        </w:tc>
        <w:tc>
          <w:tcPr>
            <w:tcW w:w="5584" w:type="dxa"/>
            <w:gridSpan w:val="2"/>
          </w:tcPr>
          <w:p w14:paraId="609EEAEA" w14:textId="77777777" w:rsidR="002B6DD1" w:rsidRDefault="002B6DD1" w:rsidP="005C412F">
            <w:pPr>
              <w:rPr>
                <w:b/>
                <w:sz w:val="20"/>
                <w:szCs w:val="20"/>
              </w:rPr>
            </w:pPr>
            <w:r w:rsidRPr="004A47AA">
              <w:rPr>
                <w:b/>
                <w:sz w:val="20"/>
                <w:szCs w:val="20"/>
              </w:rPr>
              <w:t>KPI detail</w:t>
            </w:r>
          </w:p>
          <w:p w14:paraId="4BA6FA1C" w14:textId="77777777" w:rsidR="002B6DD1" w:rsidRPr="004A47AA" w:rsidRDefault="002B6DD1" w:rsidP="005C412F">
            <w:pPr>
              <w:rPr>
                <w:b/>
                <w:sz w:val="20"/>
                <w:szCs w:val="20"/>
              </w:rPr>
            </w:pPr>
            <w:r>
              <w:rPr>
                <w:rFonts w:hint="eastAsia"/>
                <w:b/>
                <w:sz w:val="20"/>
                <w:szCs w:val="20"/>
              </w:rPr>
              <w:t>具体的</w:t>
            </w:r>
            <w:r>
              <w:rPr>
                <w:rFonts w:hint="eastAsia"/>
                <w:b/>
                <w:sz w:val="20"/>
                <w:szCs w:val="20"/>
              </w:rPr>
              <w:t>KPI</w:t>
            </w:r>
          </w:p>
        </w:tc>
      </w:tr>
      <w:tr w:rsidR="002B6DD1" w:rsidRPr="004A47AA" w14:paraId="30575927" w14:textId="77777777" w:rsidTr="005C412F">
        <w:trPr>
          <w:jc w:val="center"/>
        </w:trPr>
        <w:tc>
          <w:tcPr>
            <w:tcW w:w="511" w:type="dxa"/>
            <w:vMerge w:val="restart"/>
            <w:vAlign w:val="center"/>
          </w:tcPr>
          <w:p w14:paraId="2A56EEE7" w14:textId="77777777" w:rsidR="002B6DD1" w:rsidRPr="004A47AA" w:rsidRDefault="002B6DD1" w:rsidP="005C412F">
            <w:pPr>
              <w:jc w:val="center"/>
              <w:rPr>
                <w:rFonts w:cs="Times New Roman"/>
                <w:sz w:val="20"/>
                <w:szCs w:val="20"/>
              </w:rPr>
            </w:pPr>
            <w:r w:rsidRPr="004A47AA">
              <w:rPr>
                <w:rFonts w:cs="Times New Roman"/>
                <w:sz w:val="20"/>
                <w:szCs w:val="20"/>
              </w:rPr>
              <w:t>1</w:t>
            </w:r>
          </w:p>
        </w:tc>
        <w:tc>
          <w:tcPr>
            <w:tcW w:w="1548" w:type="dxa"/>
            <w:gridSpan w:val="2"/>
            <w:vMerge w:val="restart"/>
            <w:vAlign w:val="center"/>
          </w:tcPr>
          <w:p w14:paraId="6417D7BA" w14:textId="77777777" w:rsidR="002B6DD1" w:rsidRDefault="002B6DD1" w:rsidP="005C412F">
            <w:pPr>
              <w:rPr>
                <w:sz w:val="20"/>
                <w:szCs w:val="20"/>
              </w:rPr>
            </w:pPr>
            <w:r w:rsidRPr="004A47AA">
              <w:rPr>
                <w:sz w:val="20"/>
                <w:szCs w:val="20"/>
              </w:rPr>
              <w:t xml:space="preserve">General core </w:t>
            </w:r>
            <w:r>
              <w:rPr>
                <w:sz w:val="20"/>
                <w:szCs w:val="20"/>
              </w:rPr>
              <w:t xml:space="preserve">course &amp; </w:t>
            </w:r>
            <w:r w:rsidRPr="004A47AA">
              <w:rPr>
                <w:sz w:val="20"/>
                <w:szCs w:val="20"/>
              </w:rPr>
              <w:t>KPI</w:t>
            </w:r>
          </w:p>
          <w:p w14:paraId="01BBE32D" w14:textId="77777777" w:rsidR="002B6DD1" w:rsidRPr="004A47AA" w:rsidRDefault="002B6DD1" w:rsidP="005C412F">
            <w:pPr>
              <w:rPr>
                <w:rFonts w:cs="Times New Roman"/>
                <w:sz w:val="20"/>
                <w:szCs w:val="20"/>
              </w:rPr>
            </w:pPr>
            <w:r>
              <w:rPr>
                <w:rFonts w:cs="Times New Roman" w:hint="eastAsia"/>
                <w:sz w:val="20"/>
                <w:szCs w:val="20"/>
              </w:rPr>
              <w:t>公共核心课程和</w:t>
            </w:r>
            <w:r>
              <w:rPr>
                <w:rFonts w:cs="Times New Roman" w:hint="eastAsia"/>
                <w:sz w:val="20"/>
                <w:szCs w:val="20"/>
              </w:rPr>
              <w:t>KPI</w:t>
            </w:r>
          </w:p>
        </w:tc>
        <w:tc>
          <w:tcPr>
            <w:tcW w:w="2189" w:type="dxa"/>
            <w:vMerge w:val="restart"/>
            <w:vAlign w:val="center"/>
          </w:tcPr>
          <w:p w14:paraId="2006D857" w14:textId="77777777" w:rsidR="002B6DD1" w:rsidRDefault="002B6DD1" w:rsidP="005C412F">
            <w:pPr>
              <w:rPr>
                <w:sz w:val="20"/>
                <w:szCs w:val="20"/>
              </w:rPr>
            </w:pPr>
            <w:r w:rsidRPr="00D67D7E">
              <w:rPr>
                <w:b/>
                <w:sz w:val="20"/>
                <w:szCs w:val="20"/>
              </w:rPr>
              <w:t>General core course</w:t>
            </w:r>
            <w:r>
              <w:rPr>
                <w:sz w:val="20"/>
                <w:szCs w:val="20"/>
              </w:rPr>
              <w:t xml:space="preserve"> contains the KPIs that must be issued by any companies from any industry</w:t>
            </w:r>
          </w:p>
          <w:p w14:paraId="41A654C7" w14:textId="77777777" w:rsidR="002B6DD1" w:rsidRPr="004A47AA" w:rsidRDefault="002B6DD1" w:rsidP="005C412F">
            <w:pPr>
              <w:rPr>
                <w:sz w:val="20"/>
                <w:szCs w:val="20"/>
              </w:rPr>
            </w:pPr>
            <w:r>
              <w:rPr>
                <w:rFonts w:hint="eastAsia"/>
                <w:sz w:val="20"/>
                <w:szCs w:val="20"/>
              </w:rPr>
              <w:t>公共</w:t>
            </w:r>
            <w:r w:rsidRPr="00415D70">
              <w:rPr>
                <w:rFonts w:hint="eastAsia"/>
                <w:sz w:val="20"/>
                <w:szCs w:val="20"/>
              </w:rPr>
              <w:t>核心课程包含任何行业的公司</w:t>
            </w:r>
            <w:r>
              <w:rPr>
                <w:rFonts w:hint="eastAsia"/>
                <w:sz w:val="20"/>
                <w:szCs w:val="20"/>
              </w:rPr>
              <w:t>都</w:t>
            </w:r>
            <w:r w:rsidRPr="00415D70">
              <w:rPr>
                <w:rFonts w:hint="eastAsia"/>
                <w:sz w:val="20"/>
                <w:szCs w:val="20"/>
              </w:rPr>
              <w:t>必须发布的</w:t>
            </w:r>
            <w:r w:rsidRPr="00415D70">
              <w:rPr>
                <w:rFonts w:hint="eastAsia"/>
                <w:sz w:val="20"/>
                <w:szCs w:val="20"/>
              </w:rPr>
              <w:t xml:space="preserve"> KPI</w:t>
            </w:r>
          </w:p>
        </w:tc>
        <w:tc>
          <w:tcPr>
            <w:tcW w:w="1701" w:type="dxa"/>
            <w:vAlign w:val="center"/>
          </w:tcPr>
          <w:p w14:paraId="250F389A" w14:textId="77777777" w:rsidR="002B6DD1" w:rsidRDefault="002B6DD1" w:rsidP="005C412F">
            <w:pPr>
              <w:rPr>
                <w:sz w:val="20"/>
                <w:szCs w:val="20"/>
              </w:rPr>
            </w:pPr>
            <w:r w:rsidRPr="00FE78A9">
              <w:rPr>
                <w:sz w:val="20"/>
                <w:szCs w:val="20"/>
              </w:rPr>
              <w:t xml:space="preserve">A1 </w:t>
            </w:r>
            <w:r>
              <w:rPr>
                <w:sz w:val="20"/>
                <w:szCs w:val="20"/>
              </w:rPr>
              <w:t>GHG</w:t>
            </w:r>
            <w:r w:rsidRPr="00FE78A9">
              <w:rPr>
                <w:sz w:val="20"/>
                <w:szCs w:val="20"/>
              </w:rPr>
              <w:t xml:space="preserve"> Emission</w:t>
            </w:r>
          </w:p>
          <w:p w14:paraId="53FB2B69" w14:textId="77777777" w:rsidR="002B6DD1" w:rsidRPr="004A47AA" w:rsidRDefault="002B6DD1" w:rsidP="005C412F">
            <w:pPr>
              <w:rPr>
                <w:sz w:val="20"/>
                <w:szCs w:val="20"/>
              </w:rPr>
            </w:pPr>
            <w:r>
              <w:rPr>
                <w:sz w:val="20"/>
                <w:szCs w:val="20"/>
              </w:rPr>
              <w:t xml:space="preserve">A1 </w:t>
            </w:r>
            <w:r>
              <w:rPr>
                <w:rFonts w:hint="eastAsia"/>
                <w:sz w:val="20"/>
                <w:szCs w:val="20"/>
              </w:rPr>
              <w:t>温室气体排放</w:t>
            </w:r>
          </w:p>
        </w:tc>
        <w:tc>
          <w:tcPr>
            <w:tcW w:w="1417" w:type="dxa"/>
            <w:vAlign w:val="center"/>
          </w:tcPr>
          <w:p w14:paraId="65BD2F36"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25C9232E" w14:textId="77777777" w:rsidR="002B6DD1" w:rsidRPr="004A47AA" w:rsidRDefault="002B6DD1" w:rsidP="005C412F">
            <w:pPr>
              <w:rPr>
                <w:sz w:val="20"/>
                <w:szCs w:val="20"/>
              </w:rPr>
            </w:pPr>
            <w:r w:rsidRPr="004A47AA">
              <w:rPr>
                <w:sz w:val="20"/>
                <w:szCs w:val="20"/>
              </w:rPr>
              <w:t xml:space="preserve">KPI A1.2 GHG emission </w:t>
            </w:r>
            <w:r>
              <w:rPr>
                <w:sz w:val="20"/>
                <w:szCs w:val="20"/>
              </w:rPr>
              <w:t xml:space="preserve">and its </w:t>
            </w:r>
            <w:r w:rsidRPr="004A47AA">
              <w:rPr>
                <w:sz w:val="20"/>
                <w:szCs w:val="20"/>
              </w:rPr>
              <w:t>intensity</w:t>
            </w:r>
          </w:p>
        </w:tc>
      </w:tr>
      <w:tr w:rsidR="002B6DD1" w:rsidRPr="004A47AA" w14:paraId="7FB774B8" w14:textId="77777777" w:rsidTr="005C412F">
        <w:trPr>
          <w:jc w:val="center"/>
        </w:trPr>
        <w:tc>
          <w:tcPr>
            <w:tcW w:w="511" w:type="dxa"/>
            <w:vMerge/>
            <w:vAlign w:val="center"/>
          </w:tcPr>
          <w:p w14:paraId="220404E9" w14:textId="77777777" w:rsidR="002B6DD1" w:rsidRPr="004A47AA" w:rsidRDefault="002B6DD1" w:rsidP="005C412F">
            <w:pPr>
              <w:jc w:val="center"/>
              <w:rPr>
                <w:rFonts w:cs="Times New Roman"/>
                <w:sz w:val="20"/>
                <w:szCs w:val="20"/>
              </w:rPr>
            </w:pPr>
          </w:p>
        </w:tc>
        <w:tc>
          <w:tcPr>
            <w:tcW w:w="1548" w:type="dxa"/>
            <w:gridSpan w:val="2"/>
            <w:vMerge/>
            <w:vAlign w:val="center"/>
          </w:tcPr>
          <w:p w14:paraId="0F3D2D06" w14:textId="77777777" w:rsidR="002B6DD1" w:rsidRPr="004A47AA" w:rsidRDefault="002B6DD1" w:rsidP="005C412F">
            <w:pPr>
              <w:rPr>
                <w:rFonts w:cs="Times New Roman"/>
                <w:sz w:val="20"/>
                <w:szCs w:val="20"/>
              </w:rPr>
            </w:pPr>
          </w:p>
        </w:tc>
        <w:tc>
          <w:tcPr>
            <w:tcW w:w="2189" w:type="dxa"/>
            <w:vMerge/>
            <w:vAlign w:val="center"/>
          </w:tcPr>
          <w:p w14:paraId="38F4F282" w14:textId="77777777" w:rsidR="002B6DD1" w:rsidRPr="004A47AA" w:rsidRDefault="002B6DD1" w:rsidP="005C412F">
            <w:pPr>
              <w:rPr>
                <w:rFonts w:cs="Times New Roman"/>
                <w:sz w:val="20"/>
                <w:szCs w:val="20"/>
              </w:rPr>
            </w:pPr>
          </w:p>
        </w:tc>
        <w:tc>
          <w:tcPr>
            <w:tcW w:w="1701" w:type="dxa"/>
            <w:vAlign w:val="center"/>
          </w:tcPr>
          <w:p w14:paraId="280828F7" w14:textId="77777777" w:rsidR="002B6DD1" w:rsidRDefault="002B6DD1" w:rsidP="005C412F">
            <w:pPr>
              <w:rPr>
                <w:sz w:val="20"/>
                <w:szCs w:val="20"/>
              </w:rPr>
            </w:pPr>
            <w:r w:rsidRPr="00FE78A9">
              <w:rPr>
                <w:sz w:val="20"/>
                <w:szCs w:val="20"/>
              </w:rPr>
              <w:t>A4 Climate change</w:t>
            </w:r>
          </w:p>
          <w:p w14:paraId="5C1846FF" w14:textId="77777777" w:rsidR="002B6DD1" w:rsidRPr="004A47AA" w:rsidRDefault="002B6DD1" w:rsidP="005C412F">
            <w:pPr>
              <w:rPr>
                <w:sz w:val="20"/>
                <w:szCs w:val="20"/>
              </w:rPr>
            </w:pPr>
            <w:r>
              <w:rPr>
                <w:rFonts w:hint="eastAsia"/>
                <w:sz w:val="20"/>
                <w:szCs w:val="20"/>
              </w:rPr>
              <w:t>A</w:t>
            </w:r>
            <w:r>
              <w:rPr>
                <w:sz w:val="20"/>
                <w:szCs w:val="20"/>
              </w:rPr>
              <w:t>4</w:t>
            </w:r>
            <w:r w:rsidRPr="000E30BA">
              <w:rPr>
                <w:rFonts w:hint="eastAsia"/>
                <w:sz w:val="20"/>
                <w:szCs w:val="20"/>
              </w:rPr>
              <w:t>气候变化</w:t>
            </w:r>
          </w:p>
        </w:tc>
        <w:tc>
          <w:tcPr>
            <w:tcW w:w="1417" w:type="dxa"/>
            <w:vAlign w:val="center"/>
          </w:tcPr>
          <w:p w14:paraId="2A68987A"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09AE531F" w14:textId="77777777" w:rsidR="002B6DD1" w:rsidRPr="004A47AA" w:rsidRDefault="002B6DD1" w:rsidP="005C412F">
            <w:pPr>
              <w:rPr>
                <w:sz w:val="20"/>
                <w:szCs w:val="20"/>
              </w:rPr>
            </w:pPr>
            <w:r w:rsidRPr="004A47AA">
              <w:rPr>
                <w:sz w:val="20"/>
                <w:szCs w:val="20"/>
              </w:rPr>
              <w:t>KPI A4.1 Is there any description of the significant climate-related issues which have impacted, and those which may impact the issuer, and the actions taken to manage them</w:t>
            </w:r>
          </w:p>
        </w:tc>
      </w:tr>
      <w:tr w:rsidR="002B6DD1" w:rsidRPr="004A47AA" w14:paraId="60F7AE5D" w14:textId="77777777" w:rsidTr="005C412F">
        <w:trPr>
          <w:jc w:val="center"/>
        </w:trPr>
        <w:tc>
          <w:tcPr>
            <w:tcW w:w="511" w:type="dxa"/>
            <w:vMerge/>
            <w:vAlign w:val="center"/>
          </w:tcPr>
          <w:p w14:paraId="3C05BA58" w14:textId="77777777" w:rsidR="002B6DD1" w:rsidRPr="004A47AA" w:rsidRDefault="002B6DD1" w:rsidP="005C412F">
            <w:pPr>
              <w:jc w:val="center"/>
              <w:rPr>
                <w:sz w:val="20"/>
                <w:szCs w:val="20"/>
              </w:rPr>
            </w:pPr>
          </w:p>
        </w:tc>
        <w:tc>
          <w:tcPr>
            <w:tcW w:w="1548" w:type="dxa"/>
            <w:gridSpan w:val="2"/>
            <w:vMerge/>
            <w:vAlign w:val="center"/>
          </w:tcPr>
          <w:p w14:paraId="42CA936A" w14:textId="77777777" w:rsidR="002B6DD1" w:rsidRPr="004A47AA" w:rsidRDefault="002B6DD1" w:rsidP="005C412F">
            <w:pPr>
              <w:rPr>
                <w:sz w:val="20"/>
                <w:szCs w:val="20"/>
              </w:rPr>
            </w:pPr>
          </w:p>
        </w:tc>
        <w:tc>
          <w:tcPr>
            <w:tcW w:w="2189" w:type="dxa"/>
            <w:vMerge/>
            <w:vAlign w:val="center"/>
          </w:tcPr>
          <w:p w14:paraId="7086345A" w14:textId="77777777" w:rsidR="002B6DD1" w:rsidRPr="004A47AA" w:rsidRDefault="002B6DD1" w:rsidP="005C412F">
            <w:pPr>
              <w:rPr>
                <w:sz w:val="20"/>
                <w:szCs w:val="20"/>
              </w:rPr>
            </w:pPr>
          </w:p>
        </w:tc>
        <w:tc>
          <w:tcPr>
            <w:tcW w:w="1701" w:type="dxa"/>
            <w:vMerge w:val="restart"/>
            <w:vAlign w:val="center"/>
          </w:tcPr>
          <w:p w14:paraId="679361A5" w14:textId="77777777" w:rsidR="002B6DD1" w:rsidRDefault="002B6DD1" w:rsidP="005C412F">
            <w:pPr>
              <w:rPr>
                <w:sz w:val="20"/>
                <w:szCs w:val="20"/>
              </w:rPr>
            </w:pPr>
            <w:r w:rsidRPr="00FE78A9">
              <w:rPr>
                <w:sz w:val="20"/>
                <w:szCs w:val="20"/>
              </w:rPr>
              <w:t>B1</w:t>
            </w:r>
            <w:r>
              <w:rPr>
                <w:sz w:val="20"/>
                <w:szCs w:val="20"/>
              </w:rPr>
              <w:t xml:space="preserve"> </w:t>
            </w:r>
            <w:r w:rsidRPr="00FE78A9">
              <w:rPr>
                <w:sz w:val="20"/>
                <w:szCs w:val="20"/>
              </w:rPr>
              <w:t>Employmen</w:t>
            </w:r>
            <w:r>
              <w:rPr>
                <w:sz w:val="20"/>
                <w:szCs w:val="20"/>
              </w:rPr>
              <w:t>t</w:t>
            </w:r>
          </w:p>
          <w:p w14:paraId="1C15E803" w14:textId="77777777" w:rsidR="002B6DD1" w:rsidRPr="004A47AA" w:rsidRDefault="002B6DD1" w:rsidP="005C412F">
            <w:pPr>
              <w:rPr>
                <w:sz w:val="20"/>
                <w:szCs w:val="20"/>
              </w:rPr>
            </w:pPr>
            <w:r>
              <w:rPr>
                <w:rFonts w:hint="eastAsia"/>
                <w:sz w:val="20"/>
                <w:szCs w:val="20"/>
              </w:rPr>
              <w:t>B</w:t>
            </w:r>
            <w:r>
              <w:rPr>
                <w:sz w:val="20"/>
                <w:szCs w:val="20"/>
              </w:rPr>
              <w:t>1</w:t>
            </w:r>
            <w:r>
              <w:rPr>
                <w:rFonts w:hint="eastAsia"/>
                <w:sz w:val="20"/>
                <w:szCs w:val="20"/>
              </w:rPr>
              <w:t>雇佣</w:t>
            </w:r>
          </w:p>
        </w:tc>
        <w:tc>
          <w:tcPr>
            <w:tcW w:w="1417" w:type="dxa"/>
            <w:vMerge w:val="restart"/>
            <w:vAlign w:val="center"/>
          </w:tcPr>
          <w:p w14:paraId="0F72723E"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34955C03" w14:textId="77777777" w:rsidR="002B6DD1" w:rsidRPr="004A47AA" w:rsidRDefault="002B6DD1" w:rsidP="005C412F">
            <w:pPr>
              <w:rPr>
                <w:sz w:val="20"/>
                <w:szCs w:val="20"/>
              </w:rPr>
            </w:pPr>
            <w:r w:rsidRPr="004A47AA">
              <w:rPr>
                <w:sz w:val="20"/>
                <w:szCs w:val="20"/>
              </w:rPr>
              <w:t>KPI B1.1 Total workforce by gender, employment type, age group and geographical region</w:t>
            </w:r>
          </w:p>
        </w:tc>
      </w:tr>
      <w:tr w:rsidR="002B6DD1" w:rsidRPr="004A47AA" w14:paraId="7DB18CC5" w14:textId="77777777" w:rsidTr="005C412F">
        <w:trPr>
          <w:jc w:val="center"/>
        </w:trPr>
        <w:tc>
          <w:tcPr>
            <w:tcW w:w="511" w:type="dxa"/>
            <w:vMerge/>
            <w:vAlign w:val="center"/>
          </w:tcPr>
          <w:p w14:paraId="18E9065F" w14:textId="77777777" w:rsidR="002B6DD1" w:rsidRPr="004A47AA" w:rsidRDefault="002B6DD1" w:rsidP="005C412F">
            <w:pPr>
              <w:jc w:val="center"/>
              <w:rPr>
                <w:sz w:val="20"/>
                <w:szCs w:val="20"/>
              </w:rPr>
            </w:pPr>
          </w:p>
        </w:tc>
        <w:tc>
          <w:tcPr>
            <w:tcW w:w="1548" w:type="dxa"/>
            <w:gridSpan w:val="2"/>
            <w:vMerge/>
            <w:vAlign w:val="center"/>
          </w:tcPr>
          <w:p w14:paraId="3EA62328" w14:textId="77777777" w:rsidR="002B6DD1" w:rsidRPr="004A47AA" w:rsidRDefault="002B6DD1" w:rsidP="005C412F">
            <w:pPr>
              <w:rPr>
                <w:sz w:val="20"/>
                <w:szCs w:val="20"/>
              </w:rPr>
            </w:pPr>
          </w:p>
        </w:tc>
        <w:tc>
          <w:tcPr>
            <w:tcW w:w="2189" w:type="dxa"/>
            <w:vMerge/>
            <w:vAlign w:val="center"/>
          </w:tcPr>
          <w:p w14:paraId="069F9BAA" w14:textId="77777777" w:rsidR="002B6DD1" w:rsidRPr="004A47AA" w:rsidRDefault="002B6DD1" w:rsidP="005C412F">
            <w:pPr>
              <w:rPr>
                <w:sz w:val="20"/>
                <w:szCs w:val="20"/>
              </w:rPr>
            </w:pPr>
          </w:p>
        </w:tc>
        <w:tc>
          <w:tcPr>
            <w:tcW w:w="1701" w:type="dxa"/>
            <w:vMerge/>
            <w:vAlign w:val="center"/>
          </w:tcPr>
          <w:p w14:paraId="34236BFA" w14:textId="77777777" w:rsidR="002B6DD1" w:rsidRPr="004A47AA" w:rsidRDefault="002B6DD1" w:rsidP="005C412F">
            <w:pPr>
              <w:rPr>
                <w:sz w:val="20"/>
                <w:szCs w:val="20"/>
              </w:rPr>
            </w:pPr>
          </w:p>
        </w:tc>
        <w:tc>
          <w:tcPr>
            <w:tcW w:w="1417" w:type="dxa"/>
            <w:vMerge/>
            <w:vAlign w:val="center"/>
          </w:tcPr>
          <w:p w14:paraId="4DF21788" w14:textId="77777777" w:rsidR="002B6DD1" w:rsidRPr="004A47AA" w:rsidRDefault="002B6DD1" w:rsidP="005C412F">
            <w:pPr>
              <w:jc w:val="center"/>
              <w:rPr>
                <w:sz w:val="20"/>
                <w:szCs w:val="20"/>
              </w:rPr>
            </w:pPr>
          </w:p>
        </w:tc>
        <w:tc>
          <w:tcPr>
            <w:tcW w:w="5584" w:type="dxa"/>
            <w:gridSpan w:val="2"/>
            <w:vAlign w:val="center"/>
          </w:tcPr>
          <w:p w14:paraId="5B7DA1B5" w14:textId="77777777" w:rsidR="002B6DD1" w:rsidRPr="004A47AA" w:rsidRDefault="002B6DD1" w:rsidP="005C412F">
            <w:pPr>
              <w:rPr>
                <w:sz w:val="20"/>
                <w:szCs w:val="20"/>
              </w:rPr>
            </w:pPr>
            <w:r w:rsidRPr="004A47AA">
              <w:rPr>
                <w:sz w:val="20"/>
                <w:szCs w:val="20"/>
              </w:rPr>
              <w:t>KPI B1.2 Employee turnover rate by gender, age group and geographical region</w:t>
            </w:r>
          </w:p>
        </w:tc>
      </w:tr>
      <w:tr w:rsidR="002B6DD1" w:rsidRPr="004A47AA" w14:paraId="08665D19" w14:textId="77777777" w:rsidTr="005C412F">
        <w:trPr>
          <w:jc w:val="center"/>
        </w:trPr>
        <w:tc>
          <w:tcPr>
            <w:tcW w:w="511" w:type="dxa"/>
            <w:vMerge/>
            <w:vAlign w:val="center"/>
          </w:tcPr>
          <w:p w14:paraId="1F72509D" w14:textId="77777777" w:rsidR="002B6DD1" w:rsidRPr="004A47AA" w:rsidRDefault="002B6DD1" w:rsidP="005C412F">
            <w:pPr>
              <w:jc w:val="center"/>
              <w:rPr>
                <w:sz w:val="20"/>
                <w:szCs w:val="20"/>
              </w:rPr>
            </w:pPr>
          </w:p>
        </w:tc>
        <w:tc>
          <w:tcPr>
            <w:tcW w:w="1548" w:type="dxa"/>
            <w:gridSpan w:val="2"/>
            <w:vMerge/>
            <w:vAlign w:val="center"/>
          </w:tcPr>
          <w:p w14:paraId="7F8B5200" w14:textId="77777777" w:rsidR="002B6DD1" w:rsidRPr="004A47AA" w:rsidRDefault="002B6DD1" w:rsidP="005C412F">
            <w:pPr>
              <w:rPr>
                <w:sz w:val="20"/>
                <w:szCs w:val="20"/>
              </w:rPr>
            </w:pPr>
          </w:p>
        </w:tc>
        <w:tc>
          <w:tcPr>
            <w:tcW w:w="2189" w:type="dxa"/>
            <w:vMerge/>
            <w:vAlign w:val="center"/>
          </w:tcPr>
          <w:p w14:paraId="1ED5C855" w14:textId="77777777" w:rsidR="002B6DD1" w:rsidRPr="004A47AA" w:rsidRDefault="002B6DD1" w:rsidP="005C412F">
            <w:pPr>
              <w:rPr>
                <w:sz w:val="20"/>
                <w:szCs w:val="20"/>
              </w:rPr>
            </w:pPr>
          </w:p>
        </w:tc>
        <w:tc>
          <w:tcPr>
            <w:tcW w:w="1701" w:type="dxa"/>
            <w:vMerge w:val="restart"/>
            <w:vAlign w:val="center"/>
          </w:tcPr>
          <w:p w14:paraId="0A7321F3" w14:textId="77777777" w:rsidR="002B6DD1" w:rsidRDefault="002B6DD1" w:rsidP="005C412F">
            <w:pPr>
              <w:rPr>
                <w:sz w:val="20"/>
                <w:szCs w:val="20"/>
              </w:rPr>
            </w:pPr>
            <w:r w:rsidRPr="00FE78A9">
              <w:rPr>
                <w:sz w:val="20"/>
                <w:szCs w:val="20"/>
              </w:rPr>
              <w:t>B4</w:t>
            </w:r>
            <w:r>
              <w:rPr>
                <w:sz w:val="20"/>
                <w:szCs w:val="20"/>
              </w:rPr>
              <w:t xml:space="preserve"> </w:t>
            </w:r>
            <w:r w:rsidRPr="00FE78A9">
              <w:rPr>
                <w:sz w:val="20"/>
                <w:szCs w:val="20"/>
              </w:rPr>
              <w:t>Labour Standards</w:t>
            </w:r>
          </w:p>
          <w:p w14:paraId="7DEA1C2C" w14:textId="77777777" w:rsidR="002B6DD1" w:rsidRPr="004A47AA" w:rsidRDefault="002B6DD1" w:rsidP="005C412F">
            <w:pPr>
              <w:rPr>
                <w:sz w:val="20"/>
                <w:szCs w:val="20"/>
              </w:rPr>
            </w:pPr>
            <w:r>
              <w:rPr>
                <w:rFonts w:hint="eastAsia"/>
                <w:sz w:val="20"/>
                <w:szCs w:val="20"/>
              </w:rPr>
              <w:t>B</w:t>
            </w:r>
            <w:r>
              <w:rPr>
                <w:sz w:val="20"/>
                <w:szCs w:val="20"/>
              </w:rPr>
              <w:t xml:space="preserve">4 </w:t>
            </w:r>
            <w:r>
              <w:rPr>
                <w:rFonts w:hint="eastAsia"/>
                <w:sz w:val="20"/>
                <w:szCs w:val="20"/>
              </w:rPr>
              <w:t>劳工准则</w:t>
            </w:r>
          </w:p>
        </w:tc>
        <w:tc>
          <w:tcPr>
            <w:tcW w:w="1417" w:type="dxa"/>
            <w:vMerge w:val="restart"/>
            <w:vAlign w:val="center"/>
          </w:tcPr>
          <w:p w14:paraId="1947CD55"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729CE767" w14:textId="77777777" w:rsidR="002B6DD1" w:rsidRPr="004A47AA" w:rsidRDefault="002B6DD1" w:rsidP="005C412F">
            <w:pPr>
              <w:rPr>
                <w:sz w:val="20"/>
                <w:szCs w:val="20"/>
              </w:rPr>
            </w:pPr>
            <w:r w:rsidRPr="004A47AA">
              <w:rPr>
                <w:sz w:val="20"/>
                <w:szCs w:val="20"/>
              </w:rPr>
              <w:t>KPI B4.1 Is there any description of measures to review employment practices to avoid child and forced labor</w:t>
            </w:r>
          </w:p>
        </w:tc>
      </w:tr>
      <w:tr w:rsidR="002B6DD1" w:rsidRPr="004A47AA" w14:paraId="171E481E" w14:textId="77777777" w:rsidTr="005C412F">
        <w:trPr>
          <w:jc w:val="center"/>
        </w:trPr>
        <w:tc>
          <w:tcPr>
            <w:tcW w:w="511" w:type="dxa"/>
            <w:vMerge/>
            <w:vAlign w:val="center"/>
          </w:tcPr>
          <w:p w14:paraId="5A0E332A" w14:textId="77777777" w:rsidR="002B6DD1" w:rsidRPr="004A47AA" w:rsidRDefault="002B6DD1" w:rsidP="005C412F">
            <w:pPr>
              <w:jc w:val="center"/>
              <w:rPr>
                <w:sz w:val="20"/>
                <w:szCs w:val="20"/>
              </w:rPr>
            </w:pPr>
          </w:p>
        </w:tc>
        <w:tc>
          <w:tcPr>
            <w:tcW w:w="1548" w:type="dxa"/>
            <w:gridSpan w:val="2"/>
            <w:vMerge/>
            <w:vAlign w:val="center"/>
          </w:tcPr>
          <w:p w14:paraId="6DCDBD1A" w14:textId="77777777" w:rsidR="002B6DD1" w:rsidRPr="004A47AA" w:rsidRDefault="002B6DD1" w:rsidP="005C412F">
            <w:pPr>
              <w:rPr>
                <w:sz w:val="20"/>
                <w:szCs w:val="20"/>
              </w:rPr>
            </w:pPr>
          </w:p>
        </w:tc>
        <w:tc>
          <w:tcPr>
            <w:tcW w:w="2189" w:type="dxa"/>
            <w:vMerge/>
            <w:vAlign w:val="center"/>
          </w:tcPr>
          <w:p w14:paraId="08DC8F67" w14:textId="77777777" w:rsidR="002B6DD1" w:rsidRPr="004A47AA" w:rsidRDefault="002B6DD1" w:rsidP="005C412F">
            <w:pPr>
              <w:rPr>
                <w:sz w:val="20"/>
                <w:szCs w:val="20"/>
              </w:rPr>
            </w:pPr>
          </w:p>
        </w:tc>
        <w:tc>
          <w:tcPr>
            <w:tcW w:w="1701" w:type="dxa"/>
            <w:vMerge/>
            <w:vAlign w:val="center"/>
          </w:tcPr>
          <w:p w14:paraId="107606C3" w14:textId="77777777" w:rsidR="002B6DD1" w:rsidRPr="004A47AA" w:rsidRDefault="002B6DD1" w:rsidP="005C412F">
            <w:pPr>
              <w:rPr>
                <w:sz w:val="20"/>
                <w:szCs w:val="20"/>
              </w:rPr>
            </w:pPr>
          </w:p>
        </w:tc>
        <w:tc>
          <w:tcPr>
            <w:tcW w:w="1417" w:type="dxa"/>
            <w:vMerge/>
            <w:vAlign w:val="center"/>
          </w:tcPr>
          <w:p w14:paraId="1AEE1DFD" w14:textId="77777777" w:rsidR="002B6DD1" w:rsidRPr="004A47AA" w:rsidRDefault="002B6DD1" w:rsidP="005C412F">
            <w:pPr>
              <w:jc w:val="center"/>
              <w:rPr>
                <w:sz w:val="20"/>
                <w:szCs w:val="20"/>
              </w:rPr>
            </w:pPr>
          </w:p>
        </w:tc>
        <w:tc>
          <w:tcPr>
            <w:tcW w:w="5584" w:type="dxa"/>
            <w:gridSpan w:val="2"/>
            <w:vAlign w:val="center"/>
          </w:tcPr>
          <w:p w14:paraId="3C0140C3" w14:textId="77777777" w:rsidR="002B6DD1" w:rsidRPr="004A47AA" w:rsidRDefault="002B6DD1" w:rsidP="005C412F">
            <w:pPr>
              <w:rPr>
                <w:sz w:val="20"/>
                <w:szCs w:val="20"/>
              </w:rPr>
            </w:pPr>
            <w:r w:rsidRPr="004A47AA">
              <w:rPr>
                <w:sz w:val="20"/>
                <w:szCs w:val="20"/>
              </w:rPr>
              <w:t>KPI B4.2 Is there any description of steps taken to eliminate such practices when discovered</w:t>
            </w:r>
          </w:p>
        </w:tc>
      </w:tr>
      <w:tr w:rsidR="002B6DD1" w:rsidRPr="004A47AA" w14:paraId="79CBA2C3" w14:textId="77777777" w:rsidTr="005C412F">
        <w:trPr>
          <w:jc w:val="center"/>
        </w:trPr>
        <w:tc>
          <w:tcPr>
            <w:tcW w:w="511" w:type="dxa"/>
            <w:vMerge/>
            <w:vAlign w:val="center"/>
          </w:tcPr>
          <w:p w14:paraId="7FC1611D" w14:textId="77777777" w:rsidR="002B6DD1" w:rsidRPr="004A47AA" w:rsidRDefault="002B6DD1" w:rsidP="005C412F">
            <w:pPr>
              <w:jc w:val="center"/>
              <w:rPr>
                <w:sz w:val="20"/>
                <w:szCs w:val="20"/>
              </w:rPr>
            </w:pPr>
          </w:p>
        </w:tc>
        <w:tc>
          <w:tcPr>
            <w:tcW w:w="1548" w:type="dxa"/>
            <w:gridSpan w:val="2"/>
            <w:vMerge/>
            <w:vAlign w:val="center"/>
          </w:tcPr>
          <w:p w14:paraId="38B79AE9" w14:textId="77777777" w:rsidR="002B6DD1" w:rsidRPr="004A47AA" w:rsidRDefault="002B6DD1" w:rsidP="005C412F">
            <w:pPr>
              <w:rPr>
                <w:sz w:val="20"/>
                <w:szCs w:val="20"/>
              </w:rPr>
            </w:pPr>
          </w:p>
        </w:tc>
        <w:tc>
          <w:tcPr>
            <w:tcW w:w="2189" w:type="dxa"/>
            <w:vMerge/>
            <w:vAlign w:val="center"/>
          </w:tcPr>
          <w:p w14:paraId="76BE9C68" w14:textId="77777777" w:rsidR="002B6DD1" w:rsidRPr="004A47AA" w:rsidRDefault="002B6DD1" w:rsidP="005C412F">
            <w:pPr>
              <w:rPr>
                <w:sz w:val="20"/>
                <w:szCs w:val="20"/>
              </w:rPr>
            </w:pPr>
          </w:p>
        </w:tc>
        <w:tc>
          <w:tcPr>
            <w:tcW w:w="1701" w:type="dxa"/>
            <w:vMerge w:val="restart"/>
            <w:vAlign w:val="center"/>
          </w:tcPr>
          <w:p w14:paraId="098331BA" w14:textId="77777777" w:rsidR="002B6DD1" w:rsidRDefault="002B6DD1" w:rsidP="005C412F">
            <w:pPr>
              <w:rPr>
                <w:sz w:val="20"/>
                <w:szCs w:val="20"/>
              </w:rPr>
            </w:pPr>
            <w:r w:rsidRPr="00FE78A9">
              <w:rPr>
                <w:sz w:val="20"/>
                <w:szCs w:val="20"/>
              </w:rPr>
              <w:t>B7</w:t>
            </w:r>
            <w:r>
              <w:rPr>
                <w:sz w:val="20"/>
                <w:szCs w:val="20"/>
              </w:rPr>
              <w:t xml:space="preserve"> </w:t>
            </w:r>
            <w:r w:rsidRPr="00FE78A9">
              <w:rPr>
                <w:sz w:val="20"/>
                <w:szCs w:val="20"/>
              </w:rPr>
              <w:t>Anti-corruption</w:t>
            </w:r>
          </w:p>
          <w:p w14:paraId="09176E70" w14:textId="77777777" w:rsidR="002B6DD1" w:rsidRPr="004A47AA" w:rsidRDefault="002B6DD1" w:rsidP="005C412F">
            <w:pPr>
              <w:rPr>
                <w:sz w:val="20"/>
                <w:szCs w:val="20"/>
              </w:rPr>
            </w:pPr>
            <w:r>
              <w:rPr>
                <w:rFonts w:hint="eastAsia"/>
                <w:sz w:val="20"/>
                <w:szCs w:val="20"/>
              </w:rPr>
              <w:lastRenderedPageBreak/>
              <w:t>B</w:t>
            </w:r>
            <w:r>
              <w:rPr>
                <w:sz w:val="20"/>
                <w:szCs w:val="20"/>
              </w:rPr>
              <w:t>7</w:t>
            </w:r>
            <w:r w:rsidRPr="000E30BA">
              <w:rPr>
                <w:rFonts w:hint="eastAsia"/>
                <w:sz w:val="20"/>
                <w:szCs w:val="20"/>
              </w:rPr>
              <w:t>反</w:t>
            </w:r>
            <w:r>
              <w:rPr>
                <w:rFonts w:hint="eastAsia"/>
                <w:sz w:val="20"/>
                <w:szCs w:val="20"/>
              </w:rPr>
              <w:t>贪污</w:t>
            </w:r>
          </w:p>
        </w:tc>
        <w:tc>
          <w:tcPr>
            <w:tcW w:w="1417" w:type="dxa"/>
            <w:vMerge w:val="restart"/>
            <w:vAlign w:val="center"/>
          </w:tcPr>
          <w:p w14:paraId="62F46533" w14:textId="77777777" w:rsidR="002B6DD1" w:rsidRPr="004A47AA" w:rsidRDefault="002B6DD1" w:rsidP="005C412F">
            <w:pPr>
              <w:jc w:val="center"/>
              <w:rPr>
                <w:sz w:val="20"/>
                <w:szCs w:val="20"/>
              </w:rPr>
            </w:pPr>
            <w:r>
              <w:rPr>
                <w:sz w:val="20"/>
                <w:szCs w:val="20"/>
              </w:rPr>
              <w:lastRenderedPageBreak/>
              <w:t>6</w:t>
            </w:r>
          </w:p>
        </w:tc>
        <w:tc>
          <w:tcPr>
            <w:tcW w:w="5584" w:type="dxa"/>
            <w:gridSpan w:val="2"/>
            <w:vAlign w:val="center"/>
          </w:tcPr>
          <w:p w14:paraId="54DB3D4D" w14:textId="77777777" w:rsidR="002B6DD1" w:rsidRPr="004A47AA" w:rsidRDefault="002B6DD1" w:rsidP="005C412F">
            <w:pPr>
              <w:rPr>
                <w:sz w:val="20"/>
                <w:szCs w:val="20"/>
              </w:rPr>
            </w:pPr>
            <w:r w:rsidRPr="004A47AA">
              <w:rPr>
                <w:sz w:val="20"/>
                <w:szCs w:val="20"/>
              </w:rPr>
              <w:t>KPI B7.1 Number of concluded legal cases regarding corrupt practices brought against the issuer or its employees during the reporting period and the outcomes of the cases</w:t>
            </w:r>
          </w:p>
        </w:tc>
      </w:tr>
      <w:tr w:rsidR="002B6DD1" w:rsidRPr="004A47AA" w14:paraId="116E17EC" w14:textId="77777777" w:rsidTr="005C412F">
        <w:trPr>
          <w:jc w:val="center"/>
        </w:trPr>
        <w:tc>
          <w:tcPr>
            <w:tcW w:w="511" w:type="dxa"/>
            <w:vMerge/>
            <w:vAlign w:val="center"/>
          </w:tcPr>
          <w:p w14:paraId="14301358" w14:textId="77777777" w:rsidR="002B6DD1" w:rsidRPr="004A47AA" w:rsidRDefault="002B6DD1" w:rsidP="005C412F">
            <w:pPr>
              <w:jc w:val="center"/>
              <w:rPr>
                <w:sz w:val="20"/>
                <w:szCs w:val="20"/>
              </w:rPr>
            </w:pPr>
          </w:p>
        </w:tc>
        <w:tc>
          <w:tcPr>
            <w:tcW w:w="1548" w:type="dxa"/>
            <w:gridSpan w:val="2"/>
            <w:vMerge/>
            <w:vAlign w:val="center"/>
          </w:tcPr>
          <w:p w14:paraId="1362DE3B" w14:textId="77777777" w:rsidR="002B6DD1" w:rsidRPr="004A47AA" w:rsidRDefault="002B6DD1" w:rsidP="005C412F">
            <w:pPr>
              <w:rPr>
                <w:sz w:val="20"/>
                <w:szCs w:val="20"/>
              </w:rPr>
            </w:pPr>
          </w:p>
        </w:tc>
        <w:tc>
          <w:tcPr>
            <w:tcW w:w="2189" w:type="dxa"/>
            <w:vMerge/>
            <w:vAlign w:val="center"/>
          </w:tcPr>
          <w:p w14:paraId="52F426F1" w14:textId="77777777" w:rsidR="002B6DD1" w:rsidRPr="004A47AA" w:rsidRDefault="002B6DD1" w:rsidP="005C412F">
            <w:pPr>
              <w:rPr>
                <w:sz w:val="20"/>
                <w:szCs w:val="20"/>
              </w:rPr>
            </w:pPr>
          </w:p>
        </w:tc>
        <w:tc>
          <w:tcPr>
            <w:tcW w:w="1701" w:type="dxa"/>
            <w:vMerge/>
            <w:vAlign w:val="center"/>
          </w:tcPr>
          <w:p w14:paraId="7B86DD83" w14:textId="77777777" w:rsidR="002B6DD1" w:rsidRPr="004A47AA" w:rsidRDefault="002B6DD1" w:rsidP="005C412F">
            <w:pPr>
              <w:rPr>
                <w:sz w:val="20"/>
                <w:szCs w:val="20"/>
              </w:rPr>
            </w:pPr>
          </w:p>
        </w:tc>
        <w:tc>
          <w:tcPr>
            <w:tcW w:w="1417" w:type="dxa"/>
            <w:vMerge/>
            <w:vAlign w:val="center"/>
          </w:tcPr>
          <w:p w14:paraId="7FECF55A" w14:textId="77777777" w:rsidR="002B6DD1" w:rsidRPr="004A47AA" w:rsidRDefault="002B6DD1" w:rsidP="005C412F">
            <w:pPr>
              <w:jc w:val="center"/>
              <w:rPr>
                <w:sz w:val="20"/>
                <w:szCs w:val="20"/>
              </w:rPr>
            </w:pPr>
          </w:p>
        </w:tc>
        <w:tc>
          <w:tcPr>
            <w:tcW w:w="5584" w:type="dxa"/>
            <w:gridSpan w:val="2"/>
            <w:vAlign w:val="center"/>
          </w:tcPr>
          <w:p w14:paraId="408D8D2F" w14:textId="77777777" w:rsidR="002B6DD1" w:rsidRPr="004A47AA" w:rsidRDefault="002B6DD1" w:rsidP="005C412F">
            <w:pPr>
              <w:rPr>
                <w:sz w:val="20"/>
                <w:szCs w:val="20"/>
              </w:rPr>
            </w:pPr>
            <w:r w:rsidRPr="004A47AA">
              <w:rPr>
                <w:sz w:val="20"/>
                <w:szCs w:val="20"/>
              </w:rPr>
              <w:t>KPI B7.2 Is there any description of preventive measures and whistle-blowing procedures, how they are implemented and monitored</w:t>
            </w:r>
          </w:p>
        </w:tc>
      </w:tr>
      <w:tr w:rsidR="002B6DD1" w:rsidRPr="004A47AA" w14:paraId="3D4DCDD4" w14:textId="77777777" w:rsidTr="005C412F">
        <w:trPr>
          <w:jc w:val="center"/>
        </w:trPr>
        <w:tc>
          <w:tcPr>
            <w:tcW w:w="511" w:type="dxa"/>
            <w:vMerge/>
            <w:vAlign w:val="center"/>
          </w:tcPr>
          <w:p w14:paraId="47987607" w14:textId="77777777" w:rsidR="002B6DD1" w:rsidRPr="004A47AA" w:rsidRDefault="002B6DD1" w:rsidP="005C412F">
            <w:pPr>
              <w:jc w:val="center"/>
              <w:rPr>
                <w:sz w:val="20"/>
                <w:szCs w:val="20"/>
              </w:rPr>
            </w:pPr>
          </w:p>
        </w:tc>
        <w:tc>
          <w:tcPr>
            <w:tcW w:w="1548" w:type="dxa"/>
            <w:gridSpan w:val="2"/>
            <w:vMerge/>
            <w:vAlign w:val="center"/>
          </w:tcPr>
          <w:p w14:paraId="3EF4B459" w14:textId="77777777" w:rsidR="002B6DD1" w:rsidRPr="004A47AA" w:rsidRDefault="002B6DD1" w:rsidP="005C412F">
            <w:pPr>
              <w:rPr>
                <w:sz w:val="20"/>
                <w:szCs w:val="20"/>
              </w:rPr>
            </w:pPr>
          </w:p>
        </w:tc>
        <w:tc>
          <w:tcPr>
            <w:tcW w:w="2189" w:type="dxa"/>
            <w:vMerge/>
            <w:vAlign w:val="center"/>
          </w:tcPr>
          <w:p w14:paraId="4CB790F3"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39409338" w14:textId="77777777" w:rsidR="002B6DD1" w:rsidRPr="004A47AA" w:rsidRDefault="002B6DD1" w:rsidP="005C412F">
            <w:pPr>
              <w:rPr>
                <w:sz w:val="20"/>
                <w:szCs w:val="20"/>
              </w:rPr>
            </w:pPr>
            <w:r>
              <w:rPr>
                <w:sz w:val="20"/>
                <w:szCs w:val="20"/>
              </w:rPr>
              <w:t xml:space="preserve">A5 </w:t>
            </w:r>
            <w:r w:rsidRPr="00A16189">
              <w:rPr>
                <w:sz w:val="20"/>
                <w:szCs w:val="20"/>
              </w:rPr>
              <w:t>Products and Services</w:t>
            </w:r>
          </w:p>
        </w:tc>
        <w:tc>
          <w:tcPr>
            <w:tcW w:w="1417" w:type="dxa"/>
            <w:vMerge w:val="restart"/>
            <w:shd w:val="clear" w:color="auto" w:fill="C5E0B3" w:themeFill="accent6" w:themeFillTint="66"/>
            <w:vAlign w:val="center"/>
          </w:tcPr>
          <w:p w14:paraId="7D5C961E"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63F807BD" w14:textId="77777777" w:rsidR="002B6DD1" w:rsidRPr="004A47AA" w:rsidRDefault="002B6DD1" w:rsidP="005C412F">
            <w:pPr>
              <w:rPr>
                <w:sz w:val="20"/>
                <w:szCs w:val="20"/>
              </w:rPr>
            </w:pPr>
            <w:r>
              <w:rPr>
                <w:sz w:val="20"/>
                <w:szCs w:val="20"/>
              </w:rPr>
              <w:t xml:space="preserve">KPI A5.1 </w:t>
            </w:r>
            <w:r w:rsidRPr="00D25046">
              <w:rPr>
                <w:sz w:val="20"/>
                <w:szCs w:val="20"/>
              </w:rPr>
              <w:t>Extent of impact mitigation of environmental impacts of products and services</w:t>
            </w:r>
          </w:p>
        </w:tc>
      </w:tr>
      <w:tr w:rsidR="002B6DD1" w:rsidRPr="004A47AA" w14:paraId="03D0DD5D" w14:textId="77777777" w:rsidTr="005C412F">
        <w:trPr>
          <w:jc w:val="center"/>
        </w:trPr>
        <w:tc>
          <w:tcPr>
            <w:tcW w:w="511" w:type="dxa"/>
            <w:vMerge/>
            <w:vAlign w:val="center"/>
          </w:tcPr>
          <w:p w14:paraId="6CDE14A1" w14:textId="77777777" w:rsidR="002B6DD1" w:rsidRPr="004A47AA" w:rsidRDefault="002B6DD1" w:rsidP="005C412F">
            <w:pPr>
              <w:jc w:val="center"/>
              <w:rPr>
                <w:sz w:val="20"/>
                <w:szCs w:val="20"/>
              </w:rPr>
            </w:pPr>
          </w:p>
        </w:tc>
        <w:tc>
          <w:tcPr>
            <w:tcW w:w="1548" w:type="dxa"/>
            <w:gridSpan w:val="2"/>
            <w:vMerge/>
            <w:vAlign w:val="center"/>
          </w:tcPr>
          <w:p w14:paraId="1ECA63CB" w14:textId="77777777" w:rsidR="002B6DD1" w:rsidRPr="004A47AA" w:rsidRDefault="002B6DD1" w:rsidP="005C412F">
            <w:pPr>
              <w:rPr>
                <w:sz w:val="20"/>
                <w:szCs w:val="20"/>
              </w:rPr>
            </w:pPr>
          </w:p>
        </w:tc>
        <w:tc>
          <w:tcPr>
            <w:tcW w:w="2189" w:type="dxa"/>
            <w:vMerge/>
            <w:vAlign w:val="center"/>
          </w:tcPr>
          <w:p w14:paraId="55632D99"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58D93207" w14:textId="77777777" w:rsidR="002B6DD1" w:rsidRDefault="002B6DD1" w:rsidP="005C412F">
            <w:pPr>
              <w:rPr>
                <w:sz w:val="20"/>
                <w:szCs w:val="20"/>
              </w:rPr>
            </w:pPr>
          </w:p>
        </w:tc>
        <w:tc>
          <w:tcPr>
            <w:tcW w:w="1417" w:type="dxa"/>
            <w:vMerge/>
            <w:shd w:val="clear" w:color="auto" w:fill="C5E0B3" w:themeFill="accent6" w:themeFillTint="66"/>
            <w:vAlign w:val="center"/>
          </w:tcPr>
          <w:p w14:paraId="1F612284"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6C75F1F9" w14:textId="77777777" w:rsidR="002B6DD1" w:rsidRPr="004A47AA" w:rsidRDefault="002B6DD1" w:rsidP="005C412F">
            <w:pPr>
              <w:rPr>
                <w:sz w:val="20"/>
                <w:szCs w:val="20"/>
              </w:rPr>
            </w:pPr>
            <w:r>
              <w:rPr>
                <w:sz w:val="20"/>
                <w:szCs w:val="20"/>
              </w:rPr>
              <w:t xml:space="preserve">KPI A5.2 </w:t>
            </w:r>
            <w:r w:rsidRPr="00D25046">
              <w:rPr>
                <w:sz w:val="20"/>
                <w:szCs w:val="20"/>
              </w:rPr>
              <w:t>Percentage of products sold and their packaging materials that are reclaimed by category</w:t>
            </w:r>
          </w:p>
        </w:tc>
      </w:tr>
      <w:tr w:rsidR="002B6DD1" w:rsidRPr="004A47AA" w14:paraId="635D8EAC" w14:textId="77777777" w:rsidTr="005C412F">
        <w:trPr>
          <w:trHeight w:val="555"/>
          <w:jc w:val="center"/>
        </w:trPr>
        <w:tc>
          <w:tcPr>
            <w:tcW w:w="511" w:type="dxa"/>
            <w:vMerge/>
            <w:vAlign w:val="center"/>
          </w:tcPr>
          <w:p w14:paraId="7EC8EEA8" w14:textId="77777777" w:rsidR="002B6DD1" w:rsidRPr="004A47AA" w:rsidRDefault="002B6DD1" w:rsidP="005C412F">
            <w:pPr>
              <w:jc w:val="center"/>
              <w:rPr>
                <w:sz w:val="20"/>
                <w:szCs w:val="20"/>
              </w:rPr>
            </w:pPr>
          </w:p>
        </w:tc>
        <w:tc>
          <w:tcPr>
            <w:tcW w:w="1548" w:type="dxa"/>
            <w:gridSpan w:val="2"/>
            <w:vMerge/>
            <w:vAlign w:val="center"/>
          </w:tcPr>
          <w:p w14:paraId="7D7893DF" w14:textId="77777777" w:rsidR="002B6DD1" w:rsidRPr="004A47AA" w:rsidRDefault="002B6DD1" w:rsidP="005C412F">
            <w:pPr>
              <w:rPr>
                <w:sz w:val="20"/>
                <w:szCs w:val="20"/>
              </w:rPr>
            </w:pPr>
          </w:p>
        </w:tc>
        <w:tc>
          <w:tcPr>
            <w:tcW w:w="2189" w:type="dxa"/>
            <w:vMerge/>
            <w:vAlign w:val="center"/>
          </w:tcPr>
          <w:p w14:paraId="15CDC122"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1176F737" w14:textId="77777777" w:rsidR="002B6DD1" w:rsidRDefault="002B6DD1" w:rsidP="005C412F">
            <w:pPr>
              <w:rPr>
                <w:sz w:val="20"/>
                <w:szCs w:val="20"/>
              </w:rPr>
            </w:pPr>
            <w:r>
              <w:rPr>
                <w:rFonts w:cs="Times New Roman" w:hint="eastAsia"/>
                <w:sz w:val="20"/>
                <w:szCs w:val="20"/>
              </w:rPr>
              <w:t>C</w:t>
            </w:r>
            <w:r>
              <w:rPr>
                <w:rFonts w:cs="Times New Roman"/>
                <w:sz w:val="20"/>
                <w:szCs w:val="20"/>
              </w:rPr>
              <w:t xml:space="preserve">1 </w:t>
            </w:r>
            <w:proofErr w:type="gramStart"/>
            <w:r w:rsidRPr="00BD50CF">
              <w:rPr>
                <w:sz w:val="20"/>
                <w:szCs w:val="20"/>
              </w:rPr>
              <w:t>The</w:t>
            </w:r>
            <w:proofErr w:type="gramEnd"/>
            <w:r w:rsidRPr="00BD50CF">
              <w:rPr>
                <w:sz w:val="20"/>
                <w:szCs w:val="20"/>
              </w:rPr>
              <w:t xml:space="preserve"> governance structure and its composition</w:t>
            </w:r>
          </w:p>
        </w:tc>
        <w:tc>
          <w:tcPr>
            <w:tcW w:w="1417" w:type="dxa"/>
            <w:vMerge w:val="restart"/>
            <w:shd w:val="clear" w:color="auto" w:fill="C5E0B3" w:themeFill="accent6" w:themeFillTint="66"/>
            <w:vAlign w:val="center"/>
          </w:tcPr>
          <w:p w14:paraId="1BF6C5DC"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65114A55" w14:textId="77777777" w:rsidR="002B6DD1" w:rsidRDefault="002B6DD1" w:rsidP="005C412F">
            <w:pPr>
              <w:rPr>
                <w:sz w:val="20"/>
                <w:szCs w:val="20"/>
              </w:rPr>
            </w:pPr>
            <w:r w:rsidRPr="00F23DD2">
              <w:rPr>
                <w:sz w:val="20"/>
                <w:szCs w:val="20"/>
              </w:rPr>
              <w:t>KPI C1.1 Does it report the governance structure of the organization, such as committees of the highest governance body and their responsibility</w:t>
            </w:r>
          </w:p>
        </w:tc>
      </w:tr>
      <w:tr w:rsidR="002B6DD1" w:rsidRPr="004A47AA" w14:paraId="15CCC6F9" w14:textId="77777777" w:rsidTr="005C412F">
        <w:trPr>
          <w:trHeight w:val="551"/>
          <w:jc w:val="center"/>
        </w:trPr>
        <w:tc>
          <w:tcPr>
            <w:tcW w:w="511" w:type="dxa"/>
            <w:vMerge/>
            <w:vAlign w:val="center"/>
          </w:tcPr>
          <w:p w14:paraId="173736A0" w14:textId="77777777" w:rsidR="002B6DD1" w:rsidRPr="004A47AA" w:rsidRDefault="002B6DD1" w:rsidP="005C412F">
            <w:pPr>
              <w:jc w:val="center"/>
              <w:rPr>
                <w:sz w:val="20"/>
                <w:szCs w:val="20"/>
              </w:rPr>
            </w:pPr>
          </w:p>
        </w:tc>
        <w:tc>
          <w:tcPr>
            <w:tcW w:w="1548" w:type="dxa"/>
            <w:gridSpan w:val="2"/>
            <w:vMerge/>
            <w:vAlign w:val="center"/>
          </w:tcPr>
          <w:p w14:paraId="3C375F4F" w14:textId="77777777" w:rsidR="002B6DD1" w:rsidRPr="004A47AA" w:rsidRDefault="002B6DD1" w:rsidP="005C412F">
            <w:pPr>
              <w:rPr>
                <w:sz w:val="20"/>
                <w:szCs w:val="20"/>
              </w:rPr>
            </w:pPr>
          </w:p>
        </w:tc>
        <w:tc>
          <w:tcPr>
            <w:tcW w:w="2189" w:type="dxa"/>
            <w:vMerge/>
            <w:vAlign w:val="center"/>
          </w:tcPr>
          <w:p w14:paraId="3350229B"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244C6409"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21A66AF0"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08613F79" w14:textId="77777777" w:rsidR="002B6DD1" w:rsidRPr="00F23DD2" w:rsidRDefault="002B6DD1" w:rsidP="005C412F">
            <w:pPr>
              <w:rPr>
                <w:sz w:val="20"/>
                <w:szCs w:val="20"/>
              </w:rPr>
            </w:pPr>
            <w:r w:rsidRPr="000E3E21">
              <w:rPr>
                <w:sz w:val="20"/>
                <w:szCs w:val="20"/>
              </w:rPr>
              <w:t>KPI C1.2 Does it report the process for delegating authority for economic, environmental and social topics from the highest governance body to senior executives and other employees</w:t>
            </w:r>
          </w:p>
        </w:tc>
      </w:tr>
      <w:tr w:rsidR="002B6DD1" w:rsidRPr="004A47AA" w14:paraId="3AF981E8" w14:textId="77777777" w:rsidTr="005C412F">
        <w:trPr>
          <w:trHeight w:val="551"/>
          <w:jc w:val="center"/>
        </w:trPr>
        <w:tc>
          <w:tcPr>
            <w:tcW w:w="511" w:type="dxa"/>
            <w:vMerge/>
            <w:vAlign w:val="center"/>
          </w:tcPr>
          <w:p w14:paraId="6BF9F2E8" w14:textId="77777777" w:rsidR="002B6DD1" w:rsidRPr="004A47AA" w:rsidRDefault="002B6DD1" w:rsidP="005C412F">
            <w:pPr>
              <w:jc w:val="center"/>
              <w:rPr>
                <w:sz w:val="20"/>
                <w:szCs w:val="20"/>
              </w:rPr>
            </w:pPr>
          </w:p>
        </w:tc>
        <w:tc>
          <w:tcPr>
            <w:tcW w:w="1548" w:type="dxa"/>
            <w:gridSpan w:val="2"/>
            <w:vMerge/>
            <w:vAlign w:val="center"/>
          </w:tcPr>
          <w:p w14:paraId="6EE88DD0" w14:textId="77777777" w:rsidR="002B6DD1" w:rsidRPr="004A47AA" w:rsidRDefault="002B6DD1" w:rsidP="005C412F">
            <w:pPr>
              <w:rPr>
                <w:sz w:val="20"/>
                <w:szCs w:val="20"/>
              </w:rPr>
            </w:pPr>
          </w:p>
        </w:tc>
        <w:tc>
          <w:tcPr>
            <w:tcW w:w="2189" w:type="dxa"/>
            <w:vMerge/>
            <w:vAlign w:val="center"/>
          </w:tcPr>
          <w:p w14:paraId="6A95552D"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7DF19FD9"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398E3561"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1FA2934C" w14:textId="77777777" w:rsidR="002B6DD1" w:rsidRPr="00F23DD2" w:rsidRDefault="002B6DD1" w:rsidP="005C412F">
            <w:pPr>
              <w:rPr>
                <w:sz w:val="20"/>
                <w:szCs w:val="20"/>
              </w:rPr>
            </w:pPr>
            <w:r w:rsidRPr="000E3E21">
              <w:rPr>
                <w:sz w:val="20"/>
                <w:szCs w:val="20"/>
              </w:rPr>
              <w:t>KPI C1.3 Does it report whether the organization has appointed an executive-level position or positions with responsibility for economic, environmental and social topics, and whether post holders report directly to the highest governance body</w:t>
            </w:r>
          </w:p>
        </w:tc>
      </w:tr>
      <w:tr w:rsidR="002B6DD1" w:rsidRPr="004A47AA" w14:paraId="336FC24A" w14:textId="77777777" w:rsidTr="005C412F">
        <w:trPr>
          <w:trHeight w:val="551"/>
          <w:jc w:val="center"/>
        </w:trPr>
        <w:tc>
          <w:tcPr>
            <w:tcW w:w="511" w:type="dxa"/>
            <w:vMerge/>
            <w:vAlign w:val="center"/>
          </w:tcPr>
          <w:p w14:paraId="10F97D12" w14:textId="77777777" w:rsidR="002B6DD1" w:rsidRPr="004A47AA" w:rsidRDefault="002B6DD1" w:rsidP="005C412F">
            <w:pPr>
              <w:jc w:val="center"/>
              <w:rPr>
                <w:sz w:val="20"/>
                <w:szCs w:val="20"/>
              </w:rPr>
            </w:pPr>
          </w:p>
        </w:tc>
        <w:tc>
          <w:tcPr>
            <w:tcW w:w="1548" w:type="dxa"/>
            <w:gridSpan w:val="2"/>
            <w:vMerge/>
            <w:vAlign w:val="center"/>
          </w:tcPr>
          <w:p w14:paraId="4E3FE292" w14:textId="77777777" w:rsidR="002B6DD1" w:rsidRPr="004A47AA" w:rsidRDefault="002B6DD1" w:rsidP="005C412F">
            <w:pPr>
              <w:rPr>
                <w:sz w:val="20"/>
                <w:szCs w:val="20"/>
              </w:rPr>
            </w:pPr>
          </w:p>
        </w:tc>
        <w:tc>
          <w:tcPr>
            <w:tcW w:w="2189" w:type="dxa"/>
            <w:vMerge/>
            <w:vAlign w:val="center"/>
          </w:tcPr>
          <w:p w14:paraId="03E3DC60"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578A007A"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64412B99"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33328046" w14:textId="77777777" w:rsidR="002B6DD1" w:rsidRPr="00F23DD2" w:rsidRDefault="002B6DD1" w:rsidP="005C412F">
            <w:pPr>
              <w:rPr>
                <w:sz w:val="20"/>
                <w:szCs w:val="20"/>
              </w:rPr>
            </w:pPr>
            <w:r w:rsidRPr="000E3E21">
              <w:rPr>
                <w:sz w:val="20"/>
                <w:szCs w:val="20"/>
              </w:rPr>
              <w:t>KPI C1.4 Does it report processes for consultation between stakeholders and the highest governance body on economic, environmental and social topics. If consultation is delegated, describe to whom and any feedback processes to the highest governance body</w:t>
            </w:r>
          </w:p>
        </w:tc>
      </w:tr>
      <w:tr w:rsidR="002B6DD1" w:rsidRPr="004A47AA" w14:paraId="2BE5FE99" w14:textId="77777777" w:rsidTr="005C412F">
        <w:trPr>
          <w:trHeight w:val="551"/>
          <w:jc w:val="center"/>
        </w:trPr>
        <w:tc>
          <w:tcPr>
            <w:tcW w:w="511" w:type="dxa"/>
            <w:vMerge/>
            <w:vAlign w:val="center"/>
          </w:tcPr>
          <w:p w14:paraId="617D67F3" w14:textId="77777777" w:rsidR="002B6DD1" w:rsidRPr="004A47AA" w:rsidRDefault="002B6DD1" w:rsidP="005C412F">
            <w:pPr>
              <w:jc w:val="center"/>
              <w:rPr>
                <w:sz w:val="20"/>
                <w:szCs w:val="20"/>
              </w:rPr>
            </w:pPr>
          </w:p>
        </w:tc>
        <w:tc>
          <w:tcPr>
            <w:tcW w:w="1548" w:type="dxa"/>
            <w:gridSpan w:val="2"/>
            <w:vMerge/>
            <w:vAlign w:val="center"/>
          </w:tcPr>
          <w:p w14:paraId="2309B1AB" w14:textId="77777777" w:rsidR="002B6DD1" w:rsidRPr="004A47AA" w:rsidRDefault="002B6DD1" w:rsidP="005C412F">
            <w:pPr>
              <w:rPr>
                <w:sz w:val="20"/>
                <w:szCs w:val="20"/>
              </w:rPr>
            </w:pPr>
          </w:p>
        </w:tc>
        <w:tc>
          <w:tcPr>
            <w:tcW w:w="2189" w:type="dxa"/>
            <w:vMerge/>
            <w:vAlign w:val="center"/>
          </w:tcPr>
          <w:p w14:paraId="45F19F2C"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617441B6"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4409BE15"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44CDF2BC" w14:textId="77777777" w:rsidR="002B6DD1" w:rsidRPr="00F23DD2" w:rsidRDefault="002B6DD1" w:rsidP="005C412F">
            <w:pPr>
              <w:rPr>
                <w:sz w:val="20"/>
                <w:szCs w:val="20"/>
              </w:rPr>
            </w:pPr>
            <w:r w:rsidRPr="00F23DD2">
              <w:rPr>
                <w:sz w:val="20"/>
                <w:szCs w:val="20"/>
              </w:rPr>
              <w:t>KPI C1.5 Does it report the composition of the highest governance body and its committees</w:t>
            </w:r>
          </w:p>
        </w:tc>
      </w:tr>
      <w:tr w:rsidR="002B6DD1" w:rsidRPr="004A47AA" w14:paraId="2C390B70" w14:textId="77777777" w:rsidTr="005C412F">
        <w:trPr>
          <w:trHeight w:val="551"/>
          <w:jc w:val="center"/>
        </w:trPr>
        <w:tc>
          <w:tcPr>
            <w:tcW w:w="511" w:type="dxa"/>
            <w:vMerge/>
            <w:vAlign w:val="center"/>
          </w:tcPr>
          <w:p w14:paraId="3165076E" w14:textId="77777777" w:rsidR="002B6DD1" w:rsidRPr="004A47AA" w:rsidRDefault="002B6DD1" w:rsidP="005C412F">
            <w:pPr>
              <w:jc w:val="center"/>
              <w:rPr>
                <w:sz w:val="20"/>
                <w:szCs w:val="20"/>
              </w:rPr>
            </w:pPr>
          </w:p>
        </w:tc>
        <w:tc>
          <w:tcPr>
            <w:tcW w:w="1548" w:type="dxa"/>
            <w:gridSpan w:val="2"/>
            <w:vMerge/>
            <w:vAlign w:val="center"/>
          </w:tcPr>
          <w:p w14:paraId="0BDAC441" w14:textId="77777777" w:rsidR="002B6DD1" w:rsidRPr="004A47AA" w:rsidRDefault="002B6DD1" w:rsidP="005C412F">
            <w:pPr>
              <w:rPr>
                <w:sz w:val="20"/>
                <w:szCs w:val="20"/>
              </w:rPr>
            </w:pPr>
          </w:p>
        </w:tc>
        <w:tc>
          <w:tcPr>
            <w:tcW w:w="2189" w:type="dxa"/>
            <w:vMerge/>
            <w:vAlign w:val="center"/>
          </w:tcPr>
          <w:p w14:paraId="62A7BB6A"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57CDCE7D"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0D776A5A"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3937C979" w14:textId="77777777" w:rsidR="002B6DD1" w:rsidRPr="00F23DD2" w:rsidRDefault="002B6DD1" w:rsidP="005C412F">
            <w:pPr>
              <w:rPr>
                <w:sz w:val="20"/>
                <w:szCs w:val="20"/>
              </w:rPr>
            </w:pPr>
            <w:r w:rsidRPr="00F23DD2">
              <w:rPr>
                <w:sz w:val="20"/>
                <w:szCs w:val="20"/>
              </w:rPr>
              <w:t>KPI C1.6 Does it report whether the Chair of the highest governance body is also an executive officer/director</w:t>
            </w:r>
          </w:p>
        </w:tc>
      </w:tr>
      <w:tr w:rsidR="002B6DD1" w:rsidRPr="004A47AA" w14:paraId="468E1D39" w14:textId="77777777" w:rsidTr="005C412F">
        <w:trPr>
          <w:trHeight w:val="551"/>
          <w:jc w:val="center"/>
        </w:trPr>
        <w:tc>
          <w:tcPr>
            <w:tcW w:w="511" w:type="dxa"/>
            <w:vMerge/>
            <w:vAlign w:val="center"/>
          </w:tcPr>
          <w:p w14:paraId="2378916B" w14:textId="77777777" w:rsidR="002B6DD1" w:rsidRPr="004A47AA" w:rsidRDefault="002B6DD1" w:rsidP="005C412F">
            <w:pPr>
              <w:jc w:val="center"/>
              <w:rPr>
                <w:sz w:val="20"/>
                <w:szCs w:val="20"/>
              </w:rPr>
            </w:pPr>
          </w:p>
        </w:tc>
        <w:tc>
          <w:tcPr>
            <w:tcW w:w="1548" w:type="dxa"/>
            <w:gridSpan w:val="2"/>
            <w:vMerge/>
            <w:vAlign w:val="center"/>
          </w:tcPr>
          <w:p w14:paraId="636F8585" w14:textId="77777777" w:rsidR="002B6DD1" w:rsidRPr="004A47AA" w:rsidRDefault="002B6DD1" w:rsidP="005C412F">
            <w:pPr>
              <w:rPr>
                <w:sz w:val="20"/>
                <w:szCs w:val="20"/>
              </w:rPr>
            </w:pPr>
          </w:p>
        </w:tc>
        <w:tc>
          <w:tcPr>
            <w:tcW w:w="2189" w:type="dxa"/>
            <w:vMerge/>
            <w:vAlign w:val="center"/>
          </w:tcPr>
          <w:p w14:paraId="48621C61"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76E77FA4"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2A189E95"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0D88721B" w14:textId="77777777" w:rsidR="002B6DD1" w:rsidRPr="00F23DD2" w:rsidRDefault="002B6DD1" w:rsidP="005C412F">
            <w:pPr>
              <w:rPr>
                <w:sz w:val="20"/>
                <w:szCs w:val="20"/>
              </w:rPr>
            </w:pPr>
            <w:r w:rsidRPr="00F23DD2">
              <w:rPr>
                <w:sz w:val="20"/>
                <w:szCs w:val="20"/>
              </w:rPr>
              <w:t xml:space="preserve">KPI C1.7 Does it report the nomination and selection processes for the highest governance body and its committees, and the criteria </w:t>
            </w:r>
            <w:r w:rsidRPr="00F23DD2">
              <w:rPr>
                <w:sz w:val="20"/>
                <w:szCs w:val="20"/>
              </w:rPr>
              <w:lastRenderedPageBreak/>
              <w:t>used for nominating and selecting highest governance body members</w:t>
            </w:r>
          </w:p>
        </w:tc>
      </w:tr>
      <w:tr w:rsidR="002B6DD1" w:rsidRPr="004A47AA" w14:paraId="22FB56C7" w14:textId="77777777" w:rsidTr="005C412F">
        <w:trPr>
          <w:trHeight w:val="551"/>
          <w:jc w:val="center"/>
        </w:trPr>
        <w:tc>
          <w:tcPr>
            <w:tcW w:w="511" w:type="dxa"/>
            <w:vMerge/>
            <w:vAlign w:val="center"/>
          </w:tcPr>
          <w:p w14:paraId="5503DC03" w14:textId="77777777" w:rsidR="002B6DD1" w:rsidRPr="004A47AA" w:rsidRDefault="002B6DD1" w:rsidP="005C412F">
            <w:pPr>
              <w:jc w:val="center"/>
              <w:rPr>
                <w:sz w:val="20"/>
                <w:szCs w:val="20"/>
              </w:rPr>
            </w:pPr>
          </w:p>
        </w:tc>
        <w:tc>
          <w:tcPr>
            <w:tcW w:w="1548" w:type="dxa"/>
            <w:gridSpan w:val="2"/>
            <w:vMerge/>
            <w:vAlign w:val="center"/>
          </w:tcPr>
          <w:p w14:paraId="101C43CC" w14:textId="77777777" w:rsidR="002B6DD1" w:rsidRPr="004A47AA" w:rsidRDefault="002B6DD1" w:rsidP="005C412F">
            <w:pPr>
              <w:rPr>
                <w:sz w:val="20"/>
                <w:szCs w:val="20"/>
              </w:rPr>
            </w:pPr>
          </w:p>
        </w:tc>
        <w:tc>
          <w:tcPr>
            <w:tcW w:w="2189" w:type="dxa"/>
            <w:vMerge/>
            <w:vAlign w:val="center"/>
          </w:tcPr>
          <w:p w14:paraId="2761A162"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6778EFE3"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2597B5A7"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48208782" w14:textId="77777777" w:rsidR="002B6DD1" w:rsidRPr="00F23DD2" w:rsidRDefault="002B6DD1" w:rsidP="005C412F">
            <w:pPr>
              <w:rPr>
                <w:sz w:val="20"/>
                <w:szCs w:val="20"/>
              </w:rPr>
            </w:pPr>
            <w:r w:rsidRPr="00F23DD2">
              <w:rPr>
                <w:sz w:val="20"/>
                <w:szCs w:val="20"/>
              </w:rPr>
              <w:t>KPI C1.8 Does it report processes for the highest governance body to ensure conflicts of interest are avoided and managed</w:t>
            </w:r>
          </w:p>
        </w:tc>
      </w:tr>
      <w:tr w:rsidR="002B6DD1" w:rsidRPr="004A47AA" w14:paraId="311C8B56" w14:textId="77777777" w:rsidTr="005C412F">
        <w:trPr>
          <w:jc w:val="center"/>
        </w:trPr>
        <w:tc>
          <w:tcPr>
            <w:tcW w:w="511" w:type="dxa"/>
            <w:vMerge/>
            <w:vAlign w:val="center"/>
          </w:tcPr>
          <w:p w14:paraId="1F3CCDE3" w14:textId="77777777" w:rsidR="002B6DD1" w:rsidRPr="004A47AA" w:rsidRDefault="002B6DD1" w:rsidP="005C412F">
            <w:pPr>
              <w:jc w:val="center"/>
              <w:rPr>
                <w:sz w:val="20"/>
                <w:szCs w:val="20"/>
              </w:rPr>
            </w:pPr>
          </w:p>
        </w:tc>
        <w:tc>
          <w:tcPr>
            <w:tcW w:w="1548" w:type="dxa"/>
            <w:gridSpan w:val="2"/>
            <w:vMerge/>
            <w:vAlign w:val="center"/>
          </w:tcPr>
          <w:p w14:paraId="7AB33CC7" w14:textId="77777777" w:rsidR="002B6DD1" w:rsidRPr="004A47AA" w:rsidRDefault="002B6DD1" w:rsidP="005C412F">
            <w:pPr>
              <w:rPr>
                <w:sz w:val="20"/>
                <w:szCs w:val="20"/>
              </w:rPr>
            </w:pPr>
          </w:p>
        </w:tc>
        <w:tc>
          <w:tcPr>
            <w:tcW w:w="2189" w:type="dxa"/>
            <w:vMerge/>
            <w:vAlign w:val="center"/>
          </w:tcPr>
          <w:p w14:paraId="492F8ACA"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3FEC41D2" w14:textId="77777777" w:rsidR="002B6DD1" w:rsidRDefault="002B6DD1" w:rsidP="005C412F">
            <w:pPr>
              <w:rPr>
                <w:sz w:val="20"/>
                <w:szCs w:val="20"/>
              </w:rPr>
            </w:pPr>
            <w:r>
              <w:rPr>
                <w:rFonts w:hint="eastAsia"/>
                <w:sz w:val="20"/>
                <w:szCs w:val="20"/>
              </w:rPr>
              <w:t>C</w:t>
            </w:r>
            <w:r>
              <w:rPr>
                <w:sz w:val="20"/>
                <w:szCs w:val="20"/>
              </w:rPr>
              <w:t xml:space="preserve">2 </w:t>
            </w:r>
            <w:proofErr w:type="gramStart"/>
            <w:r w:rsidRPr="00F23DD2">
              <w:rPr>
                <w:sz w:val="20"/>
                <w:szCs w:val="20"/>
              </w:rPr>
              <w:t>The</w:t>
            </w:r>
            <w:proofErr w:type="gramEnd"/>
            <w:r w:rsidRPr="00F23DD2">
              <w:rPr>
                <w:sz w:val="20"/>
                <w:szCs w:val="20"/>
              </w:rPr>
              <w:t xml:space="preserve"> role of the highest governance body in setting the organization’s purpose, values, and strategy</w:t>
            </w:r>
          </w:p>
        </w:tc>
        <w:tc>
          <w:tcPr>
            <w:tcW w:w="1417" w:type="dxa"/>
            <w:shd w:val="clear" w:color="auto" w:fill="C5E0B3" w:themeFill="accent6" w:themeFillTint="66"/>
            <w:vAlign w:val="center"/>
          </w:tcPr>
          <w:p w14:paraId="65A5F858"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2B3526C1" w14:textId="77777777" w:rsidR="002B6DD1" w:rsidRDefault="002B6DD1" w:rsidP="005C412F">
            <w:pPr>
              <w:rPr>
                <w:sz w:val="20"/>
                <w:szCs w:val="20"/>
              </w:rPr>
            </w:pPr>
            <w:r w:rsidRPr="00F23DD2">
              <w:rPr>
                <w:sz w:val="20"/>
                <w:szCs w:val="20"/>
              </w:rPr>
              <w:t>KPI C2.1 Does it report the highest governance body’s and senior executives’ roles in the development, approval, and updating of the organization’s purpose, value or mission statements, strategies, policies, and goals related to economic, environmental and social impacts</w:t>
            </w:r>
          </w:p>
        </w:tc>
      </w:tr>
      <w:tr w:rsidR="002B6DD1" w:rsidRPr="004A47AA" w14:paraId="08E5EE45" w14:textId="77777777" w:rsidTr="005C412F">
        <w:trPr>
          <w:trHeight w:val="617"/>
          <w:jc w:val="center"/>
        </w:trPr>
        <w:tc>
          <w:tcPr>
            <w:tcW w:w="511" w:type="dxa"/>
            <w:vMerge/>
            <w:vAlign w:val="center"/>
          </w:tcPr>
          <w:p w14:paraId="2F1A3830" w14:textId="77777777" w:rsidR="002B6DD1" w:rsidRPr="004A47AA" w:rsidRDefault="002B6DD1" w:rsidP="005C412F">
            <w:pPr>
              <w:jc w:val="center"/>
              <w:rPr>
                <w:sz w:val="20"/>
                <w:szCs w:val="20"/>
              </w:rPr>
            </w:pPr>
          </w:p>
        </w:tc>
        <w:tc>
          <w:tcPr>
            <w:tcW w:w="1548" w:type="dxa"/>
            <w:gridSpan w:val="2"/>
            <w:vMerge/>
            <w:vAlign w:val="center"/>
          </w:tcPr>
          <w:p w14:paraId="1BEA4A07" w14:textId="77777777" w:rsidR="002B6DD1" w:rsidRPr="004A47AA" w:rsidRDefault="002B6DD1" w:rsidP="005C412F">
            <w:pPr>
              <w:rPr>
                <w:sz w:val="20"/>
                <w:szCs w:val="20"/>
              </w:rPr>
            </w:pPr>
          </w:p>
        </w:tc>
        <w:tc>
          <w:tcPr>
            <w:tcW w:w="2189" w:type="dxa"/>
            <w:vMerge/>
            <w:vAlign w:val="center"/>
          </w:tcPr>
          <w:p w14:paraId="0626B80D"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166F8578" w14:textId="77777777" w:rsidR="002B6DD1" w:rsidRDefault="002B6DD1" w:rsidP="005C412F">
            <w:pPr>
              <w:rPr>
                <w:sz w:val="20"/>
                <w:szCs w:val="20"/>
              </w:rPr>
            </w:pPr>
            <w:r>
              <w:rPr>
                <w:sz w:val="20"/>
                <w:szCs w:val="20"/>
              </w:rPr>
              <w:t xml:space="preserve">C3 </w:t>
            </w:r>
            <w:proofErr w:type="gramStart"/>
            <w:r w:rsidRPr="00F23DD2">
              <w:rPr>
                <w:sz w:val="20"/>
                <w:szCs w:val="20"/>
              </w:rPr>
              <w:t>The</w:t>
            </w:r>
            <w:proofErr w:type="gramEnd"/>
            <w:r w:rsidRPr="00F23DD2">
              <w:rPr>
                <w:sz w:val="20"/>
                <w:szCs w:val="20"/>
              </w:rPr>
              <w:t xml:space="preserve"> competencies and performance evaluation of the highest governance body</w:t>
            </w:r>
          </w:p>
        </w:tc>
        <w:tc>
          <w:tcPr>
            <w:tcW w:w="1417" w:type="dxa"/>
            <w:vMerge w:val="restart"/>
            <w:shd w:val="clear" w:color="auto" w:fill="C5E0B3" w:themeFill="accent6" w:themeFillTint="66"/>
            <w:vAlign w:val="center"/>
          </w:tcPr>
          <w:p w14:paraId="4F600FA7"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33456950" w14:textId="77777777" w:rsidR="002B6DD1" w:rsidRDefault="002B6DD1" w:rsidP="005C412F">
            <w:pPr>
              <w:rPr>
                <w:sz w:val="20"/>
                <w:szCs w:val="20"/>
              </w:rPr>
            </w:pPr>
            <w:r w:rsidRPr="00F23DD2">
              <w:rPr>
                <w:sz w:val="20"/>
                <w:szCs w:val="20"/>
              </w:rPr>
              <w:t>KPI C3.1 Does it report the measures taken to develop and enhance the highest governance body’s collective knowledge of economic, environmental and social topics</w:t>
            </w:r>
          </w:p>
        </w:tc>
      </w:tr>
      <w:tr w:rsidR="002B6DD1" w:rsidRPr="004A47AA" w14:paraId="298607B9" w14:textId="77777777" w:rsidTr="005C412F">
        <w:trPr>
          <w:trHeight w:val="616"/>
          <w:jc w:val="center"/>
        </w:trPr>
        <w:tc>
          <w:tcPr>
            <w:tcW w:w="511" w:type="dxa"/>
            <w:vMerge/>
            <w:vAlign w:val="center"/>
          </w:tcPr>
          <w:p w14:paraId="77F27620" w14:textId="77777777" w:rsidR="002B6DD1" w:rsidRPr="004A47AA" w:rsidRDefault="002B6DD1" w:rsidP="005C412F">
            <w:pPr>
              <w:jc w:val="center"/>
              <w:rPr>
                <w:sz w:val="20"/>
                <w:szCs w:val="20"/>
              </w:rPr>
            </w:pPr>
          </w:p>
        </w:tc>
        <w:tc>
          <w:tcPr>
            <w:tcW w:w="1548" w:type="dxa"/>
            <w:gridSpan w:val="2"/>
            <w:vMerge/>
            <w:vAlign w:val="center"/>
          </w:tcPr>
          <w:p w14:paraId="2BAA9825" w14:textId="77777777" w:rsidR="002B6DD1" w:rsidRPr="004A47AA" w:rsidRDefault="002B6DD1" w:rsidP="005C412F">
            <w:pPr>
              <w:rPr>
                <w:sz w:val="20"/>
                <w:szCs w:val="20"/>
              </w:rPr>
            </w:pPr>
          </w:p>
        </w:tc>
        <w:tc>
          <w:tcPr>
            <w:tcW w:w="2189" w:type="dxa"/>
            <w:vMerge/>
            <w:vAlign w:val="center"/>
          </w:tcPr>
          <w:p w14:paraId="4A9B9A48"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4E7AAA00" w14:textId="77777777" w:rsidR="002B6DD1" w:rsidRDefault="002B6DD1" w:rsidP="005C412F">
            <w:pPr>
              <w:rPr>
                <w:sz w:val="20"/>
                <w:szCs w:val="20"/>
              </w:rPr>
            </w:pPr>
          </w:p>
        </w:tc>
        <w:tc>
          <w:tcPr>
            <w:tcW w:w="1417" w:type="dxa"/>
            <w:vMerge/>
            <w:shd w:val="clear" w:color="auto" w:fill="C5E0B3" w:themeFill="accent6" w:themeFillTint="66"/>
            <w:vAlign w:val="center"/>
          </w:tcPr>
          <w:p w14:paraId="52D8A6C7"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5C8305E5" w14:textId="77777777" w:rsidR="002B6DD1" w:rsidRPr="00F23DD2" w:rsidRDefault="002B6DD1" w:rsidP="005C412F">
            <w:pPr>
              <w:rPr>
                <w:sz w:val="20"/>
                <w:szCs w:val="20"/>
              </w:rPr>
            </w:pPr>
            <w:r w:rsidRPr="00F23DD2">
              <w:rPr>
                <w:sz w:val="20"/>
                <w:szCs w:val="20"/>
              </w:rPr>
              <w:t>KPI C3.2 Does it report the processes for evaluation and the actions to response of the highest governance body’s performance with respect to governance of economic, environmental and social topics</w:t>
            </w:r>
          </w:p>
        </w:tc>
      </w:tr>
      <w:tr w:rsidR="002B6DD1" w:rsidRPr="004A47AA" w14:paraId="0518961E" w14:textId="77777777" w:rsidTr="005C412F">
        <w:trPr>
          <w:trHeight w:val="530"/>
          <w:jc w:val="center"/>
        </w:trPr>
        <w:tc>
          <w:tcPr>
            <w:tcW w:w="511" w:type="dxa"/>
            <w:vMerge w:val="restart"/>
            <w:vAlign w:val="center"/>
          </w:tcPr>
          <w:p w14:paraId="15E2FC68" w14:textId="77777777" w:rsidR="002B6DD1" w:rsidRPr="004A47AA" w:rsidRDefault="002B6DD1" w:rsidP="005C412F">
            <w:pPr>
              <w:jc w:val="center"/>
              <w:rPr>
                <w:sz w:val="20"/>
                <w:szCs w:val="20"/>
              </w:rPr>
            </w:pPr>
            <w:r w:rsidRPr="004A47AA">
              <w:rPr>
                <w:sz w:val="20"/>
                <w:szCs w:val="20"/>
              </w:rPr>
              <w:t>2</w:t>
            </w:r>
          </w:p>
        </w:tc>
        <w:tc>
          <w:tcPr>
            <w:tcW w:w="1548" w:type="dxa"/>
            <w:gridSpan w:val="2"/>
            <w:vMerge w:val="restart"/>
            <w:vAlign w:val="center"/>
          </w:tcPr>
          <w:p w14:paraId="3FF9DE19" w14:textId="77777777" w:rsidR="002B6DD1" w:rsidRDefault="002B6DD1" w:rsidP="005C412F">
            <w:pPr>
              <w:rPr>
                <w:sz w:val="20"/>
                <w:szCs w:val="20"/>
              </w:rPr>
            </w:pPr>
            <w:r w:rsidRPr="004A47AA">
              <w:rPr>
                <w:sz w:val="20"/>
                <w:szCs w:val="20"/>
              </w:rPr>
              <w:t xml:space="preserve">General elective </w:t>
            </w:r>
            <w:r>
              <w:rPr>
                <w:sz w:val="20"/>
                <w:szCs w:val="20"/>
              </w:rPr>
              <w:t xml:space="preserve">course </w:t>
            </w:r>
            <w:r w:rsidRPr="004A47AA">
              <w:rPr>
                <w:sz w:val="20"/>
                <w:szCs w:val="20"/>
              </w:rPr>
              <w:t>KPI</w:t>
            </w:r>
          </w:p>
          <w:p w14:paraId="6FCA4763" w14:textId="77777777" w:rsidR="002B6DD1" w:rsidRPr="004A47AA" w:rsidRDefault="002B6DD1" w:rsidP="005C412F">
            <w:pPr>
              <w:rPr>
                <w:sz w:val="20"/>
                <w:szCs w:val="20"/>
              </w:rPr>
            </w:pPr>
            <w:r>
              <w:rPr>
                <w:rFonts w:cs="Times New Roman" w:hint="eastAsia"/>
                <w:sz w:val="20"/>
                <w:szCs w:val="20"/>
              </w:rPr>
              <w:t>公共选修课程和</w:t>
            </w:r>
            <w:r>
              <w:rPr>
                <w:rFonts w:cs="Times New Roman" w:hint="eastAsia"/>
                <w:sz w:val="20"/>
                <w:szCs w:val="20"/>
              </w:rPr>
              <w:t>KPI</w:t>
            </w:r>
          </w:p>
        </w:tc>
        <w:tc>
          <w:tcPr>
            <w:tcW w:w="2189" w:type="dxa"/>
            <w:vMerge w:val="restart"/>
            <w:vAlign w:val="center"/>
          </w:tcPr>
          <w:p w14:paraId="3E2186CB" w14:textId="77777777" w:rsidR="002B6DD1" w:rsidRDefault="002B6DD1" w:rsidP="005C412F">
            <w:pPr>
              <w:rPr>
                <w:sz w:val="20"/>
                <w:szCs w:val="20"/>
              </w:rPr>
            </w:pPr>
            <w:r w:rsidRPr="00D67D7E">
              <w:rPr>
                <w:b/>
                <w:sz w:val="20"/>
                <w:szCs w:val="20"/>
              </w:rPr>
              <w:t>General elective course</w:t>
            </w:r>
            <w:r>
              <w:rPr>
                <w:sz w:val="20"/>
                <w:szCs w:val="20"/>
              </w:rPr>
              <w:t xml:space="preserve"> contains the KPIs that selectively be issued by any companies from any industry</w:t>
            </w:r>
          </w:p>
          <w:p w14:paraId="273CEDE4" w14:textId="77777777" w:rsidR="002B6DD1" w:rsidRPr="004A47AA" w:rsidRDefault="002B6DD1" w:rsidP="005C412F">
            <w:pPr>
              <w:rPr>
                <w:sz w:val="20"/>
                <w:szCs w:val="20"/>
              </w:rPr>
            </w:pPr>
            <w:r>
              <w:rPr>
                <w:rFonts w:cs="Times New Roman" w:hint="eastAsia"/>
                <w:sz w:val="20"/>
                <w:szCs w:val="20"/>
              </w:rPr>
              <w:t>公共选修课程</w:t>
            </w:r>
            <w:r w:rsidRPr="00415D70">
              <w:rPr>
                <w:rFonts w:cs="Times New Roman" w:hint="eastAsia"/>
                <w:sz w:val="20"/>
                <w:szCs w:val="20"/>
              </w:rPr>
              <w:t>包含</w:t>
            </w:r>
            <w:r>
              <w:rPr>
                <w:rFonts w:cs="Times New Roman" w:hint="eastAsia"/>
                <w:sz w:val="20"/>
                <w:szCs w:val="20"/>
              </w:rPr>
              <w:t>了</w:t>
            </w:r>
            <w:r w:rsidRPr="00415D70">
              <w:rPr>
                <w:rFonts w:cs="Times New Roman" w:hint="eastAsia"/>
                <w:sz w:val="20"/>
                <w:szCs w:val="20"/>
              </w:rPr>
              <w:t>任何行业的任何公司</w:t>
            </w:r>
            <w:r>
              <w:rPr>
                <w:rFonts w:cs="Times New Roman" w:hint="eastAsia"/>
                <w:sz w:val="20"/>
                <w:szCs w:val="20"/>
              </w:rPr>
              <w:t>可以</w:t>
            </w:r>
            <w:r w:rsidRPr="00415D70">
              <w:rPr>
                <w:rFonts w:cs="Times New Roman" w:hint="eastAsia"/>
                <w:sz w:val="20"/>
                <w:szCs w:val="20"/>
              </w:rPr>
              <w:t>有选择地发布的</w:t>
            </w:r>
            <w:r w:rsidRPr="00415D70">
              <w:rPr>
                <w:rFonts w:cs="Times New Roman" w:hint="eastAsia"/>
                <w:sz w:val="20"/>
                <w:szCs w:val="20"/>
              </w:rPr>
              <w:t xml:space="preserve"> KPI</w:t>
            </w:r>
          </w:p>
        </w:tc>
        <w:tc>
          <w:tcPr>
            <w:tcW w:w="1701" w:type="dxa"/>
            <w:vMerge w:val="restart"/>
            <w:vAlign w:val="center"/>
          </w:tcPr>
          <w:p w14:paraId="677F1CFE" w14:textId="77777777" w:rsidR="002B6DD1" w:rsidRPr="004A47AA" w:rsidRDefault="002B6DD1" w:rsidP="005C412F">
            <w:pPr>
              <w:rPr>
                <w:sz w:val="20"/>
                <w:szCs w:val="20"/>
              </w:rPr>
            </w:pPr>
            <w:r w:rsidRPr="00F23DD2">
              <w:rPr>
                <w:sz w:val="20"/>
                <w:szCs w:val="20"/>
              </w:rPr>
              <w:t xml:space="preserve">C4 </w:t>
            </w:r>
            <w:proofErr w:type="gramStart"/>
            <w:r w:rsidRPr="00F23DD2">
              <w:rPr>
                <w:sz w:val="20"/>
                <w:szCs w:val="20"/>
              </w:rPr>
              <w:t>The</w:t>
            </w:r>
            <w:proofErr w:type="gramEnd"/>
            <w:r w:rsidRPr="00F23DD2">
              <w:rPr>
                <w:sz w:val="20"/>
                <w:szCs w:val="20"/>
              </w:rPr>
              <w:t xml:space="preserve"> role of the highest governance body in risk management</w:t>
            </w:r>
          </w:p>
        </w:tc>
        <w:tc>
          <w:tcPr>
            <w:tcW w:w="1417" w:type="dxa"/>
            <w:vMerge w:val="restart"/>
            <w:vAlign w:val="center"/>
          </w:tcPr>
          <w:p w14:paraId="12881BF6"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0AA55E20" w14:textId="77777777" w:rsidR="002B6DD1" w:rsidRPr="004A47AA" w:rsidRDefault="002B6DD1" w:rsidP="005C412F">
            <w:pPr>
              <w:rPr>
                <w:sz w:val="20"/>
                <w:szCs w:val="20"/>
              </w:rPr>
            </w:pPr>
            <w:r w:rsidRPr="000E3E21">
              <w:rPr>
                <w:sz w:val="20"/>
                <w:szCs w:val="20"/>
              </w:rPr>
              <w:t>KPI C4.1 Does it report the highest governance body’s role in the identification and management of economic, environmental and social impacts, risks, and opportunities</w:t>
            </w:r>
          </w:p>
        </w:tc>
      </w:tr>
      <w:tr w:rsidR="002B6DD1" w:rsidRPr="004A47AA" w14:paraId="72A9A5FD" w14:textId="77777777" w:rsidTr="005C412F">
        <w:trPr>
          <w:trHeight w:val="530"/>
          <w:jc w:val="center"/>
        </w:trPr>
        <w:tc>
          <w:tcPr>
            <w:tcW w:w="511" w:type="dxa"/>
            <w:vMerge/>
            <w:vAlign w:val="center"/>
          </w:tcPr>
          <w:p w14:paraId="1B43C1FC" w14:textId="77777777" w:rsidR="002B6DD1" w:rsidRPr="004A47AA" w:rsidRDefault="002B6DD1" w:rsidP="005C412F">
            <w:pPr>
              <w:jc w:val="center"/>
              <w:rPr>
                <w:sz w:val="20"/>
                <w:szCs w:val="20"/>
              </w:rPr>
            </w:pPr>
          </w:p>
        </w:tc>
        <w:tc>
          <w:tcPr>
            <w:tcW w:w="1548" w:type="dxa"/>
            <w:gridSpan w:val="2"/>
            <w:vMerge/>
            <w:vAlign w:val="center"/>
          </w:tcPr>
          <w:p w14:paraId="1175A629" w14:textId="77777777" w:rsidR="002B6DD1" w:rsidRPr="004A47AA" w:rsidRDefault="002B6DD1" w:rsidP="005C412F">
            <w:pPr>
              <w:rPr>
                <w:sz w:val="20"/>
                <w:szCs w:val="20"/>
              </w:rPr>
            </w:pPr>
          </w:p>
        </w:tc>
        <w:tc>
          <w:tcPr>
            <w:tcW w:w="2189" w:type="dxa"/>
            <w:vMerge/>
            <w:vAlign w:val="center"/>
          </w:tcPr>
          <w:p w14:paraId="69741C8D" w14:textId="77777777" w:rsidR="002B6DD1" w:rsidRPr="00D67D7E" w:rsidRDefault="002B6DD1" w:rsidP="005C412F">
            <w:pPr>
              <w:rPr>
                <w:b/>
                <w:sz w:val="20"/>
                <w:szCs w:val="20"/>
              </w:rPr>
            </w:pPr>
          </w:p>
        </w:tc>
        <w:tc>
          <w:tcPr>
            <w:tcW w:w="1701" w:type="dxa"/>
            <w:vMerge/>
            <w:vAlign w:val="center"/>
          </w:tcPr>
          <w:p w14:paraId="26784D21" w14:textId="77777777" w:rsidR="002B6DD1" w:rsidRPr="00F23DD2" w:rsidRDefault="002B6DD1" w:rsidP="005C412F">
            <w:pPr>
              <w:rPr>
                <w:sz w:val="20"/>
                <w:szCs w:val="20"/>
              </w:rPr>
            </w:pPr>
          </w:p>
        </w:tc>
        <w:tc>
          <w:tcPr>
            <w:tcW w:w="1417" w:type="dxa"/>
            <w:vMerge/>
            <w:vAlign w:val="center"/>
          </w:tcPr>
          <w:p w14:paraId="7033A0C9" w14:textId="77777777" w:rsidR="002B6DD1" w:rsidRDefault="002B6DD1" w:rsidP="005C412F">
            <w:pPr>
              <w:jc w:val="center"/>
              <w:rPr>
                <w:sz w:val="20"/>
                <w:szCs w:val="20"/>
              </w:rPr>
            </w:pPr>
          </w:p>
        </w:tc>
        <w:tc>
          <w:tcPr>
            <w:tcW w:w="5584" w:type="dxa"/>
            <w:gridSpan w:val="2"/>
            <w:vAlign w:val="center"/>
          </w:tcPr>
          <w:p w14:paraId="07AC28E6" w14:textId="77777777" w:rsidR="002B6DD1" w:rsidRPr="000E3E21" w:rsidRDefault="002B6DD1" w:rsidP="005C412F">
            <w:pPr>
              <w:rPr>
                <w:sz w:val="20"/>
                <w:szCs w:val="20"/>
              </w:rPr>
            </w:pPr>
            <w:r w:rsidRPr="000E3E21">
              <w:rPr>
                <w:sz w:val="20"/>
                <w:szCs w:val="20"/>
              </w:rPr>
              <w:t>KPI C4.2 Does it report the highest governance body’s role in reviewing the effectiveness of the organization’s risk management processes for economic, environmental and social topic</w:t>
            </w:r>
          </w:p>
        </w:tc>
      </w:tr>
      <w:tr w:rsidR="002B6DD1" w:rsidRPr="004A47AA" w14:paraId="7160F403" w14:textId="77777777" w:rsidTr="005C412F">
        <w:trPr>
          <w:trHeight w:val="530"/>
          <w:jc w:val="center"/>
        </w:trPr>
        <w:tc>
          <w:tcPr>
            <w:tcW w:w="511" w:type="dxa"/>
            <w:vMerge/>
            <w:vAlign w:val="center"/>
          </w:tcPr>
          <w:p w14:paraId="7151E214" w14:textId="77777777" w:rsidR="002B6DD1" w:rsidRPr="004A47AA" w:rsidRDefault="002B6DD1" w:rsidP="005C412F">
            <w:pPr>
              <w:jc w:val="center"/>
              <w:rPr>
                <w:sz w:val="20"/>
                <w:szCs w:val="20"/>
              </w:rPr>
            </w:pPr>
          </w:p>
        </w:tc>
        <w:tc>
          <w:tcPr>
            <w:tcW w:w="1548" w:type="dxa"/>
            <w:gridSpan w:val="2"/>
            <w:vMerge/>
            <w:vAlign w:val="center"/>
          </w:tcPr>
          <w:p w14:paraId="6D5B0D2D" w14:textId="77777777" w:rsidR="002B6DD1" w:rsidRPr="004A47AA" w:rsidRDefault="002B6DD1" w:rsidP="005C412F">
            <w:pPr>
              <w:rPr>
                <w:sz w:val="20"/>
                <w:szCs w:val="20"/>
              </w:rPr>
            </w:pPr>
          </w:p>
        </w:tc>
        <w:tc>
          <w:tcPr>
            <w:tcW w:w="2189" w:type="dxa"/>
            <w:vMerge/>
            <w:vAlign w:val="center"/>
          </w:tcPr>
          <w:p w14:paraId="5915778C" w14:textId="77777777" w:rsidR="002B6DD1" w:rsidRPr="00D67D7E" w:rsidRDefault="002B6DD1" w:rsidP="005C412F">
            <w:pPr>
              <w:rPr>
                <w:b/>
                <w:sz w:val="20"/>
                <w:szCs w:val="20"/>
              </w:rPr>
            </w:pPr>
          </w:p>
        </w:tc>
        <w:tc>
          <w:tcPr>
            <w:tcW w:w="1701" w:type="dxa"/>
            <w:vMerge/>
            <w:vAlign w:val="center"/>
          </w:tcPr>
          <w:p w14:paraId="27982DF9" w14:textId="77777777" w:rsidR="002B6DD1" w:rsidRPr="00F23DD2" w:rsidRDefault="002B6DD1" w:rsidP="005C412F">
            <w:pPr>
              <w:rPr>
                <w:sz w:val="20"/>
                <w:szCs w:val="20"/>
              </w:rPr>
            </w:pPr>
          </w:p>
        </w:tc>
        <w:tc>
          <w:tcPr>
            <w:tcW w:w="1417" w:type="dxa"/>
            <w:vMerge/>
            <w:vAlign w:val="center"/>
          </w:tcPr>
          <w:p w14:paraId="14286374" w14:textId="77777777" w:rsidR="002B6DD1" w:rsidRDefault="002B6DD1" w:rsidP="005C412F">
            <w:pPr>
              <w:jc w:val="center"/>
              <w:rPr>
                <w:sz w:val="20"/>
                <w:szCs w:val="20"/>
              </w:rPr>
            </w:pPr>
          </w:p>
        </w:tc>
        <w:tc>
          <w:tcPr>
            <w:tcW w:w="5584" w:type="dxa"/>
            <w:gridSpan w:val="2"/>
            <w:vAlign w:val="center"/>
          </w:tcPr>
          <w:p w14:paraId="6C7C233E" w14:textId="77777777" w:rsidR="002B6DD1" w:rsidRPr="000E3E21" w:rsidRDefault="002B6DD1" w:rsidP="005C412F">
            <w:pPr>
              <w:rPr>
                <w:sz w:val="20"/>
                <w:szCs w:val="20"/>
              </w:rPr>
            </w:pPr>
            <w:r w:rsidRPr="000E3E21">
              <w:rPr>
                <w:sz w:val="20"/>
                <w:szCs w:val="20"/>
              </w:rPr>
              <w:t>KPI C4.3 Does it report the frequency of the highest governance body’s review of economic, environmental and social impacts, risks, and opportunities</w:t>
            </w:r>
          </w:p>
        </w:tc>
      </w:tr>
      <w:tr w:rsidR="002B6DD1" w:rsidRPr="004A47AA" w14:paraId="45D8458D" w14:textId="77777777" w:rsidTr="005C412F">
        <w:trPr>
          <w:jc w:val="center"/>
        </w:trPr>
        <w:tc>
          <w:tcPr>
            <w:tcW w:w="511" w:type="dxa"/>
            <w:vMerge/>
            <w:vAlign w:val="center"/>
          </w:tcPr>
          <w:p w14:paraId="2F7E05E9" w14:textId="77777777" w:rsidR="002B6DD1" w:rsidRPr="004A47AA" w:rsidRDefault="002B6DD1" w:rsidP="005C412F">
            <w:pPr>
              <w:jc w:val="center"/>
              <w:rPr>
                <w:sz w:val="20"/>
                <w:szCs w:val="20"/>
              </w:rPr>
            </w:pPr>
          </w:p>
        </w:tc>
        <w:tc>
          <w:tcPr>
            <w:tcW w:w="1548" w:type="dxa"/>
            <w:gridSpan w:val="2"/>
            <w:vMerge/>
            <w:vAlign w:val="center"/>
          </w:tcPr>
          <w:p w14:paraId="10B58800" w14:textId="77777777" w:rsidR="002B6DD1" w:rsidRPr="004A47AA" w:rsidRDefault="002B6DD1" w:rsidP="005C412F">
            <w:pPr>
              <w:rPr>
                <w:sz w:val="20"/>
                <w:szCs w:val="20"/>
              </w:rPr>
            </w:pPr>
          </w:p>
        </w:tc>
        <w:tc>
          <w:tcPr>
            <w:tcW w:w="2189" w:type="dxa"/>
            <w:vMerge/>
            <w:vAlign w:val="center"/>
          </w:tcPr>
          <w:p w14:paraId="1F2F1F00" w14:textId="77777777" w:rsidR="002B6DD1" w:rsidRPr="004A47AA" w:rsidRDefault="002B6DD1" w:rsidP="005C412F">
            <w:pPr>
              <w:rPr>
                <w:sz w:val="20"/>
                <w:szCs w:val="20"/>
              </w:rPr>
            </w:pPr>
          </w:p>
        </w:tc>
        <w:tc>
          <w:tcPr>
            <w:tcW w:w="1701" w:type="dxa"/>
            <w:vAlign w:val="center"/>
          </w:tcPr>
          <w:p w14:paraId="6DC502E9" w14:textId="77777777" w:rsidR="002B6DD1" w:rsidRPr="00F23DD2" w:rsidRDefault="002B6DD1" w:rsidP="005C412F">
            <w:pPr>
              <w:rPr>
                <w:sz w:val="20"/>
                <w:szCs w:val="20"/>
              </w:rPr>
            </w:pPr>
            <w:r w:rsidRPr="00F23DD2">
              <w:rPr>
                <w:sz w:val="20"/>
                <w:szCs w:val="20"/>
              </w:rPr>
              <w:t xml:space="preserve">C5 </w:t>
            </w:r>
            <w:proofErr w:type="gramStart"/>
            <w:r w:rsidRPr="00F23DD2">
              <w:rPr>
                <w:sz w:val="20"/>
                <w:szCs w:val="20"/>
              </w:rPr>
              <w:t>The</w:t>
            </w:r>
            <w:proofErr w:type="gramEnd"/>
            <w:r w:rsidRPr="00F23DD2">
              <w:rPr>
                <w:sz w:val="20"/>
                <w:szCs w:val="20"/>
              </w:rPr>
              <w:t xml:space="preserve"> role of governance body in sustainability reporting</w:t>
            </w:r>
          </w:p>
          <w:p w14:paraId="3A0DA286" w14:textId="77777777" w:rsidR="002B6DD1" w:rsidRPr="004A47AA" w:rsidRDefault="002B6DD1" w:rsidP="005C412F">
            <w:pPr>
              <w:rPr>
                <w:sz w:val="20"/>
                <w:szCs w:val="20"/>
              </w:rPr>
            </w:pPr>
          </w:p>
        </w:tc>
        <w:tc>
          <w:tcPr>
            <w:tcW w:w="1417" w:type="dxa"/>
            <w:vAlign w:val="center"/>
          </w:tcPr>
          <w:p w14:paraId="3820CE84" w14:textId="77777777" w:rsidR="002B6DD1" w:rsidRPr="004A47AA" w:rsidRDefault="002B6DD1" w:rsidP="005C412F">
            <w:pPr>
              <w:jc w:val="center"/>
              <w:rPr>
                <w:sz w:val="20"/>
                <w:szCs w:val="20"/>
              </w:rPr>
            </w:pPr>
            <w:r>
              <w:rPr>
                <w:sz w:val="20"/>
                <w:szCs w:val="20"/>
              </w:rPr>
              <w:lastRenderedPageBreak/>
              <w:t>6</w:t>
            </w:r>
          </w:p>
        </w:tc>
        <w:tc>
          <w:tcPr>
            <w:tcW w:w="5584" w:type="dxa"/>
            <w:gridSpan w:val="2"/>
            <w:vAlign w:val="center"/>
          </w:tcPr>
          <w:p w14:paraId="5D9F5DA4" w14:textId="77777777" w:rsidR="002B6DD1" w:rsidRPr="004A47AA" w:rsidRDefault="002B6DD1" w:rsidP="005C412F">
            <w:pPr>
              <w:rPr>
                <w:sz w:val="20"/>
                <w:szCs w:val="20"/>
              </w:rPr>
            </w:pPr>
            <w:r w:rsidRPr="000E3E21">
              <w:rPr>
                <w:sz w:val="20"/>
                <w:szCs w:val="20"/>
              </w:rPr>
              <w:t>KPI C5.1 Does it report the highest committee or position that formally reviews and approves the organization’s sustainability report and ensures that all material Aspects are covered.</w:t>
            </w:r>
          </w:p>
        </w:tc>
      </w:tr>
      <w:tr w:rsidR="002B6DD1" w:rsidRPr="004A47AA" w14:paraId="7F8D29EE" w14:textId="77777777" w:rsidTr="005C412F">
        <w:trPr>
          <w:trHeight w:val="709"/>
          <w:jc w:val="center"/>
        </w:trPr>
        <w:tc>
          <w:tcPr>
            <w:tcW w:w="511" w:type="dxa"/>
            <w:vMerge/>
            <w:vAlign w:val="center"/>
          </w:tcPr>
          <w:p w14:paraId="14F11E6C" w14:textId="77777777" w:rsidR="002B6DD1" w:rsidRPr="004A47AA" w:rsidRDefault="002B6DD1" w:rsidP="005C412F">
            <w:pPr>
              <w:jc w:val="center"/>
              <w:rPr>
                <w:sz w:val="20"/>
                <w:szCs w:val="20"/>
              </w:rPr>
            </w:pPr>
          </w:p>
        </w:tc>
        <w:tc>
          <w:tcPr>
            <w:tcW w:w="1548" w:type="dxa"/>
            <w:gridSpan w:val="2"/>
            <w:vMerge/>
            <w:vAlign w:val="center"/>
          </w:tcPr>
          <w:p w14:paraId="0128D3CE" w14:textId="77777777" w:rsidR="002B6DD1" w:rsidRPr="004A47AA" w:rsidRDefault="002B6DD1" w:rsidP="005C412F">
            <w:pPr>
              <w:rPr>
                <w:sz w:val="20"/>
                <w:szCs w:val="20"/>
              </w:rPr>
            </w:pPr>
          </w:p>
        </w:tc>
        <w:tc>
          <w:tcPr>
            <w:tcW w:w="2189" w:type="dxa"/>
            <w:vMerge/>
            <w:vAlign w:val="center"/>
          </w:tcPr>
          <w:p w14:paraId="16522CA7" w14:textId="77777777" w:rsidR="002B6DD1" w:rsidRPr="004A47AA" w:rsidRDefault="002B6DD1" w:rsidP="005C412F">
            <w:pPr>
              <w:rPr>
                <w:sz w:val="20"/>
                <w:szCs w:val="20"/>
              </w:rPr>
            </w:pPr>
          </w:p>
        </w:tc>
        <w:tc>
          <w:tcPr>
            <w:tcW w:w="1701" w:type="dxa"/>
            <w:vMerge w:val="restart"/>
            <w:vAlign w:val="center"/>
          </w:tcPr>
          <w:p w14:paraId="6987B997" w14:textId="77777777" w:rsidR="002B6DD1" w:rsidRPr="004A47AA" w:rsidRDefault="002B6DD1" w:rsidP="005C412F">
            <w:pPr>
              <w:rPr>
                <w:sz w:val="20"/>
                <w:szCs w:val="20"/>
              </w:rPr>
            </w:pPr>
            <w:r w:rsidRPr="00F23DD2">
              <w:rPr>
                <w:sz w:val="20"/>
                <w:szCs w:val="20"/>
              </w:rPr>
              <w:t xml:space="preserve">C6 </w:t>
            </w:r>
            <w:proofErr w:type="gramStart"/>
            <w:r w:rsidRPr="00F23DD2">
              <w:rPr>
                <w:sz w:val="20"/>
                <w:szCs w:val="20"/>
              </w:rPr>
              <w:t>The</w:t>
            </w:r>
            <w:proofErr w:type="gramEnd"/>
            <w:r w:rsidRPr="00F23DD2">
              <w:rPr>
                <w:sz w:val="20"/>
                <w:szCs w:val="20"/>
              </w:rPr>
              <w:t xml:space="preserve"> role of the highest governance body in evaluating economic, environmental and social performance</w:t>
            </w:r>
          </w:p>
        </w:tc>
        <w:tc>
          <w:tcPr>
            <w:tcW w:w="1417" w:type="dxa"/>
            <w:vMerge w:val="restart"/>
            <w:vAlign w:val="center"/>
          </w:tcPr>
          <w:p w14:paraId="16E7C0AB"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53D72401" w14:textId="77777777" w:rsidR="002B6DD1" w:rsidRPr="004A47AA" w:rsidRDefault="002B6DD1" w:rsidP="005C412F">
            <w:pPr>
              <w:rPr>
                <w:sz w:val="20"/>
                <w:szCs w:val="20"/>
              </w:rPr>
            </w:pPr>
            <w:r w:rsidRPr="000E3E21">
              <w:rPr>
                <w:sz w:val="20"/>
                <w:szCs w:val="20"/>
              </w:rPr>
              <w:t>KPI C6.1 Does it report the process for communicating critical concerns to the highest governance body</w:t>
            </w:r>
          </w:p>
        </w:tc>
      </w:tr>
      <w:tr w:rsidR="002B6DD1" w:rsidRPr="004A47AA" w14:paraId="4F80C55F" w14:textId="77777777" w:rsidTr="005C412F">
        <w:trPr>
          <w:trHeight w:val="708"/>
          <w:jc w:val="center"/>
        </w:trPr>
        <w:tc>
          <w:tcPr>
            <w:tcW w:w="511" w:type="dxa"/>
            <w:vMerge/>
            <w:vAlign w:val="center"/>
          </w:tcPr>
          <w:p w14:paraId="658E7B0E" w14:textId="77777777" w:rsidR="002B6DD1" w:rsidRPr="004A47AA" w:rsidRDefault="002B6DD1" w:rsidP="005C412F">
            <w:pPr>
              <w:jc w:val="center"/>
              <w:rPr>
                <w:sz w:val="20"/>
                <w:szCs w:val="20"/>
              </w:rPr>
            </w:pPr>
          </w:p>
        </w:tc>
        <w:tc>
          <w:tcPr>
            <w:tcW w:w="1548" w:type="dxa"/>
            <w:gridSpan w:val="2"/>
            <w:vMerge/>
            <w:vAlign w:val="center"/>
          </w:tcPr>
          <w:p w14:paraId="2613C1FF" w14:textId="77777777" w:rsidR="002B6DD1" w:rsidRPr="004A47AA" w:rsidRDefault="002B6DD1" w:rsidP="005C412F">
            <w:pPr>
              <w:rPr>
                <w:sz w:val="20"/>
                <w:szCs w:val="20"/>
              </w:rPr>
            </w:pPr>
          </w:p>
        </w:tc>
        <w:tc>
          <w:tcPr>
            <w:tcW w:w="2189" w:type="dxa"/>
            <w:vMerge/>
            <w:vAlign w:val="center"/>
          </w:tcPr>
          <w:p w14:paraId="5F061B6B" w14:textId="77777777" w:rsidR="002B6DD1" w:rsidRPr="004A47AA" w:rsidRDefault="002B6DD1" w:rsidP="005C412F">
            <w:pPr>
              <w:rPr>
                <w:sz w:val="20"/>
                <w:szCs w:val="20"/>
              </w:rPr>
            </w:pPr>
          </w:p>
        </w:tc>
        <w:tc>
          <w:tcPr>
            <w:tcW w:w="1701" w:type="dxa"/>
            <w:vMerge/>
            <w:vAlign w:val="center"/>
          </w:tcPr>
          <w:p w14:paraId="0856B22A" w14:textId="77777777" w:rsidR="002B6DD1" w:rsidRPr="00F23DD2" w:rsidRDefault="002B6DD1" w:rsidP="005C412F">
            <w:pPr>
              <w:rPr>
                <w:sz w:val="20"/>
                <w:szCs w:val="20"/>
              </w:rPr>
            </w:pPr>
          </w:p>
        </w:tc>
        <w:tc>
          <w:tcPr>
            <w:tcW w:w="1417" w:type="dxa"/>
            <w:vMerge/>
            <w:vAlign w:val="center"/>
          </w:tcPr>
          <w:p w14:paraId="00FDA404" w14:textId="77777777" w:rsidR="002B6DD1" w:rsidRDefault="002B6DD1" w:rsidP="005C412F">
            <w:pPr>
              <w:jc w:val="center"/>
              <w:rPr>
                <w:sz w:val="20"/>
                <w:szCs w:val="20"/>
              </w:rPr>
            </w:pPr>
          </w:p>
        </w:tc>
        <w:tc>
          <w:tcPr>
            <w:tcW w:w="5584" w:type="dxa"/>
            <w:gridSpan w:val="2"/>
            <w:vAlign w:val="center"/>
          </w:tcPr>
          <w:p w14:paraId="1D89EE1E" w14:textId="77777777" w:rsidR="002B6DD1" w:rsidRPr="000E3E21" w:rsidRDefault="002B6DD1" w:rsidP="005C412F">
            <w:pPr>
              <w:rPr>
                <w:sz w:val="20"/>
                <w:szCs w:val="20"/>
              </w:rPr>
            </w:pPr>
            <w:r w:rsidRPr="000E3E21">
              <w:rPr>
                <w:sz w:val="20"/>
                <w:szCs w:val="20"/>
              </w:rPr>
              <w:t>KPI C6.2 Does it report the nature and total number of critical concerns that were communicated to the highest governance body and the mechanism(s) used to address and resolve them</w:t>
            </w:r>
          </w:p>
        </w:tc>
      </w:tr>
      <w:tr w:rsidR="002B6DD1" w:rsidRPr="004A47AA" w14:paraId="109C6FB5" w14:textId="77777777" w:rsidTr="005C412F">
        <w:trPr>
          <w:trHeight w:val="566"/>
          <w:jc w:val="center"/>
        </w:trPr>
        <w:tc>
          <w:tcPr>
            <w:tcW w:w="511" w:type="dxa"/>
            <w:vMerge/>
            <w:vAlign w:val="center"/>
          </w:tcPr>
          <w:p w14:paraId="1A20B600" w14:textId="77777777" w:rsidR="002B6DD1" w:rsidRPr="004A47AA" w:rsidRDefault="002B6DD1" w:rsidP="005C412F">
            <w:pPr>
              <w:jc w:val="center"/>
              <w:rPr>
                <w:sz w:val="20"/>
                <w:szCs w:val="20"/>
              </w:rPr>
            </w:pPr>
          </w:p>
        </w:tc>
        <w:tc>
          <w:tcPr>
            <w:tcW w:w="1548" w:type="dxa"/>
            <w:gridSpan w:val="2"/>
            <w:vMerge/>
            <w:vAlign w:val="center"/>
          </w:tcPr>
          <w:p w14:paraId="73F2F01E" w14:textId="77777777" w:rsidR="002B6DD1" w:rsidRPr="004A47AA" w:rsidRDefault="002B6DD1" w:rsidP="005C412F">
            <w:pPr>
              <w:rPr>
                <w:sz w:val="20"/>
                <w:szCs w:val="20"/>
              </w:rPr>
            </w:pPr>
          </w:p>
        </w:tc>
        <w:tc>
          <w:tcPr>
            <w:tcW w:w="2189" w:type="dxa"/>
            <w:vMerge/>
            <w:vAlign w:val="center"/>
          </w:tcPr>
          <w:p w14:paraId="49F2B219"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7EA74504" w14:textId="77777777" w:rsidR="002B6DD1" w:rsidRPr="004A47AA" w:rsidRDefault="002B6DD1" w:rsidP="005C412F">
            <w:pPr>
              <w:rPr>
                <w:sz w:val="20"/>
                <w:szCs w:val="20"/>
              </w:rPr>
            </w:pPr>
            <w:r w:rsidRPr="00F23DD2">
              <w:rPr>
                <w:sz w:val="20"/>
                <w:szCs w:val="20"/>
              </w:rPr>
              <w:t>C7 Remuneration and incentives</w:t>
            </w:r>
          </w:p>
        </w:tc>
        <w:tc>
          <w:tcPr>
            <w:tcW w:w="1417" w:type="dxa"/>
            <w:vMerge w:val="restart"/>
            <w:shd w:val="clear" w:color="auto" w:fill="C5E0B3" w:themeFill="accent6" w:themeFillTint="66"/>
            <w:vAlign w:val="center"/>
          </w:tcPr>
          <w:p w14:paraId="720FA5C8"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5D57E942" w14:textId="77777777" w:rsidR="002B6DD1" w:rsidRPr="004A47AA" w:rsidRDefault="002B6DD1" w:rsidP="005C412F">
            <w:pPr>
              <w:rPr>
                <w:sz w:val="20"/>
                <w:szCs w:val="20"/>
              </w:rPr>
            </w:pPr>
            <w:r w:rsidRPr="004852E8">
              <w:rPr>
                <w:sz w:val="20"/>
                <w:szCs w:val="20"/>
              </w:rPr>
              <w:t>KPI C7.1 Does it report the remuneration policies for the highest governance body and senior executives of remuneration</w:t>
            </w:r>
          </w:p>
        </w:tc>
      </w:tr>
      <w:tr w:rsidR="002B6DD1" w:rsidRPr="004A47AA" w14:paraId="494AF666" w14:textId="77777777" w:rsidTr="005C412F">
        <w:trPr>
          <w:trHeight w:val="564"/>
          <w:jc w:val="center"/>
        </w:trPr>
        <w:tc>
          <w:tcPr>
            <w:tcW w:w="511" w:type="dxa"/>
            <w:vMerge/>
            <w:vAlign w:val="center"/>
          </w:tcPr>
          <w:p w14:paraId="5C76275A" w14:textId="77777777" w:rsidR="002B6DD1" w:rsidRPr="004A47AA" w:rsidRDefault="002B6DD1" w:rsidP="005C412F">
            <w:pPr>
              <w:jc w:val="center"/>
              <w:rPr>
                <w:sz w:val="20"/>
                <w:szCs w:val="20"/>
              </w:rPr>
            </w:pPr>
          </w:p>
        </w:tc>
        <w:tc>
          <w:tcPr>
            <w:tcW w:w="1548" w:type="dxa"/>
            <w:gridSpan w:val="2"/>
            <w:vMerge/>
            <w:vAlign w:val="center"/>
          </w:tcPr>
          <w:p w14:paraId="3BD0952B" w14:textId="77777777" w:rsidR="002B6DD1" w:rsidRPr="004A47AA" w:rsidRDefault="002B6DD1" w:rsidP="005C412F">
            <w:pPr>
              <w:rPr>
                <w:sz w:val="20"/>
                <w:szCs w:val="20"/>
              </w:rPr>
            </w:pPr>
          </w:p>
        </w:tc>
        <w:tc>
          <w:tcPr>
            <w:tcW w:w="2189" w:type="dxa"/>
            <w:vMerge/>
            <w:vAlign w:val="center"/>
          </w:tcPr>
          <w:p w14:paraId="4BF7548F"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6A73C5CB" w14:textId="77777777" w:rsidR="002B6DD1" w:rsidRPr="00F23DD2" w:rsidRDefault="002B6DD1" w:rsidP="005C412F">
            <w:pPr>
              <w:rPr>
                <w:sz w:val="20"/>
                <w:szCs w:val="20"/>
              </w:rPr>
            </w:pPr>
          </w:p>
        </w:tc>
        <w:tc>
          <w:tcPr>
            <w:tcW w:w="1417" w:type="dxa"/>
            <w:vMerge/>
            <w:shd w:val="clear" w:color="auto" w:fill="C5E0B3" w:themeFill="accent6" w:themeFillTint="66"/>
            <w:vAlign w:val="center"/>
          </w:tcPr>
          <w:p w14:paraId="7677E066"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6FE89938" w14:textId="77777777" w:rsidR="002B6DD1" w:rsidRPr="004852E8" w:rsidRDefault="002B6DD1" w:rsidP="005C412F">
            <w:pPr>
              <w:rPr>
                <w:sz w:val="20"/>
                <w:szCs w:val="20"/>
              </w:rPr>
            </w:pPr>
            <w:r w:rsidRPr="004852E8">
              <w:rPr>
                <w:sz w:val="20"/>
                <w:szCs w:val="20"/>
              </w:rPr>
              <w:t>KPI C7.2 Does it report the process for determining remuneration</w:t>
            </w:r>
          </w:p>
        </w:tc>
      </w:tr>
      <w:tr w:rsidR="002B6DD1" w:rsidRPr="004A47AA" w14:paraId="39280F0E" w14:textId="77777777" w:rsidTr="005C412F">
        <w:trPr>
          <w:trHeight w:val="564"/>
          <w:jc w:val="center"/>
        </w:trPr>
        <w:tc>
          <w:tcPr>
            <w:tcW w:w="511" w:type="dxa"/>
            <w:vMerge/>
            <w:vAlign w:val="center"/>
          </w:tcPr>
          <w:p w14:paraId="5BDB8709" w14:textId="77777777" w:rsidR="002B6DD1" w:rsidRPr="004A47AA" w:rsidRDefault="002B6DD1" w:rsidP="005C412F">
            <w:pPr>
              <w:jc w:val="center"/>
              <w:rPr>
                <w:sz w:val="20"/>
                <w:szCs w:val="20"/>
              </w:rPr>
            </w:pPr>
          </w:p>
        </w:tc>
        <w:tc>
          <w:tcPr>
            <w:tcW w:w="1548" w:type="dxa"/>
            <w:gridSpan w:val="2"/>
            <w:vMerge/>
            <w:vAlign w:val="center"/>
          </w:tcPr>
          <w:p w14:paraId="0FD85843" w14:textId="77777777" w:rsidR="002B6DD1" w:rsidRPr="004A47AA" w:rsidRDefault="002B6DD1" w:rsidP="005C412F">
            <w:pPr>
              <w:rPr>
                <w:sz w:val="20"/>
                <w:szCs w:val="20"/>
              </w:rPr>
            </w:pPr>
          </w:p>
        </w:tc>
        <w:tc>
          <w:tcPr>
            <w:tcW w:w="2189" w:type="dxa"/>
            <w:vMerge/>
            <w:vAlign w:val="center"/>
          </w:tcPr>
          <w:p w14:paraId="79BEBCB5"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255A58B4" w14:textId="77777777" w:rsidR="002B6DD1" w:rsidRPr="00F23DD2" w:rsidRDefault="002B6DD1" w:rsidP="005C412F">
            <w:pPr>
              <w:rPr>
                <w:sz w:val="20"/>
                <w:szCs w:val="20"/>
              </w:rPr>
            </w:pPr>
          </w:p>
        </w:tc>
        <w:tc>
          <w:tcPr>
            <w:tcW w:w="1417" w:type="dxa"/>
            <w:vMerge/>
            <w:shd w:val="clear" w:color="auto" w:fill="C5E0B3" w:themeFill="accent6" w:themeFillTint="66"/>
            <w:vAlign w:val="center"/>
          </w:tcPr>
          <w:p w14:paraId="1609A911"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0BA7A315" w14:textId="77777777" w:rsidR="002B6DD1" w:rsidRPr="004852E8" w:rsidRDefault="002B6DD1" w:rsidP="005C412F">
            <w:pPr>
              <w:rPr>
                <w:sz w:val="20"/>
                <w:szCs w:val="20"/>
              </w:rPr>
            </w:pPr>
            <w:r w:rsidRPr="004852E8">
              <w:rPr>
                <w:sz w:val="20"/>
                <w:szCs w:val="20"/>
              </w:rPr>
              <w:t xml:space="preserve">KPI C7.3 Does it report how stakeholders’ views are sought and </w:t>
            </w:r>
            <w:proofErr w:type="gramStart"/>
            <w:r w:rsidRPr="004852E8">
              <w:rPr>
                <w:sz w:val="20"/>
                <w:szCs w:val="20"/>
              </w:rPr>
              <w:t>taken into account</w:t>
            </w:r>
            <w:proofErr w:type="gramEnd"/>
            <w:r w:rsidRPr="004852E8">
              <w:rPr>
                <w:sz w:val="20"/>
                <w:szCs w:val="20"/>
              </w:rPr>
              <w:t xml:space="preserve"> regarding remuneration</w:t>
            </w:r>
          </w:p>
        </w:tc>
      </w:tr>
      <w:tr w:rsidR="002B6DD1" w:rsidRPr="004A47AA" w14:paraId="2CD65FB3" w14:textId="77777777" w:rsidTr="005C412F">
        <w:trPr>
          <w:trHeight w:val="564"/>
          <w:jc w:val="center"/>
        </w:trPr>
        <w:tc>
          <w:tcPr>
            <w:tcW w:w="511" w:type="dxa"/>
            <w:vMerge/>
            <w:vAlign w:val="center"/>
          </w:tcPr>
          <w:p w14:paraId="50D66F4A" w14:textId="77777777" w:rsidR="002B6DD1" w:rsidRPr="004A47AA" w:rsidRDefault="002B6DD1" w:rsidP="005C412F">
            <w:pPr>
              <w:jc w:val="center"/>
              <w:rPr>
                <w:sz w:val="20"/>
                <w:szCs w:val="20"/>
              </w:rPr>
            </w:pPr>
          </w:p>
        </w:tc>
        <w:tc>
          <w:tcPr>
            <w:tcW w:w="1548" w:type="dxa"/>
            <w:gridSpan w:val="2"/>
            <w:vMerge/>
            <w:vAlign w:val="center"/>
          </w:tcPr>
          <w:p w14:paraId="4D78569A" w14:textId="77777777" w:rsidR="002B6DD1" w:rsidRPr="004A47AA" w:rsidRDefault="002B6DD1" w:rsidP="005C412F">
            <w:pPr>
              <w:rPr>
                <w:sz w:val="20"/>
                <w:szCs w:val="20"/>
              </w:rPr>
            </w:pPr>
          </w:p>
        </w:tc>
        <w:tc>
          <w:tcPr>
            <w:tcW w:w="2189" w:type="dxa"/>
            <w:vMerge/>
            <w:vAlign w:val="center"/>
          </w:tcPr>
          <w:p w14:paraId="1C9F414B"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24988A94" w14:textId="77777777" w:rsidR="002B6DD1" w:rsidRPr="00F23DD2" w:rsidRDefault="002B6DD1" w:rsidP="005C412F">
            <w:pPr>
              <w:rPr>
                <w:sz w:val="20"/>
                <w:szCs w:val="20"/>
              </w:rPr>
            </w:pPr>
          </w:p>
        </w:tc>
        <w:tc>
          <w:tcPr>
            <w:tcW w:w="1417" w:type="dxa"/>
            <w:vMerge/>
            <w:shd w:val="clear" w:color="auto" w:fill="C5E0B3" w:themeFill="accent6" w:themeFillTint="66"/>
            <w:vAlign w:val="center"/>
          </w:tcPr>
          <w:p w14:paraId="0B090950"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74B708B8" w14:textId="77777777" w:rsidR="002B6DD1" w:rsidRPr="004852E8" w:rsidRDefault="002B6DD1" w:rsidP="005C412F">
            <w:pPr>
              <w:rPr>
                <w:sz w:val="20"/>
                <w:szCs w:val="20"/>
              </w:rPr>
            </w:pPr>
            <w:r w:rsidRPr="004852E8">
              <w:rPr>
                <w:sz w:val="20"/>
                <w:szCs w:val="20"/>
              </w:rPr>
              <w:t>KPI C7.4 Does it report the ratio of the annual total compensation for the organization’s highest-paid individual in each country of significant operations to the median annual total compensation for all employees (excluding the highest-paid individual) in the same country</w:t>
            </w:r>
          </w:p>
        </w:tc>
      </w:tr>
      <w:tr w:rsidR="002B6DD1" w:rsidRPr="004A47AA" w14:paraId="1A50ECC5" w14:textId="77777777" w:rsidTr="005C412F">
        <w:trPr>
          <w:trHeight w:val="564"/>
          <w:jc w:val="center"/>
        </w:trPr>
        <w:tc>
          <w:tcPr>
            <w:tcW w:w="511" w:type="dxa"/>
            <w:vMerge/>
            <w:vAlign w:val="center"/>
          </w:tcPr>
          <w:p w14:paraId="37221C63" w14:textId="77777777" w:rsidR="002B6DD1" w:rsidRPr="004A47AA" w:rsidRDefault="002B6DD1" w:rsidP="005C412F">
            <w:pPr>
              <w:jc w:val="center"/>
              <w:rPr>
                <w:sz w:val="20"/>
                <w:szCs w:val="20"/>
              </w:rPr>
            </w:pPr>
          </w:p>
        </w:tc>
        <w:tc>
          <w:tcPr>
            <w:tcW w:w="1548" w:type="dxa"/>
            <w:gridSpan w:val="2"/>
            <w:vMerge/>
            <w:vAlign w:val="center"/>
          </w:tcPr>
          <w:p w14:paraId="32A7CAF2" w14:textId="77777777" w:rsidR="002B6DD1" w:rsidRPr="004A47AA" w:rsidRDefault="002B6DD1" w:rsidP="005C412F">
            <w:pPr>
              <w:rPr>
                <w:sz w:val="20"/>
                <w:szCs w:val="20"/>
              </w:rPr>
            </w:pPr>
          </w:p>
        </w:tc>
        <w:tc>
          <w:tcPr>
            <w:tcW w:w="2189" w:type="dxa"/>
            <w:vMerge/>
            <w:vAlign w:val="center"/>
          </w:tcPr>
          <w:p w14:paraId="6A217C9B"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21B62638" w14:textId="77777777" w:rsidR="002B6DD1" w:rsidRPr="00F23DD2" w:rsidRDefault="002B6DD1" w:rsidP="005C412F">
            <w:pPr>
              <w:rPr>
                <w:sz w:val="20"/>
                <w:szCs w:val="20"/>
              </w:rPr>
            </w:pPr>
          </w:p>
        </w:tc>
        <w:tc>
          <w:tcPr>
            <w:tcW w:w="1417" w:type="dxa"/>
            <w:vMerge/>
            <w:shd w:val="clear" w:color="auto" w:fill="C5E0B3" w:themeFill="accent6" w:themeFillTint="66"/>
            <w:vAlign w:val="center"/>
          </w:tcPr>
          <w:p w14:paraId="63E4F900"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623159DA" w14:textId="77777777" w:rsidR="002B6DD1" w:rsidRPr="004852E8" w:rsidRDefault="002B6DD1" w:rsidP="005C412F">
            <w:pPr>
              <w:rPr>
                <w:sz w:val="20"/>
                <w:szCs w:val="20"/>
              </w:rPr>
            </w:pPr>
            <w:r w:rsidRPr="004852E8">
              <w:rPr>
                <w:sz w:val="20"/>
                <w:szCs w:val="20"/>
              </w:rPr>
              <w:t>KPI C7.5 Does it report the ratio of percentage increase in annual total compensation for the organization’s highest-paid individual in each country of significant operations to the median percentage increase in annual total compensation for all employees (excluding the highest-paid individual) in the same country</w:t>
            </w:r>
          </w:p>
        </w:tc>
      </w:tr>
      <w:tr w:rsidR="002B6DD1" w:rsidRPr="004A47AA" w14:paraId="38A9B5EC" w14:textId="77777777" w:rsidTr="005C412F">
        <w:trPr>
          <w:jc w:val="center"/>
        </w:trPr>
        <w:tc>
          <w:tcPr>
            <w:tcW w:w="511" w:type="dxa"/>
            <w:vMerge/>
            <w:vAlign w:val="center"/>
          </w:tcPr>
          <w:p w14:paraId="2D97FC9D" w14:textId="77777777" w:rsidR="002B6DD1" w:rsidRPr="004A47AA" w:rsidRDefault="002B6DD1" w:rsidP="005C412F">
            <w:pPr>
              <w:jc w:val="center"/>
              <w:rPr>
                <w:sz w:val="20"/>
                <w:szCs w:val="20"/>
              </w:rPr>
            </w:pPr>
          </w:p>
        </w:tc>
        <w:tc>
          <w:tcPr>
            <w:tcW w:w="1548" w:type="dxa"/>
            <w:gridSpan w:val="2"/>
            <w:vMerge/>
            <w:vAlign w:val="center"/>
          </w:tcPr>
          <w:p w14:paraId="3AC2CB9B" w14:textId="77777777" w:rsidR="002B6DD1" w:rsidRPr="004A47AA" w:rsidRDefault="002B6DD1" w:rsidP="005C412F">
            <w:pPr>
              <w:rPr>
                <w:sz w:val="20"/>
                <w:szCs w:val="20"/>
              </w:rPr>
            </w:pPr>
          </w:p>
        </w:tc>
        <w:tc>
          <w:tcPr>
            <w:tcW w:w="2189" w:type="dxa"/>
            <w:vMerge/>
            <w:vAlign w:val="center"/>
          </w:tcPr>
          <w:p w14:paraId="5E09D877"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3AC2414C" w14:textId="77777777" w:rsidR="002B6DD1" w:rsidRPr="004A47AA" w:rsidRDefault="002B6DD1" w:rsidP="005C412F">
            <w:pPr>
              <w:rPr>
                <w:sz w:val="20"/>
                <w:szCs w:val="20"/>
              </w:rPr>
            </w:pPr>
            <w:r>
              <w:rPr>
                <w:sz w:val="20"/>
                <w:szCs w:val="20"/>
              </w:rPr>
              <w:t>C8 Business whistleblowing mechanism</w:t>
            </w:r>
          </w:p>
        </w:tc>
        <w:tc>
          <w:tcPr>
            <w:tcW w:w="1417" w:type="dxa"/>
            <w:shd w:val="clear" w:color="auto" w:fill="C5E0B3" w:themeFill="accent6" w:themeFillTint="66"/>
            <w:vAlign w:val="center"/>
          </w:tcPr>
          <w:p w14:paraId="494FC1F2"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13D049BE" w14:textId="77777777" w:rsidR="002B6DD1" w:rsidRPr="004A47AA" w:rsidRDefault="002B6DD1" w:rsidP="005C412F">
            <w:pPr>
              <w:rPr>
                <w:sz w:val="20"/>
                <w:szCs w:val="20"/>
              </w:rPr>
            </w:pPr>
            <w:r>
              <w:rPr>
                <w:rFonts w:hint="eastAsia"/>
                <w:sz w:val="20"/>
                <w:szCs w:val="20"/>
              </w:rPr>
              <w:t>KPI</w:t>
            </w:r>
            <w:r>
              <w:rPr>
                <w:sz w:val="20"/>
                <w:szCs w:val="20"/>
              </w:rPr>
              <w:t xml:space="preserve"> </w:t>
            </w:r>
            <w:r>
              <w:rPr>
                <w:rFonts w:hint="eastAsia"/>
                <w:sz w:val="20"/>
                <w:szCs w:val="20"/>
              </w:rPr>
              <w:t>C</w:t>
            </w:r>
            <w:r>
              <w:rPr>
                <w:sz w:val="20"/>
                <w:szCs w:val="20"/>
              </w:rPr>
              <w:t xml:space="preserve">8.1 </w:t>
            </w:r>
            <w:r w:rsidRPr="004A47AA">
              <w:rPr>
                <w:sz w:val="20"/>
                <w:szCs w:val="20"/>
              </w:rPr>
              <w:t xml:space="preserve">Does it </w:t>
            </w:r>
            <w:r>
              <w:rPr>
                <w:sz w:val="20"/>
                <w:szCs w:val="20"/>
              </w:rPr>
              <w:t xml:space="preserve">have the whistleblowing mechanism and system to </w:t>
            </w:r>
            <w:r w:rsidRPr="004A47AA">
              <w:rPr>
                <w:sz w:val="20"/>
                <w:szCs w:val="20"/>
              </w:rPr>
              <w:t xml:space="preserve">report </w:t>
            </w:r>
            <w:r>
              <w:rPr>
                <w:sz w:val="20"/>
                <w:szCs w:val="20"/>
              </w:rPr>
              <w:t>adverse business affairs?</w:t>
            </w:r>
          </w:p>
        </w:tc>
      </w:tr>
      <w:tr w:rsidR="002B6DD1" w:rsidRPr="004A47AA" w14:paraId="1811335E" w14:textId="77777777" w:rsidTr="005C412F">
        <w:trPr>
          <w:jc w:val="center"/>
        </w:trPr>
        <w:tc>
          <w:tcPr>
            <w:tcW w:w="511" w:type="dxa"/>
            <w:vMerge/>
            <w:vAlign w:val="center"/>
          </w:tcPr>
          <w:p w14:paraId="61B4E58A" w14:textId="77777777" w:rsidR="002B6DD1" w:rsidRPr="004A47AA" w:rsidRDefault="002B6DD1" w:rsidP="005C412F">
            <w:pPr>
              <w:jc w:val="center"/>
              <w:rPr>
                <w:sz w:val="20"/>
                <w:szCs w:val="20"/>
              </w:rPr>
            </w:pPr>
          </w:p>
        </w:tc>
        <w:tc>
          <w:tcPr>
            <w:tcW w:w="1548" w:type="dxa"/>
            <w:gridSpan w:val="2"/>
            <w:vMerge/>
            <w:vAlign w:val="center"/>
          </w:tcPr>
          <w:p w14:paraId="73D6D1EC" w14:textId="77777777" w:rsidR="002B6DD1" w:rsidRPr="004A47AA" w:rsidRDefault="002B6DD1" w:rsidP="005C412F">
            <w:pPr>
              <w:rPr>
                <w:sz w:val="20"/>
                <w:szCs w:val="20"/>
              </w:rPr>
            </w:pPr>
          </w:p>
        </w:tc>
        <w:tc>
          <w:tcPr>
            <w:tcW w:w="2189" w:type="dxa"/>
            <w:vMerge/>
            <w:vAlign w:val="center"/>
          </w:tcPr>
          <w:p w14:paraId="13402F11"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205A5B0C" w14:textId="77777777" w:rsidR="002B6DD1" w:rsidRDefault="002B6DD1" w:rsidP="005C412F">
            <w:pPr>
              <w:rPr>
                <w:sz w:val="20"/>
                <w:szCs w:val="20"/>
              </w:rPr>
            </w:pPr>
            <w:r>
              <w:rPr>
                <w:sz w:val="20"/>
                <w:szCs w:val="20"/>
              </w:rPr>
              <w:t xml:space="preserve">A6 </w:t>
            </w:r>
            <w:r w:rsidRPr="00FC6050">
              <w:rPr>
                <w:sz w:val="20"/>
                <w:szCs w:val="20"/>
              </w:rPr>
              <w:t>Biodiversity</w:t>
            </w:r>
          </w:p>
        </w:tc>
        <w:tc>
          <w:tcPr>
            <w:tcW w:w="1417" w:type="dxa"/>
            <w:vMerge w:val="restart"/>
            <w:shd w:val="clear" w:color="auto" w:fill="C5E0B3" w:themeFill="accent6" w:themeFillTint="66"/>
            <w:vAlign w:val="center"/>
          </w:tcPr>
          <w:p w14:paraId="456393DB"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6D8B6792" w14:textId="2B1FB0F8" w:rsidR="002B6DD1" w:rsidRDefault="002B6DD1" w:rsidP="00B27BBA">
            <w:pPr>
              <w:spacing w:after="0"/>
              <w:rPr>
                <w:sz w:val="20"/>
                <w:szCs w:val="20"/>
              </w:rPr>
            </w:pPr>
            <w:r>
              <w:rPr>
                <w:sz w:val="20"/>
                <w:szCs w:val="20"/>
              </w:rPr>
              <w:t xml:space="preserve">KPI A6.1 </w:t>
            </w:r>
            <w:r w:rsidRPr="00FC6050">
              <w:rPr>
                <w:sz w:val="20"/>
                <w:szCs w:val="20"/>
              </w:rPr>
              <w:t>Operational sites owned, leased, managed in, or adjacent to, protected areas and areas of high biodiversity</w:t>
            </w:r>
            <w:r w:rsidR="00B27BBA">
              <w:rPr>
                <w:sz w:val="20"/>
                <w:szCs w:val="20"/>
              </w:rPr>
              <w:t xml:space="preserve"> </w:t>
            </w:r>
            <w:r w:rsidRPr="00FC6050">
              <w:rPr>
                <w:sz w:val="20"/>
                <w:szCs w:val="20"/>
              </w:rPr>
              <w:t>value outside protected areas</w:t>
            </w:r>
          </w:p>
        </w:tc>
      </w:tr>
      <w:tr w:rsidR="002B6DD1" w:rsidRPr="004A47AA" w14:paraId="5F63AF75" w14:textId="77777777" w:rsidTr="005C412F">
        <w:trPr>
          <w:jc w:val="center"/>
        </w:trPr>
        <w:tc>
          <w:tcPr>
            <w:tcW w:w="511" w:type="dxa"/>
            <w:vMerge/>
            <w:vAlign w:val="center"/>
          </w:tcPr>
          <w:p w14:paraId="66EC6334" w14:textId="77777777" w:rsidR="002B6DD1" w:rsidRPr="004A47AA" w:rsidRDefault="002B6DD1" w:rsidP="005C412F">
            <w:pPr>
              <w:jc w:val="center"/>
              <w:rPr>
                <w:sz w:val="20"/>
                <w:szCs w:val="20"/>
              </w:rPr>
            </w:pPr>
          </w:p>
        </w:tc>
        <w:tc>
          <w:tcPr>
            <w:tcW w:w="1548" w:type="dxa"/>
            <w:gridSpan w:val="2"/>
            <w:vMerge/>
            <w:vAlign w:val="center"/>
          </w:tcPr>
          <w:p w14:paraId="15A6BBBA" w14:textId="77777777" w:rsidR="002B6DD1" w:rsidRPr="004A47AA" w:rsidRDefault="002B6DD1" w:rsidP="005C412F">
            <w:pPr>
              <w:rPr>
                <w:sz w:val="20"/>
                <w:szCs w:val="20"/>
              </w:rPr>
            </w:pPr>
          </w:p>
        </w:tc>
        <w:tc>
          <w:tcPr>
            <w:tcW w:w="2189" w:type="dxa"/>
            <w:vMerge/>
            <w:vAlign w:val="center"/>
          </w:tcPr>
          <w:p w14:paraId="387C8F62"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1D958103" w14:textId="77777777" w:rsidR="002B6DD1" w:rsidRDefault="002B6DD1" w:rsidP="005C412F">
            <w:pPr>
              <w:rPr>
                <w:sz w:val="20"/>
                <w:szCs w:val="20"/>
              </w:rPr>
            </w:pPr>
          </w:p>
        </w:tc>
        <w:tc>
          <w:tcPr>
            <w:tcW w:w="1417" w:type="dxa"/>
            <w:vMerge/>
            <w:shd w:val="clear" w:color="auto" w:fill="C5E0B3" w:themeFill="accent6" w:themeFillTint="66"/>
            <w:vAlign w:val="center"/>
          </w:tcPr>
          <w:p w14:paraId="0B8324D6"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59A30E2D" w14:textId="779C60A4" w:rsidR="002B6DD1" w:rsidRDefault="002B6DD1" w:rsidP="00B27BBA">
            <w:pPr>
              <w:spacing w:after="0"/>
              <w:rPr>
                <w:sz w:val="20"/>
                <w:szCs w:val="20"/>
              </w:rPr>
            </w:pPr>
            <w:r>
              <w:rPr>
                <w:sz w:val="20"/>
                <w:szCs w:val="20"/>
              </w:rPr>
              <w:t xml:space="preserve">KPI A6.2 </w:t>
            </w:r>
            <w:r w:rsidRPr="00FC6050">
              <w:rPr>
                <w:sz w:val="20"/>
                <w:szCs w:val="20"/>
              </w:rPr>
              <w:t>Description of significant impacts of activities, products, and services on biodiversity in protected areas and</w:t>
            </w:r>
            <w:r w:rsidR="00B27BBA">
              <w:rPr>
                <w:sz w:val="20"/>
                <w:szCs w:val="20"/>
              </w:rPr>
              <w:t xml:space="preserve"> </w:t>
            </w:r>
            <w:r w:rsidRPr="00FC6050">
              <w:rPr>
                <w:sz w:val="20"/>
                <w:szCs w:val="20"/>
              </w:rPr>
              <w:t>areas of high biodiversity value outside protected areas</w:t>
            </w:r>
          </w:p>
        </w:tc>
      </w:tr>
      <w:tr w:rsidR="002B6DD1" w:rsidRPr="004A47AA" w14:paraId="33E8C30A" w14:textId="77777777" w:rsidTr="005C412F">
        <w:trPr>
          <w:jc w:val="center"/>
        </w:trPr>
        <w:tc>
          <w:tcPr>
            <w:tcW w:w="511" w:type="dxa"/>
            <w:vMerge/>
            <w:vAlign w:val="center"/>
          </w:tcPr>
          <w:p w14:paraId="0E4F16EA" w14:textId="77777777" w:rsidR="002B6DD1" w:rsidRPr="004A47AA" w:rsidRDefault="002B6DD1" w:rsidP="005C412F">
            <w:pPr>
              <w:jc w:val="center"/>
              <w:rPr>
                <w:sz w:val="20"/>
                <w:szCs w:val="20"/>
              </w:rPr>
            </w:pPr>
          </w:p>
        </w:tc>
        <w:tc>
          <w:tcPr>
            <w:tcW w:w="1548" w:type="dxa"/>
            <w:gridSpan w:val="2"/>
            <w:vMerge/>
            <w:vAlign w:val="center"/>
          </w:tcPr>
          <w:p w14:paraId="0B2EC8B5" w14:textId="77777777" w:rsidR="002B6DD1" w:rsidRPr="004A47AA" w:rsidRDefault="002B6DD1" w:rsidP="005C412F">
            <w:pPr>
              <w:rPr>
                <w:sz w:val="20"/>
                <w:szCs w:val="20"/>
              </w:rPr>
            </w:pPr>
          </w:p>
        </w:tc>
        <w:tc>
          <w:tcPr>
            <w:tcW w:w="2189" w:type="dxa"/>
            <w:vMerge/>
            <w:vAlign w:val="center"/>
          </w:tcPr>
          <w:p w14:paraId="1CD675FD"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6A792128" w14:textId="77777777" w:rsidR="002B6DD1" w:rsidRDefault="002B6DD1" w:rsidP="005C412F">
            <w:pPr>
              <w:rPr>
                <w:sz w:val="20"/>
                <w:szCs w:val="20"/>
              </w:rPr>
            </w:pPr>
          </w:p>
        </w:tc>
        <w:tc>
          <w:tcPr>
            <w:tcW w:w="1417" w:type="dxa"/>
            <w:vMerge/>
            <w:shd w:val="clear" w:color="auto" w:fill="C5E0B3" w:themeFill="accent6" w:themeFillTint="66"/>
            <w:vAlign w:val="center"/>
          </w:tcPr>
          <w:p w14:paraId="43F9E8DA"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6566CD8F" w14:textId="77777777" w:rsidR="002B6DD1" w:rsidRDefault="002B6DD1" w:rsidP="005C412F">
            <w:pPr>
              <w:rPr>
                <w:sz w:val="20"/>
                <w:szCs w:val="20"/>
              </w:rPr>
            </w:pPr>
            <w:r>
              <w:rPr>
                <w:sz w:val="20"/>
                <w:szCs w:val="20"/>
              </w:rPr>
              <w:t xml:space="preserve">KPI A6.3 </w:t>
            </w:r>
            <w:r w:rsidRPr="00FC6050">
              <w:rPr>
                <w:sz w:val="20"/>
                <w:szCs w:val="20"/>
              </w:rPr>
              <w:t>Habitats protected or restored</w:t>
            </w:r>
          </w:p>
        </w:tc>
      </w:tr>
      <w:tr w:rsidR="002B6DD1" w:rsidRPr="007B6870" w14:paraId="3C2EB0B2" w14:textId="77777777" w:rsidTr="005C412F">
        <w:trPr>
          <w:trHeight w:val="230"/>
          <w:jc w:val="center"/>
        </w:trPr>
        <w:tc>
          <w:tcPr>
            <w:tcW w:w="511" w:type="dxa"/>
            <w:vMerge w:val="restart"/>
            <w:vAlign w:val="center"/>
          </w:tcPr>
          <w:p w14:paraId="11F147CE" w14:textId="77777777" w:rsidR="002B6DD1" w:rsidRPr="004A47AA" w:rsidRDefault="002B6DD1" w:rsidP="005C412F">
            <w:pPr>
              <w:jc w:val="center"/>
              <w:rPr>
                <w:sz w:val="20"/>
                <w:szCs w:val="20"/>
              </w:rPr>
            </w:pPr>
            <w:r w:rsidRPr="004A47AA">
              <w:rPr>
                <w:sz w:val="20"/>
                <w:szCs w:val="20"/>
              </w:rPr>
              <w:t>3</w:t>
            </w:r>
          </w:p>
        </w:tc>
        <w:tc>
          <w:tcPr>
            <w:tcW w:w="1548" w:type="dxa"/>
            <w:gridSpan w:val="2"/>
            <w:vMerge w:val="restart"/>
            <w:vAlign w:val="center"/>
          </w:tcPr>
          <w:p w14:paraId="705C67E0" w14:textId="77777777" w:rsidR="002B6DD1" w:rsidRPr="004A47AA" w:rsidRDefault="002B6DD1" w:rsidP="005C412F">
            <w:pPr>
              <w:rPr>
                <w:sz w:val="20"/>
                <w:szCs w:val="20"/>
              </w:rPr>
            </w:pPr>
            <w:r w:rsidRPr="004A47AA">
              <w:rPr>
                <w:sz w:val="20"/>
                <w:szCs w:val="20"/>
              </w:rPr>
              <w:t xml:space="preserve">Industry core </w:t>
            </w:r>
            <w:r>
              <w:rPr>
                <w:sz w:val="20"/>
                <w:szCs w:val="20"/>
              </w:rPr>
              <w:t xml:space="preserve">course &amp; </w:t>
            </w:r>
            <w:r w:rsidRPr="004A47AA">
              <w:rPr>
                <w:sz w:val="20"/>
                <w:szCs w:val="20"/>
              </w:rPr>
              <w:t>KPI</w:t>
            </w:r>
          </w:p>
          <w:p w14:paraId="2409E580" w14:textId="77777777" w:rsidR="002B6DD1" w:rsidRPr="004A47AA" w:rsidRDefault="002B6DD1" w:rsidP="005C412F">
            <w:pPr>
              <w:rPr>
                <w:sz w:val="20"/>
                <w:szCs w:val="20"/>
              </w:rPr>
            </w:pPr>
            <w:r w:rsidRPr="008764A0">
              <w:rPr>
                <w:rFonts w:hint="eastAsia"/>
                <w:sz w:val="20"/>
                <w:szCs w:val="20"/>
              </w:rPr>
              <w:t>行业核心课程</w:t>
            </w:r>
            <w:r>
              <w:rPr>
                <w:rFonts w:hint="eastAsia"/>
                <w:sz w:val="20"/>
                <w:szCs w:val="20"/>
              </w:rPr>
              <w:t>和</w:t>
            </w:r>
            <w:r>
              <w:rPr>
                <w:rFonts w:hint="eastAsia"/>
                <w:sz w:val="20"/>
                <w:szCs w:val="20"/>
              </w:rPr>
              <w:t>KPI</w:t>
            </w:r>
          </w:p>
        </w:tc>
        <w:tc>
          <w:tcPr>
            <w:tcW w:w="2189" w:type="dxa"/>
            <w:vMerge w:val="restart"/>
            <w:vAlign w:val="center"/>
          </w:tcPr>
          <w:p w14:paraId="2AB63359" w14:textId="77777777" w:rsidR="002B6DD1" w:rsidRDefault="002B6DD1" w:rsidP="005C412F">
            <w:pPr>
              <w:rPr>
                <w:sz w:val="20"/>
                <w:szCs w:val="20"/>
              </w:rPr>
            </w:pPr>
            <w:r w:rsidRPr="00D67D7E">
              <w:rPr>
                <w:b/>
                <w:sz w:val="20"/>
                <w:szCs w:val="20"/>
              </w:rPr>
              <w:t>Industry core course</w:t>
            </w:r>
            <w:r>
              <w:rPr>
                <w:sz w:val="20"/>
                <w:szCs w:val="20"/>
              </w:rPr>
              <w:t xml:space="preserve"> contains the KPIs issued by a specific industry</w:t>
            </w:r>
          </w:p>
          <w:p w14:paraId="2ADC9AA0" w14:textId="77777777" w:rsidR="002B6DD1" w:rsidRPr="004A47AA" w:rsidRDefault="002B6DD1" w:rsidP="005C412F">
            <w:pPr>
              <w:rPr>
                <w:sz w:val="20"/>
                <w:szCs w:val="20"/>
              </w:rPr>
            </w:pPr>
            <w:r w:rsidRPr="008764A0">
              <w:rPr>
                <w:rFonts w:hint="eastAsia"/>
                <w:sz w:val="20"/>
                <w:szCs w:val="20"/>
              </w:rPr>
              <w:t>行业核心课程包</w:t>
            </w:r>
            <w:r>
              <w:rPr>
                <w:rFonts w:hint="eastAsia"/>
                <w:sz w:val="20"/>
                <w:szCs w:val="20"/>
              </w:rPr>
              <w:t>了</w:t>
            </w:r>
            <w:r w:rsidRPr="008764A0">
              <w:rPr>
                <w:rFonts w:hint="eastAsia"/>
                <w:sz w:val="20"/>
                <w:szCs w:val="20"/>
              </w:rPr>
              <w:t>含特定行业</w:t>
            </w:r>
            <w:r>
              <w:rPr>
                <w:rFonts w:hint="eastAsia"/>
                <w:sz w:val="20"/>
                <w:szCs w:val="20"/>
              </w:rPr>
              <w:t>需要</w:t>
            </w:r>
            <w:r w:rsidRPr="008764A0">
              <w:rPr>
                <w:rFonts w:hint="eastAsia"/>
                <w:sz w:val="20"/>
                <w:szCs w:val="20"/>
              </w:rPr>
              <w:t>发布的</w:t>
            </w:r>
            <w:r w:rsidRPr="008764A0">
              <w:rPr>
                <w:rFonts w:hint="eastAsia"/>
                <w:sz w:val="20"/>
                <w:szCs w:val="20"/>
              </w:rPr>
              <w:t>KPI</w:t>
            </w:r>
          </w:p>
        </w:tc>
        <w:tc>
          <w:tcPr>
            <w:tcW w:w="1701" w:type="dxa"/>
            <w:vMerge w:val="restart"/>
            <w:shd w:val="clear" w:color="auto" w:fill="FFFFFF" w:themeFill="background1"/>
            <w:vAlign w:val="center"/>
          </w:tcPr>
          <w:p w14:paraId="6C24B5ED" w14:textId="77777777" w:rsidR="002B6DD1" w:rsidRDefault="002B6DD1" w:rsidP="005C412F">
            <w:pPr>
              <w:spacing w:line="259" w:lineRule="auto"/>
              <w:rPr>
                <w:sz w:val="20"/>
                <w:szCs w:val="20"/>
              </w:rPr>
            </w:pPr>
            <w:r>
              <w:rPr>
                <w:sz w:val="20"/>
                <w:szCs w:val="20"/>
              </w:rPr>
              <w:t>A2 Use of Resources Energy</w:t>
            </w:r>
          </w:p>
          <w:p w14:paraId="57644214" w14:textId="77777777" w:rsidR="002B6DD1" w:rsidRPr="004A47AA" w:rsidRDefault="002B6DD1" w:rsidP="005C412F">
            <w:pPr>
              <w:spacing w:line="259" w:lineRule="auto"/>
            </w:pPr>
            <w:r w:rsidRPr="00457353">
              <w:rPr>
                <w:rFonts w:hint="eastAsia"/>
                <w:sz w:val="20"/>
                <w:szCs w:val="20"/>
              </w:rPr>
              <w:t>A</w:t>
            </w:r>
            <w:r w:rsidRPr="00457353">
              <w:rPr>
                <w:sz w:val="20"/>
                <w:szCs w:val="20"/>
              </w:rPr>
              <w:t>2</w:t>
            </w:r>
            <w:r w:rsidRPr="00457353">
              <w:rPr>
                <w:rFonts w:hint="eastAsia"/>
                <w:sz w:val="20"/>
                <w:szCs w:val="20"/>
              </w:rPr>
              <w:t>能源资源</w:t>
            </w:r>
            <w:r w:rsidRPr="00457353">
              <w:rPr>
                <w:sz w:val="20"/>
                <w:szCs w:val="20"/>
              </w:rPr>
              <w:t>使</w:t>
            </w:r>
            <w:r w:rsidRPr="00457353">
              <w:rPr>
                <w:rFonts w:hint="eastAsia"/>
                <w:sz w:val="20"/>
                <w:szCs w:val="20"/>
              </w:rPr>
              <w:t>用</w:t>
            </w:r>
          </w:p>
        </w:tc>
        <w:tc>
          <w:tcPr>
            <w:tcW w:w="1417" w:type="dxa"/>
            <w:vMerge w:val="restart"/>
            <w:shd w:val="clear" w:color="auto" w:fill="FFFFFF" w:themeFill="background1"/>
            <w:vAlign w:val="center"/>
          </w:tcPr>
          <w:p w14:paraId="3C47D235" w14:textId="77777777" w:rsidR="002B6DD1" w:rsidRPr="004A47AA" w:rsidRDefault="002B6DD1" w:rsidP="005C412F">
            <w:pPr>
              <w:spacing w:line="259" w:lineRule="auto"/>
              <w:jc w:val="center"/>
              <w:rPr>
                <w:sz w:val="20"/>
                <w:szCs w:val="20"/>
              </w:rPr>
            </w:pPr>
          </w:p>
          <w:p w14:paraId="2A580609" w14:textId="77777777" w:rsidR="002B6DD1" w:rsidRPr="004A47AA" w:rsidRDefault="002B6DD1" w:rsidP="005C412F">
            <w:pPr>
              <w:spacing w:line="259" w:lineRule="auto"/>
              <w:jc w:val="center"/>
              <w:rPr>
                <w:sz w:val="20"/>
                <w:szCs w:val="20"/>
              </w:rPr>
            </w:pPr>
            <w:r>
              <w:rPr>
                <w:sz w:val="20"/>
                <w:szCs w:val="20"/>
              </w:rPr>
              <w:t>6</w:t>
            </w:r>
          </w:p>
        </w:tc>
        <w:tc>
          <w:tcPr>
            <w:tcW w:w="5584" w:type="dxa"/>
            <w:gridSpan w:val="2"/>
            <w:shd w:val="clear" w:color="auto" w:fill="FFFFFF" w:themeFill="background1"/>
            <w:vAlign w:val="center"/>
          </w:tcPr>
          <w:p w14:paraId="0DEC4563" w14:textId="77777777" w:rsidR="002B6DD1" w:rsidRPr="007B6870" w:rsidRDefault="002B6DD1" w:rsidP="005C412F">
            <w:pPr>
              <w:spacing w:line="259" w:lineRule="auto"/>
              <w:rPr>
                <w:sz w:val="20"/>
                <w:szCs w:val="20"/>
              </w:rPr>
            </w:pPr>
            <w:r w:rsidRPr="004A47AA">
              <w:rPr>
                <w:sz w:val="20"/>
                <w:szCs w:val="20"/>
              </w:rPr>
              <w:t xml:space="preserve">KPI A2.1 Direct/indirect energy consumption </w:t>
            </w:r>
            <w:r>
              <w:rPr>
                <w:sz w:val="20"/>
                <w:szCs w:val="20"/>
              </w:rPr>
              <w:t xml:space="preserve">and its </w:t>
            </w:r>
            <w:r w:rsidRPr="004A47AA">
              <w:rPr>
                <w:sz w:val="20"/>
                <w:szCs w:val="20"/>
              </w:rPr>
              <w:t>intensity</w:t>
            </w:r>
          </w:p>
        </w:tc>
      </w:tr>
      <w:tr w:rsidR="002B6DD1" w:rsidRPr="004A47AA" w14:paraId="121B55FD" w14:textId="77777777" w:rsidTr="005C412F">
        <w:trPr>
          <w:trHeight w:val="606"/>
          <w:jc w:val="center"/>
        </w:trPr>
        <w:tc>
          <w:tcPr>
            <w:tcW w:w="511" w:type="dxa"/>
            <w:vMerge/>
            <w:vAlign w:val="center"/>
          </w:tcPr>
          <w:p w14:paraId="663D6C50" w14:textId="77777777" w:rsidR="002B6DD1" w:rsidRPr="004A47AA" w:rsidRDefault="002B6DD1" w:rsidP="005C412F">
            <w:pPr>
              <w:jc w:val="center"/>
              <w:rPr>
                <w:sz w:val="20"/>
                <w:szCs w:val="20"/>
              </w:rPr>
            </w:pPr>
          </w:p>
        </w:tc>
        <w:tc>
          <w:tcPr>
            <w:tcW w:w="1548" w:type="dxa"/>
            <w:gridSpan w:val="2"/>
            <w:vMerge/>
            <w:vAlign w:val="center"/>
          </w:tcPr>
          <w:p w14:paraId="5D71161F" w14:textId="77777777" w:rsidR="002B6DD1" w:rsidRPr="004A47AA" w:rsidRDefault="002B6DD1" w:rsidP="005C412F">
            <w:pPr>
              <w:rPr>
                <w:sz w:val="20"/>
                <w:szCs w:val="20"/>
              </w:rPr>
            </w:pPr>
          </w:p>
        </w:tc>
        <w:tc>
          <w:tcPr>
            <w:tcW w:w="2189" w:type="dxa"/>
            <w:vMerge/>
            <w:vAlign w:val="center"/>
          </w:tcPr>
          <w:p w14:paraId="566A9407" w14:textId="77777777" w:rsidR="002B6DD1" w:rsidRPr="004A47AA" w:rsidRDefault="002B6DD1" w:rsidP="005C412F">
            <w:pPr>
              <w:rPr>
                <w:sz w:val="20"/>
                <w:szCs w:val="20"/>
              </w:rPr>
            </w:pPr>
          </w:p>
        </w:tc>
        <w:tc>
          <w:tcPr>
            <w:tcW w:w="1701" w:type="dxa"/>
            <w:vMerge/>
            <w:shd w:val="clear" w:color="auto" w:fill="FFFFFF" w:themeFill="background1"/>
            <w:vAlign w:val="center"/>
          </w:tcPr>
          <w:p w14:paraId="51BDB88B" w14:textId="77777777" w:rsidR="002B6DD1" w:rsidRPr="004A47AA" w:rsidRDefault="002B6DD1" w:rsidP="005C412F">
            <w:pPr>
              <w:spacing w:line="259" w:lineRule="auto"/>
            </w:pPr>
          </w:p>
        </w:tc>
        <w:tc>
          <w:tcPr>
            <w:tcW w:w="1417" w:type="dxa"/>
            <w:vMerge/>
            <w:shd w:val="clear" w:color="auto" w:fill="FFFFFF" w:themeFill="background1"/>
            <w:vAlign w:val="center"/>
          </w:tcPr>
          <w:p w14:paraId="765D8AD4" w14:textId="77777777" w:rsidR="002B6DD1" w:rsidRPr="004A47AA" w:rsidRDefault="002B6DD1" w:rsidP="005C412F">
            <w:pPr>
              <w:spacing w:line="259" w:lineRule="auto"/>
              <w:jc w:val="center"/>
              <w:rPr>
                <w:sz w:val="20"/>
                <w:szCs w:val="20"/>
              </w:rPr>
            </w:pPr>
          </w:p>
        </w:tc>
        <w:tc>
          <w:tcPr>
            <w:tcW w:w="5584" w:type="dxa"/>
            <w:gridSpan w:val="2"/>
            <w:shd w:val="clear" w:color="auto" w:fill="FFFFFF" w:themeFill="background1"/>
            <w:vAlign w:val="center"/>
          </w:tcPr>
          <w:p w14:paraId="7DA3DB27" w14:textId="77777777" w:rsidR="002B6DD1" w:rsidRPr="00A847A7" w:rsidRDefault="002B6DD1" w:rsidP="005C412F">
            <w:pPr>
              <w:spacing w:line="259" w:lineRule="auto"/>
              <w:rPr>
                <w:sz w:val="20"/>
                <w:szCs w:val="20"/>
              </w:rPr>
            </w:pPr>
            <w:r w:rsidRPr="004A47AA">
              <w:rPr>
                <w:sz w:val="20"/>
                <w:szCs w:val="20"/>
              </w:rPr>
              <w:t>KPI A2.3 Is there any description of energy use efficiency initiatives and results achieved</w:t>
            </w:r>
          </w:p>
        </w:tc>
      </w:tr>
      <w:tr w:rsidR="002B6DD1" w:rsidRPr="004A47AA" w14:paraId="06ABC4E4" w14:textId="77777777" w:rsidTr="005C412F">
        <w:trPr>
          <w:jc w:val="center"/>
        </w:trPr>
        <w:tc>
          <w:tcPr>
            <w:tcW w:w="511" w:type="dxa"/>
            <w:vMerge/>
            <w:vAlign w:val="center"/>
          </w:tcPr>
          <w:p w14:paraId="3DBE9743" w14:textId="77777777" w:rsidR="002B6DD1" w:rsidRPr="004A47AA" w:rsidRDefault="002B6DD1" w:rsidP="005C412F">
            <w:pPr>
              <w:jc w:val="center"/>
              <w:rPr>
                <w:sz w:val="20"/>
                <w:szCs w:val="20"/>
              </w:rPr>
            </w:pPr>
          </w:p>
        </w:tc>
        <w:tc>
          <w:tcPr>
            <w:tcW w:w="1548" w:type="dxa"/>
            <w:gridSpan w:val="2"/>
            <w:vMerge/>
            <w:vAlign w:val="center"/>
          </w:tcPr>
          <w:p w14:paraId="53BDC2B3" w14:textId="77777777" w:rsidR="002B6DD1" w:rsidRPr="004A47AA" w:rsidRDefault="002B6DD1" w:rsidP="005C412F">
            <w:pPr>
              <w:rPr>
                <w:sz w:val="20"/>
                <w:szCs w:val="20"/>
              </w:rPr>
            </w:pPr>
          </w:p>
        </w:tc>
        <w:tc>
          <w:tcPr>
            <w:tcW w:w="2189" w:type="dxa"/>
            <w:vMerge/>
            <w:vAlign w:val="center"/>
          </w:tcPr>
          <w:p w14:paraId="31E3334E" w14:textId="77777777" w:rsidR="002B6DD1" w:rsidRPr="004A47AA" w:rsidRDefault="002B6DD1" w:rsidP="005C412F">
            <w:pPr>
              <w:rPr>
                <w:sz w:val="20"/>
                <w:szCs w:val="20"/>
              </w:rPr>
            </w:pPr>
          </w:p>
        </w:tc>
        <w:tc>
          <w:tcPr>
            <w:tcW w:w="1701" w:type="dxa"/>
            <w:vMerge w:val="restart"/>
            <w:shd w:val="clear" w:color="auto" w:fill="FFFFFF" w:themeFill="background1"/>
            <w:vAlign w:val="center"/>
          </w:tcPr>
          <w:p w14:paraId="74340ED9" w14:textId="77777777" w:rsidR="002B6DD1" w:rsidRDefault="002B6DD1" w:rsidP="005C412F">
            <w:pPr>
              <w:rPr>
                <w:sz w:val="20"/>
                <w:szCs w:val="20"/>
              </w:rPr>
            </w:pPr>
            <w:r>
              <w:rPr>
                <w:sz w:val="20"/>
                <w:szCs w:val="20"/>
              </w:rPr>
              <w:t xml:space="preserve">A2 Use of </w:t>
            </w:r>
            <w:r>
              <w:rPr>
                <w:rFonts w:hint="eastAsia"/>
                <w:sz w:val="20"/>
                <w:szCs w:val="20"/>
              </w:rPr>
              <w:t>Resources</w:t>
            </w:r>
            <w:r>
              <w:rPr>
                <w:sz w:val="20"/>
                <w:szCs w:val="20"/>
              </w:rPr>
              <w:t xml:space="preserve"> </w:t>
            </w:r>
            <w:r>
              <w:rPr>
                <w:rFonts w:hint="eastAsia"/>
                <w:sz w:val="20"/>
                <w:szCs w:val="20"/>
              </w:rPr>
              <w:t>Water</w:t>
            </w:r>
          </w:p>
          <w:p w14:paraId="0C2AA108" w14:textId="77777777" w:rsidR="002B6DD1" w:rsidRPr="004A47AA" w:rsidRDefault="002B6DD1" w:rsidP="005C412F">
            <w:pPr>
              <w:rPr>
                <w:sz w:val="20"/>
                <w:szCs w:val="20"/>
              </w:rPr>
            </w:pPr>
            <w:r>
              <w:rPr>
                <w:rFonts w:hint="eastAsia"/>
                <w:sz w:val="20"/>
                <w:szCs w:val="20"/>
              </w:rPr>
              <w:t>A</w:t>
            </w:r>
            <w:r>
              <w:rPr>
                <w:sz w:val="20"/>
                <w:szCs w:val="20"/>
              </w:rPr>
              <w:t xml:space="preserve">2 </w:t>
            </w:r>
            <w:r>
              <w:rPr>
                <w:rFonts w:hint="eastAsia"/>
                <w:sz w:val="20"/>
                <w:szCs w:val="20"/>
              </w:rPr>
              <w:t>水资源使用</w:t>
            </w:r>
          </w:p>
        </w:tc>
        <w:tc>
          <w:tcPr>
            <w:tcW w:w="1417" w:type="dxa"/>
            <w:vMerge w:val="restart"/>
            <w:shd w:val="clear" w:color="auto" w:fill="FFFFFF" w:themeFill="background1"/>
            <w:vAlign w:val="center"/>
          </w:tcPr>
          <w:p w14:paraId="5A706FAB" w14:textId="77777777" w:rsidR="002B6DD1" w:rsidRPr="004A47AA" w:rsidRDefault="002B6DD1" w:rsidP="005C412F">
            <w:pPr>
              <w:jc w:val="center"/>
              <w:rPr>
                <w:sz w:val="20"/>
                <w:szCs w:val="20"/>
              </w:rPr>
            </w:pPr>
            <w:r>
              <w:rPr>
                <w:sz w:val="20"/>
                <w:szCs w:val="20"/>
              </w:rPr>
              <w:t>6</w:t>
            </w:r>
          </w:p>
        </w:tc>
        <w:tc>
          <w:tcPr>
            <w:tcW w:w="5584" w:type="dxa"/>
            <w:gridSpan w:val="2"/>
            <w:shd w:val="clear" w:color="auto" w:fill="FFFFFF" w:themeFill="background1"/>
            <w:vAlign w:val="center"/>
          </w:tcPr>
          <w:p w14:paraId="2678E311" w14:textId="77777777" w:rsidR="002B6DD1" w:rsidRPr="004A47AA" w:rsidRDefault="002B6DD1" w:rsidP="005C412F">
            <w:pPr>
              <w:rPr>
                <w:sz w:val="20"/>
                <w:szCs w:val="20"/>
              </w:rPr>
            </w:pPr>
            <w:r w:rsidRPr="004A47AA">
              <w:rPr>
                <w:sz w:val="20"/>
                <w:szCs w:val="20"/>
              </w:rPr>
              <w:t>KPI A2.2 Water consumption</w:t>
            </w:r>
            <w:r>
              <w:rPr>
                <w:sz w:val="20"/>
                <w:szCs w:val="20"/>
              </w:rPr>
              <w:t xml:space="preserve"> </w:t>
            </w:r>
            <w:r>
              <w:rPr>
                <w:rFonts w:hint="eastAsia"/>
                <w:sz w:val="20"/>
                <w:szCs w:val="20"/>
              </w:rPr>
              <w:t>and</w:t>
            </w:r>
            <w:r>
              <w:rPr>
                <w:sz w:val="20"/>
                <w:szCs w:val="20"/>
              </w:rPr>
              <w:t xml:space="preserve"> its</w:t>
            </w:r>
            <w:r w:rsidRPr="004A47AA">
              <w:rPr>
                <w:sz w:val="20"/>
                <w:szCs w:val="20"/>
              </w:rPr>
              <w:t xml:space="preserve"> intensity</w:t>
            </w:r>
          </w:p>
        </w:tc>
      </w:tr>
      <w:tr w:rsidR="002B6DD1" w:rsidRPr="004A47AA" w14:paraId="19CC7363" w14:textId="77777777" w:rsidTr="005C412F">
        <w:trPr>
          <w:jc w:val="center"/>
        </w:trPr>
        <w:tc>
          <w:tcPr>
            <w:tcW w:w="511" w:type="dxa"/>
            <w:vMerge/>
            <w:vAlign w:val="center"/>
          </w:tcPr>
          <w:p w14:paraId="06AD1DC6" w14:textId="77777777" w:rsidR="002B6DD1" w:rsidRPr="004A47AA" w:rsidRDefault="002B6DD1" w:rsidP="005C412F">
            <w:pPr>
              <w:jc w:val="center"/>
              <w:rPr>
                <w:sz w:val="20"/>
                <w:szCs w:val="20"/>
              </w:rPr>
            </w:pPr>
          </w:p>
        </w:tc>
        <w:tc>
          <w:tcPr>
            <w:tcW w:w="1548" w:type="dxa"/>
            <w:gridSpan w:val="2"/>
            <w:vMerge/>
            <w:vAlign w:val="center"/>
          </w:tcPr>
          <w:p w14:paraId="3A5BD839" w14:textId="77777777" w:rsidR="002B6DD1" w:rsidRPr="004A47AA" w:rsidRDefault="002B6DD1" w:rsidP="005C412F">
            <w:pPr>
              <w:rPr>
                <w:sz w:val="20"/>
                <w:szCs w:val="20"/>
              </w:rPr>
            </w:pPr>
          </w:p>
        </w:tc>
        <w:tc>
          <w:tcPr>
            <w:tcW w:w="2189" w:type="dxa"/>
            <w:vMerge/>
            <w:vAlign w:val="center"/>
          </w:tcPr>
          <w:p w14:paraId="7082CB63" w14:textId="77777777" w:rsidR="002B6DD1" w:rsidRPr="004A47AA" w:rsidRDefault="002B6DD1" w:rsidP="005C412F">
            <w:pPr>
              <w:rPr>
                <w:sz w:val="20"/>
                <w:szCs w:val="20"/>
              </w:rPr>
            </w:pPr>
          </w:p>
        </w:tc>
        <w:tc>
          <w:tcPr>
            <w:tcW w:w="1701" w:type="dxa"/>
            <w:vMerge/>
            <w:shd w:val="clear" w:color="auto" w:fill="FFFFFF" w:themeFill="background1"/>
            <w:vAlign w:val="center"/>
          </w:tcPr>
          <w:p w14:paraId="64C17625" w14:textId="77777777" w:rsidR="002B6DD1" w:rsidRDefault="002B6DD1" w:rsidP="005C412F">
            <w:pPr>
              <w:rPr>
                <w:sz w:val="20"/>
                <w:szCs w:val="20"/>
              </w:rPr>
            </w:pPr>
          </w:p>
        </w:tc>
        <w:tc>
          <w:tcPr>
            <w:tcW w:w="1417" w:type="dxa"/>
            <w:vMerge/>
            <w:shd w:val="clear" w:color="auto" w:fill="FFFFFF" w:themeFill="background1"/>
            <w:vAlign w:val="center"/>
          </w:tcPr>
          <w:p w14:paraId="6CDE59E8" w14:textId="77777777" w:rsidR="002B6DD1" w:rsidRPr="004A47AA" w:rsidRDefault="002B6DD1" w:rsidP="005C412F">
            <w:pPr>
              <w:jc w:val="center"/>
              <w:rPr>
                <w:sz w:val="20"/>
                <w:szCs w:val="20"/>
              </w:rPr>
            </w:pPr>
          </w:p>
        </w:tc>
        <w:tc>
          <w:tcPr>
            <w:tcW w:w="5584" w:type="dxa"/>
            <w:gridSpan w:val="2"/>
            <w:shd w:val="clear" w:color="auto" w:fill="FFFFFF" w:themeFill="background1"/>
            <w:vAlign w:val="center"/>
          </w:tcPr>
          <w:p w14:paraId="292C0BC6" w14:textId="77777777" w:rsidR="002B6DD1" w:rsidRPr="004A47AA" w:rsidRDefault="002B6DD1" w:rsidP="005C412F">
            <w:pPr>
              <w:rPr>
                <w:sz w:val="20"/>
                <w:szCs w:val="20"/>
              </w:rPr>
            </w:pPr>
            <w:r w:rsidRPr="004A47AA">
              <w:rPr>
                <w:sz w:val="20"/>
                <w:szCs w:val="20"/>
              </w:rPr>
              <w:t>KPI A2.4 Is there any description of whether there is any issue in sourcing water that is fit for purpose, water efficiency initiatives and results achieved</w:t>
            </w:r>
          </w:p>
        </w:tc>
      </w:tr>
      <w:tr w:rsidR="002B6DD1" w:rsidRPr="004A47AA" w14:paraId="038A0F02" w14:textId="77777777" w:rsidTr="005C412F">
        <w:trPr>
          <w:jc w:val="center"/>
        </w:trPr>
        <w:tc>
          <w:tcPr>
            <w:tcW w:w="511" w:type="dxa"/>
            <w:vMerge/>
            <w:vAlign w:val="center"/>
          </w:tcPr>
          <w:p w14:paraId="5373693E" w14:textId="77777777" w:rsidR="002B6DD1" w:rsidRPr="004A47AA" w:rsidRDefault="002B6DD1" w:rsidP="005C412F">
            <w:pPr>
              <w:jc w:val="center"/>
              <w:rPr>
                <w:sz w:val="20"/>
                <w:szCs w:val="20"/>
              </w:rPr>
            </w:pPr>
          </w:p>
        </w:tc>
        <w:tc>
          <w:tcPr>
            <w:tcW w:w="1548" w:type="dxa"/>
            <w:gridSpan w:val="2"/>
            <w:vMerge/>
            <w:vAlign w:val="center"/>
          </w:tcPr>
          <w:p w14:paraId="0D9945EB" w14:textId="77777777" w:rsidR="002B6DD1" w:rsidRPr="004A47AA" w:rsidRDefault="002B6DD1" w:rsidP="005C412F">
            <w:pPr>
              <w:rPr>
                <w:sz w:val="20"/>
                <w:szCs w:val="20"/>
              </w:rPr>
            </w:pPr>
          </w:p>
        </w:tc>
        <w:tc>
          <w:tcPr>
            <w:tcW w:w="2189" w:type="dxa"/>
            <w:vMerge/>
            <w:vAlign w:val="center"/>
          </w:tcPr>
          <w:p w14:paraId="4C1C0C68" w14:textId="77777777" w:rsidR="002B6DD1" w:rsidRPr="004A47AA" w:rsidRDefault="002B6DD1" w:rsidP="005C412F">
            <w:pPr>
              <w:rPr>
                <w:sz w:val="20"/>
                <w:szCs w:val="20"/>
              </w:rPr>
            </w:pPr>
          </w:p>
        </w:tc>
        <w:tc>
          <w:tcPr>
            <w:tcW w:w="1701" w:type="dxa"/>
            <w:vAlign w:val="center"/>
          </w:tcPr>
          <w:p w14:paraId="6B14C8EC" w14:textId="77777777" w:rsidR="002B6DD1" w:rsidRDefault="002B6DD1" w:rsidP="005C412F">
            <w:pPr>
              <w:rPr>
                <w:sz w:val="20"/>
                <w:szCs w:val="20"/>
              </w:rPr>
            </w:pPr>
            <w:r w:rsidRPr="00C71953">
              <w:rPr>
                <w:sz w:val="20"/>
                <w:szCs w:val="20"/>
              </w:rPr>
              <w:t xml:space="preserve">A3 </w:t>
            </w:r>
            <w:proofErr w:type="gramStart"/>
            <w:r w:rsidRPr="00C71953">
              <w:rPr>
                <w:sz w:val="20"/>
                <w:szCs w:val="20"/>
              </w:rPr>
              <w:t>The</w:t>
            </w:r>
            <w:proofErr w:type="gramEnd"/>
            <w:r w:rsidRPr="00C71953">
              <w:rPr>
                <w:sz w:val="20"/>
                <w:szCs w:val="20"/>
              </w:rPr>
              <w:t xml:space="preserve"> environment and natural resourc</w:t>
            </w:r>
            <w:r>
              <w:rPr>
                <w:sz w:val="20"/>
                <w:szCs w:val="20"/>
              </w:rPr>
              <w:t>es</w:t>
            </w:r>
          </w:p>
          <w:p w14:paraId="176CE918" w14:textId="77777777" w:rsidR="002B6DD1" w:rsidRPr="004A47AA" w:rsidRDefault="002B6DD1" w:rsidP="005C412F">
            <w:pPr>
              <w:rPr>
                <w:sz w:val="20"/>
                <w:szCs w:val="20"/>
              </w:rPr>
            </w:pPr>
            <w:r>
              <w:rPr>
                <w:rFonts w:hint="eastAsia"/>
                <w:sz w:val="20"/>
                <w:szCs w:val="20"/>
              </w:rPr>
              <w:t>A</w:t>
            </w:r>
            <w:r>
              <w:rPr>
                <w:sz w:val="20"/>
                <w:szCs w:val="20"/>
              </w:rPr>
              <w:t>3</w:t>
            </w:r>
            <w:r>
              <w:rPr>
                <w:rFonts w:hint="eastAsia"/>
                <w:sz w:val="20"/>
                <w:szCs w:val="20"/>
              </w:rPr>
              <w:t>环境及天然资源</w:t>
            </w:r>
          </w:p>
        </w:tc>
        <w:tc>
          <w:tcPr>
            <w:tcW w:w="1417" w:type="dxa"/>
            <w:vAlign w:val="center"/>
          </w:tcPr>
          <w:p w14:paraId="4836EBCD"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7E00E625" w14:textId="77777777" w:rsidR="002B6DD1" w:rsidRPr="004A47AA" w:rsidRDefault="002B6DD1" w:rsidP="005C412F">
            <w:pPr>
              <w:rPr>
                <w:sz w:val="20"/>
                <w:szCs w:val="20"/>
              </w:rPr>
            </w:pPr>
            <w:r w:rsidRPr="004A47AA">
              <w:rPr>
                <w:sz w:val="20"/>
                <w:szCs w:val="20"/>
              </w:rPr>
              <w:t>KPI A3.1 Is there any description of the significant impacts of activities on the environment and natural resources and the actions taken to manage them</w:t>
            </w:r>
          </w:p>
        </w:tc>
      </w:tr>
      <w:tr w:rsidR="002B6DD1" w:rsidRPr="004A47AA" w14:paraId="5A6D52D3" w14:textId="77777777" w:rsidTr="005C412F">
        <w:trPr>
          <w:jc w:val="center"/>
        </w:trPr>
        <w:tc>
          <w:tcPr>
            <w:tcW w:w="511" w:type="dxa"/>
            <w:vMerge/>
            <w:vAlign w:val="center"/>
          </w:tcPr>
          <w:p w14:paraId="626E730D" w14:textId="77777777" w:rsidR="002B6DD1" w:rsidRPr="004A47AA" w:rsidRDefault="002B6DD1" w:rsidP="005C412F">
            <w:pPr>
              <w:jc w:val="center"/>
              <w:rPr>
                <w:sz w:val="20"/>
                <w:szCs w:val="20"/>
              </w:rPr>
            </w:pPr>
          </w:p>
        </w:tc>
        <w:tc>
          <w:tcPr>
            <w:tcW w:w="1548" w:type="dxa"/>
            <w:gridSpan w:val="2"/>
            <w:vMerge/>
            <w:vAlign w:val="center"/>
          </w:tcPr>
          <w:p w14:paraId="4240A3D2" w14:textId="77777777" w:rsidR="002B6DD1" w:rsidRPr="004A47AA" w:rsidRDefault="002B6DD1" w:rsidP="005C412F">
            <w:pPr>
              <w:rPr>
                <w:sz w:val="20"/>
                <w:szCs w:val="20"/>
              </w:rPr>
            </w:pPr>
          </w:p>
        </w:tc>
        <w:tc>
          <w:tcPr>
            <w:tcW w:w="2189" w:type="dxa"/>
            <w:vMerge/>
            <w:vAlign w:val="center"/>
          </w:tcPr>
          <w:p w14:paraId="44D990EC" w14:textId="77777777" w:rsidR="002B6DD1" w:rsidRPr="004A47AA" w:rsidRDefault="002B6DD1" w:rsidP="005C412F">
            <w:pPr>
              <w:rPr>
                <w:sz w:val="20"/>
                <w:szCs w:val="20"/>
              </w:rPr>
            </w:pPr>
          </w:p>
        </w:tc>
        <w:tc>
          <w:tcPr>
            <w:tcW w:w="1701" w:type="dxa"/>
            <w:vMerge w:val="restart"/>
            <w:vAlign w:val="center"/>
          </w:tcPr>
          <w:p w14:paraId="69997B35" w14:textId="77777777" w:rsidR="002B6DD1" w:rsidRDefault="002B6DD1" w:rsidP="005C412F">
            <w:pPr>
              <w:rPr>
                <w:sz w:val="20"/>
                <w:szCs w:val="20"/>
              </w:rPr>
            </w:pPr>
            <w:r w:rsidRPr="00C71953">
              <w:rPr>
                <w:sz w:val="20"/>
                <w:szCs w:val="20"/>
              </w:rPr>
              <w:t>B2 Health and Safety</w:t>
            </w:r>
          </w:p>
          <w:p w14:paraId="4018996A" w14:textId="77777777" w:rsidR="002B6DD1" w:rsidRPr="004A47AA" w:rsidRDefault="002B6DD1" w:rsidP="005C412F">
            <w:pPr>
              <w:rPr>
                <w:sz w:val="20"/>
                <w:szCs w:val="20"/>
              </w:rPr>
            </w:pPr>
            <w:r>
              <w:rPr>
                <w:rFonts w:hint="eastAsia"/>
                <w:sz w:val="20"/>
                <w:szCs w:val="20"/>
              </w:rPr>
              <w:t>B</w:t>
            </w:r>
            <w:r>
              <w:rPr>
                <w:sz w:val="20"/>
                <w:szCs w:val="20"/>
              </w:rPr>
              <w:t xml:space="preserve">2 </w:t>
            </w:r>
            <w:r>
              <w:rPr>
                <w:rFonts w:hint="eastAsia"/>
                <w:sz w:val="20"/>
                <w:szCs w:val="20"/>
              </w:rPr>
              <w:t>健康与安全</w:t>
            </w:r>
          </w:p>
        </w:tc>
        <w:tc>
          <w:tcPr>
            <w:tcW w:w="1417" w:type="dxa"/>
            <w:vMerge w:val="restart"/>
            <w:vAlign w:val="center"/>
          </w:tcPr>
          <w:p w14:paraId="0AC24656"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5A110803" w14:textId="77777777" w:rsidR="002B6DD1" w:rsidRPr="004A47AA" w:rsidRDefault="002B6DD1" w:rsidP="005C412F">
            <w:pPr>
              <w:rPr>
                <w:sz w:val="20"/>
                <w:szCs w:val="20"/>
              </w:rPr>
            </w:pPr>
            <w:r w:rsidRPr="004A47AA">
              <w:rPr>
                <w:sz w:val="20"/>
                <w:szCs w:val="20"/>
              </w:rPr>
              <w:t>KPI B2.1 Number and rate of work-related fatalities</w:t>
            </w:r>
          </w:p>
        </w:tc>
      </w:tr>
      <w:tr w:rsidR="002B6DD1" w:rsidRPr="004A47AA" w14:paraId="0DF5CB74" w14:textId="77777777" w:rsidTr="005C412F">
        <w:trPr>
          <w:jc w:val="center"/>
        </w:trPr>
        <w:tc>
          <w:tcPr>
            <w:tcW w:w="511" w:type="dxa"/>
            <w:vMerge/>
            <w:vAlign w:val="center"/>
          </w:tcPr>
          <w:p w14:paraId="2F0F4C88" w14:textId="77777777" w:rsidR="002B6DD1" w:rsidRPr="004A47AA" w:rsidRDefault="002B6DD1" w:rsidP="005C412F">
            <w:pPr>
              <w:jc w:val="center"/>
              <w:rPr>
                <w:sz w:val="20"/>
                <w:szCs w:val="20"/>
              </w:rPr>
            </w:pPr>
          </w:p>
        </w:tc>
        <w:tc>
          <w:tcPr>
            <w:tcW w:w="1548" w:type="dxa"/>
            <w:gridSpan w:val="2"/>
            <w:vMerge/>
            <w:vAlign w:val="center"/>
          </w:tcPr>
          <w:p w14:paraId="78F7DC1D" w14:textId="77777777" w:rsidR="002B6DD1" w:rsidRPr="004A47AA" w:rsidRDefault="002B6DD1" w:rsidP="005C412F">
            <w:pPr>
              <w:rPr>
                <w:sz w:val="20"/>
                <w:szCs w:val="20"/>
              </w:rPr>
            </w:pPr>
          </w:p>
        </w:tc>
        <w:tc>
          <w:tcPr>
            <w:tcW w:w="2189" w:type="dxa"/>
            <w:vMerge/>
            <w:vAlign w:val="center"/>
          </w:tcPr>
          <w:p w14:paraId="57C43527" w14:textId="77777777" w:rsidR="002B6DD1" w:rsidRPr="004A47AA" w:rsidRDefault="002B6DD1" w:rsidP="005C412F">
            <w:pPr>
              <w:rPr>
                <w:sz w:val="20"/>
                <w:szCs w:val="20"/>
              </w:rPr>
            </w:pPr>
          </w:p>
        </w:tc>
        <w:tc>
          <w:tcPr>
            <w:tcW w:w="1701" w:type="dxa"/>
            <w:vMerge/>
            <w:vAlign w:val="center"/>
          </w:tcPr>
          <w:p w14:paraId="1D37F34F" w14:textId="77777777" w:rsidR="002B6DD1" w:rsidRPr="004A47AA" w:rsidRDefault="002B6DD1" w:rsidP="005C412F">
            <w:pPr>
              <w:rPr>
                <w:sz w:val="20"/>
                <w:szCs w:val="20"/>
              </w:rPr>
            </w:pPr>
          </w:p>
        </w:tc>
        <w:tc>
          <w:tcPr>
            <w:tcW w:w="1417" w:type="dxa"/>
            <w:vMerge/>
            <w:vAlign w:val="center"/>
          </w:tcPr>
          <w:p w14:paraId="067DE4E3" w14:textId="77777777" w:rsidR="002B6DD1" w:rsidRPr="004A47AA" w:rsidRDefault="002B6DD1" w:rsidP="005C412F">
            <w:pPr>
              <w:jc w:val="center"/>
              <w:rPr>
                <w:sz w:val="20"/>
                <w:szCs w:val="20"/>
              </w:rPr>
            </w:pPr>
          </w:p>
        </w:tc>
        <w:tc>
          <w:tcPr>
            <w:tcW w:w="5584" w:type="dxa"/>
            <w:gridSpan w:val="2"/>
            <w:vAlign w:val="center"/>
          </w:tcPr>
          <w:p w14:paraId="26C27B02" w14:textId="77777777" w:rsidR="002B6DD1" w:rsidRPr="004A47AA" w:rsidRDefault="002B6DD1" w:rsidP="005C412F">
            <w:pPr>
              <w:rPr>
                <w:sz w:val="20"/>
                <w:szCs w:val="20"/>
              </w:rPr>
            </w:pPr>
            <w:r w:rsidRPr="004A47AA">
              <w:rPr>
                <w:sz w:val="20"/>
                <w:szCs w:val="20"/>
              </w:rPr>
              <w:t>KPI B2.2 Lost days due to work injury</w:t>
            </w:r>
          </w:p>
        </w:tc>
      </w:tr>
      <w:tr w:rsidR="002B6DD1" w:rsidRPr="004A47AA" w14:paraId="483E57AF" w14:textId="77777777" w:rsidTr="005C412F">
        <w:trPr>
          <w:jc w:val="center"/>
        </w:trPr>
        <w:tc>
          <w:tcPr>
            <w:tcW w:w="511" w:type="dxa"/>
            <w:vMerge/>
            <w:vAlign w:val="center"/>
          </w:tcPr>
          <w:p w14:paraId="298ADECF" w14:textId="77777777" w:rsidR="002B6DD1" w:rsidRPr="004A47AA" w:rsidRDefault="002B6DD1" w:rsidP="005C412F">
            <w:pPr>
              <w:jc w:val="center"/>
              <w:rPr>
                <w:sz w:val="20"/>
                <w:szCs w:val="20"/>
              </w:rPr>
            </w:pPr>
          </w:p>
        </w:tc>
        <w:tc>
          <w:tcPr>
            <w:tcW w:w="1548" w:type="dxa"/>
            <w:gridSpan w:val="2"/>
            <w:vMerge/>
            <w:vAlign w:val="center"/>
          </w:tcPr>
          <w:p w14:paraId="4F92717B" w14:textId="77777777" w:rsidR="002B6DD1" w:rsidRPr="004A47AA" w:rsidRDefault="002B6DD1" w:rsidP="005C412F">
            <w:pPr>
              <w:rPr>
                <w:sz w:val="20"/>
                <w:szCs w:val="20"/>
              </w:rPr>
            </w:pPr>
          </w:p>
        </w:tc>
        <w:tc>
          <w:tcPr>
            <w:tcW w:w="2189" w:type="dxa"/>
            <w:vMerge/>
            <w:vAlign w:val="center"/>
          </w:tcPr>
          <w:p w14:paraId="4018640F" w14:textId="77777777" w:rsidR="002B6DD1" w:rsidRPr="004A47AA" w:rsidRDefault="002B6DD1" w:rsidP="005C412F">
            <w:pPr>
              <w:rPr>
                <w:sz w:val="20"/>
                <w:szCs w:val="20"/>
              </w:rPr>
            </w:pPr>
          </w:p>
        </w:tc>
        <w:tc>
          <w:tcPr>
            <w:tcW w:w="1701" w:type="dxa"/>
            <w:vMerge/>
            <w:vAlign w:val="center"/>
          </w:tcPr>
          <w:p w14:paraId="02C36E44" w14:textId="77777777" w:rsidR="002B6DD1" w:rsidRPr="004A47AA" w:rsidRDefault="002B6DD1" w:rsidP="005C412F">
            <w:pPr>
              <w:rPr>
                <w:sz w:val="20"/>
                <w:szCs w:val="20"/>
              </w:rPr>
            </w:pPr>
          </w:p>
        </w:tc>
        <w:tc>
          <w:tcPr>
            <w:tcW w:w="1417" w:type="dxa"/>
            <w:vMerge/>
            <w:vAlign w:val="center"/>
          </w:tcPr>
          <w:p w14:paraId="1E69DFE0" w14:textId="77777777" w:rsidR="002B6DD1" w:rsidRPr="004A47AA" w:rsidRDefault="002B6DD1" w:rsidP="005C412F">
            <w:pPr>
              <w:jc w:val="center"/>
              <w:rPr>
                <w:sz w:val="20"/>
                <w:szCs w:val="20"/>
              </w:rPr>
            </w:pPr>
          </w:p>
        </w:tc>
        <w:tc>
          <w:tcPr>
            <w:tcW w:w="5584" w:type="dxa"/>
            <w:gridSpan w:val="2"/>
            <w:vAlign w:val="center"/>
          </w:tcPr>
          <w:p w14:paraId="5EBE5E8E" w14:textId="77777777" w:rsidR="002B6DD1" w:rsidRPr="004A47AA" w:rsidRDefault="002B6DD1" w:rsidP="005C412F">
            <w:pPr>
              <w:rPr>
                <w:sz w:val="20"/>
                <w:szCs w:val="20"/>
              </w:rPr>
            </w:pPr>
            <w:r w:rsidRPr="004A47AA">
              <w:rPr>
                <w:sz w:val="20"/>
                <w:szCs w:val="20"/>
              </w:rPr>
              <w:t>KPI B2.3 Is there any description of occupational health and safety measures adopted, how they are implemented and monitored</w:t>
            </w:r>
          </w:p>
        </w:tc>
      </w:tr>
      <w:tr w:rsidR="002B6DD1" w:rsidRPr="004A47AA" w14:paraId="1EBE497A" w14:textId="77777777" w:rsidTr="005C412F">
        <w:trPr>
          <w:jc w:val="center"/>
        </w:trPr>
        <w:tc>
          <w:tcPr>
            <w:tcW w:w="511" w:type="dxa"/>
            <w:vMerge/>
            <w:vAlign w:val="center"/>
          </w:tcPr>
          <w:p w14:paraId="1AB6B635" w14:textId="77777777" w:rsidR="002B6DD1" w:rsidRPr="004A47AA" w:rsidRDefault="002B6DD1" w:rsidP="005C412F">
            <w:pPr>
              <w:jc w:val="center"/>
              <w:rPr>
                <w:sz w:val="20"/>
                <w:szCs w:val="20"/>
              </w:rPr>
            </w:pPr>
          </w:p>
        </w:tc>
        <w:tc>
          <w:tcPr>
            <w:tcW w:w="1548" w:type="dxa"/>
            <w:gridSpan w:val="2"/>
            <w:vMerge/>
            <w:vAlign w:val="center"/>
          </w:tcPr>
          <w:p w14:paraId="6E78DCBA" w14:textId="77777777" w:rsidR="002B6DD1" w:rsidRPr="004A47AA" w:rsidRDefault="002B6DD1" w:rsidP="005C412F">
            <w:pPr>
              <w:rPr>
                <w:sz w:val="20"/>
                <w:szCs w:val="20"/>
              </w:rPr>
            </w:pPr>
          </w:p>
        </w:tc>
        <w:tc>
          <w:tcPr>
            <w:tcW w:w="2189" w:type="dxa"/>
            <w:vMerge/>
            <w:vAlign w:val="center"/>
          </w:tcPr>
          <w:p w14:paraId="2DB8C4BB" w14:textId="77777777" w:rsidR="002B6DD1" w:rsidRPr="004A47AA" w:rsidRDefault="002B6DD1" w:rsidP="005C412F">
            <w:pPr>
              <w:rPr>
                <w:sz w:val="20"/>
                <w:szCs w:val="20"/>
              </w:rPr>
            </w:pPr>
          </w:p>
        </w:tc>
        <w:tc>
          <w:tcPr>
            <w:tcW w:w="1701" w:type="dxa"/>
            <w:vMerge w:val="restart"/>
            <w:vAlign w:val="center"/>
          </w:tcPr>
          <w:p w14:paraId="246008D6" w14:textId="77777777" w:rsidR="002B6DD1" w:rsidRDefault="002B6DD1" w:rsidP="005C412F">
            <w:pPr>
              <w:rPr>
                <w:sz w:val="20"/>
                <w:szCs w:val="20"/>
              </w:rPr>
            </w:pPr>
            <w:r w:rsidRPr="00C71953">
              <w:rPr>
                <w:sz w:val="20"/>
                <w:szCs w:val="20"/>
              </w:rPr>
              <w:t>B5</w:t>
            </w:r>
            <w:r>
              <w:rPr>
                <w:sz w:val="20"/>
                <w:szCs w:val="20"/>
              </w:rPr>
              <w:t xml:space="preserve"> </w:t>
            </w:r>
            <w:r w:rsidRPr="00C71953">
              <w:rPr>
                <w:sz w:val="20"/>
                <w:szCs w:val="20"/>
              </w:rPr>
              <w:t>Supply Chain Management</w:t>
            </w:r>
          </w:p>
          <w:p w14:paraId="133FB77C" w14:textId="77777777" w:rsidR="002B6DD1" w:rsidRPr="004A47AA" w:rsidRDefault="002B6DD1" w:rsidP="005C412F">
            <w:pPr>
              <w:rPr>
                <w:sz w:val="20"/>
                <w:szCs w:val="20"/>
              </w:rPr>
            </w:pPr>
            <w:r>
              <w:rPr>
                <w:rFonts w:hint="eastAsia"/>
                <w:sz w:val="20"/>
                <w:szCs w:val="20"/>
              </w:rPr>
              <w:t>B</w:t>
            </w:r>
            <w:r>
              <w:rPr>
                <w:sz w:val="20"/>
                <w:szCs w:val="20"/>
              </w:rPr>
              <w:t xml:space="preserve">5 </w:t>
            </w:r>
            <w:r>
              <w:rPr>
                <w:rFonts w:hint="eastAsia"/>
                <w:sz w:val="20"/>
                <w:szCs w:val="20"/>
              </w:rPr>
              <w:t>供应链管理</w:t>
            </w:r>
          </w:p>
        </w:tc>
        <w:tc>
          <w:tcPr>
            <w:tcW w:w="1417" w:type="dxa"/>
            <w:vMerge w:val="restart"/>
            <w:vAlign w:val="center"/>
          </w:tcPr>
          <w:p w14:paraId="0E6EDD4D"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4E2C90DD" w14:textId="77777777" w:rsidR="002B6DD1" w:rsidRPr="004A47AA" w:rsidRDefault="002B6DD1" w:rsidP="005C412F">
            <w:pPr>
              <w:rPr>
                <w:sz w:val="20"/>
                <w:szCs w:val="20"/>
              </w:rPr>
            </w:pPr>
            <w:r w:rsidRPr="004A47AA">
              <w:rPr>
                <w:sz w:val="20"/>
                <w:szCs w:val="20"/>
              </w:rPr>
              <w:t>KPI B5.1 Number of suppliers by geographical region</w:t>
            </w:r>
          </w:p>
        </w:tc>
      </w:tr>
      <w:tr w:rsidR="002B6DD1" w:rsidRPr="004A47AA" w14:paraId="0EE820A6" w14:textId="77777777" w:rsidTr="005C412F">
        <w:trPr>
          <w:jc w:val="center"/>
        </w:trPr>
        <w:tc>
          <w:tcPr>
            <w:tcW w:w="511" w:type="dxa"/>
            <w:vMerge/>
            <w:vAlign w:val="center"/>
          </w:tcPr>
          <w:p w14:paraId="051582F9" w14:textId="77777777" w:rsidR="002B6DD1" w:rsidRPr="004A47AA" w:rsidRDefault="002B6DD1" w:rsidP="005C412F">
            <w:pPr>
              <w:jc w:val="center"/>
              <w:rPr>
                <w:sz w:val="20"/>
                <w:szCs w:val="20"/>
              </w:rPr>
            </w:pPr>
          </w:p>
        </w:tc>
        <w:tc>
          <w:tcPr>
            <w:tcW w:w="1548" w:type="dxa"/>
            <w:gridSpan w:val="2"/>
            <w:vMerge/>
            <w:vAlign w:val="center"/>
          </w:tcPr>
          <w:p w14:paraId="254E4008" w14:textId="77777777" w:rsidR="002B6DD1" w:rsidRPr="004A47AA" w:rsidRDefault="002B6DD1" w:rsidP="005C412F">
            <w:pPr>
              <w:rPr>
                <w:sz w:val="20"/>
                <w:szCs w:val="20"/>
              </w:rPr>
            </w:pPr>
          </w:p>
        </w:tc>
        <w:tc>
          <w:tcPr>
            <w:tcW w:w="2189" w:type="dxa"/>
            <w:vMerge/>
            <w:vAlign w:val="center"/>
          </w:tcPr>
          <w:p w14:paraId="45FB47E0" w14:textId="77777777" w:rsidR="002B6DD1" w:rsidRPr="004A47AA" w:rsidRDefault="002B6DD1" w:rsidP="005C412F">
            <w:pPr>
              <w:rPr>
                <w:sz w:val="20"/>
                <w:szCs w:val="20"/>
              </w:rPr>
            </w:pPr>
          </w:p>
        </w:tc>
        <w:tc>
          <w:tcPr>
            <w:tcW w:w="1701" w:type="dxa"/>
            <w:vMerge/>
            <w:vAlign w:val="center"/>
          </w:tcPr>
          <w:p w14:paraId="54013577" w14:textId="77777777" w:rsidR="002B6DD1" w:rsidRPr="004A47AA" w:rsidRDefault="002B6DD1" w:rsidP="005C412F">
            <w:pPr>
              <w:rPr>
                <w:sz w:val="20"/>
                <w:szCs w:val="20"/>
              </w:rPr>
            </w:pPr>
          </w:p>
        </w:tc>
        <w:tc>
          <w:tcPr>
            <w:tcW w:w="1417" w:type="dxa"/>
            <w:vMerge/>
            <w:vAlign w:val="center"/>
          </w:tcPr>
          <w:p w14:paraId="4D6CEEF2" w14:textId="77777777" w:rsidR="002B6DD1" w:rsidRPr="004A47AA" w:rsidRDefault="002B6DD1" w:rsidP="005C412F">
            <w:pPr>
              <w:jc w:val="center"/>
              <w:rPr>
                <w:sz w:val="20"/>
                <w:szCs w:val="20"/>
              </w:rPr>
            </w:pPr>
          </w:p>
        </w:tc>
        <w:tc>
          <w:tcPr>
            <w:tcW w:w="5584" w:type="dxa"/>
            <w:gridSpan w:val="2"/>
            <w:vAlign w:val="center"/>
          </w:tcPr>
          <w:p w14:paraId="67179626" w14:textId="77777777" w:rsidR="002B6DD1" w:rsidRPr="004A47AA" w:rsidRDefault="002B6DD1" w:rsidP="005C412F">
            <w:pPr>
              <w:rPr>
                <w:sz w:val="20"/>
                <w:szCs w:val="20"/>
              </w:rPr>
            </w:pPr>
            <w:r w:rsidRPr="004A47AA">
              <w:rPr>
                <w:sz w:val="20"/>
                <w:szCs w:val="20"/>
              </w:rPr>
              <w:t>KPI B5.2 Is there any description of practices relating to engaging suppliers, number of suppliers where the practices are being implemented, how they are implemented and monitored</w:t>
            </w:r>
          </w:p>
        </w:tc>
      </w:tr>
      <w:tr w:rsidR="002B6DD1" w:rsidRPr="004A47AA" w14:paraId="01CAB284" w14:textId="77777777" w:rsidTr="005C412F">
        <w:trPr>
          <w:jc w:val="center"/>
        </w:trPr>
        <w:tc>
          <w:tcPr>
            <w:tcW w:w="511" w:type="dxa"/>
            <w:vMerge/>
            <w:vAlign w:val="center"/>
          </w:tcPr>
          <w:p w14:paraId="423CDCCA" w14:textId="77777777" w:rsidR="002B6DD1" w:rsidRPr="004A47AA" w:rsidRDefault="002B6DD1" w:rsidP="005C412F">
            <w:pPr>
              <w:jc w:val="center"/>
              <w:rPr>
                <w:sz w:val="20"/>
                <w:szCs w:val="20"/>
              </w:rPr>
            </w:pPr>
          </w:p>
        </w:tc>
        <w:tc>
          <w:tcPr>
            <w:tcW w:w="1548" w:type="dxa"/>
            <w:gridSpan w:val="2"/>
            <w:vMerge/>
            <w:vAlign w:val="center"/>
          </w:tcPr>
          <w:p w14:paraId="33EF0C0C" w14:textId="77777777" w:rsidR="002B6DD1" w:rsidRPr="004A47AA" w:rsidRDefault="002B6DD1" w:rsidP="005C412F">
            <w:pPr>
              <w:rPr>
                <w:sz w:val="20"/>
                <w:szCs w:val="20"/>
              </w:rPr>
            </w:pPr>
          </w:p>
        </w:tc>
        <w:tc>
          <w:tcPr>
            <w:tcW w:w="2189" w:type="dxa"/>
            <w:vMerge/>
            <w:vAlign w:val="center"/>
          </w:tcPr>
          <w:p w14:paraId="74ADF9F4" w14:textId="77777777" w:rsidR="002B6DD1" w:rsidRPr="004A47AA" w:rsidRDefault="002B6DD1" w:rsidP="005C412F">
            <w:pPr>
              <w:rPr>
                <w:sz w:val="20"/>
                <w:szCs w:val="20"/>
              </w:rPr>
            </w:pPr>
          </w:p>
        </w:tc>
        <w:tc>
          <w:tcPr>
            <w:tcW w:w="1701" w:type="dxa"/>
            <w:vMerge w:val="restart"/>
            <w:vAlign w:val="center"/>
          </w:tcPr>
          <w:p w14:paraId="515AFE6D" w14:textId="77777777" w:rsidR="002B6DD1" w:rsidRDefault="002B6DD1" w:rsidP="005C412F">
            <w:pPr>
              <w:rPr>
                <w:sz w:val="20"/>
                <w:szCs w:val="20"/>
              </w:rPr>
            </w:pPr>
            <w:r w:rsidRPr="00C71953">
              <w:rPr>
                <w:sz w:val="20"/>
                <w:szCs w:val="20"/>
              </w:rPr>
              <w:t>B6</w:t>
            </w:r>
            <w:r>
              <w:rPr>
                <w:sz w:val="20"/>
                <w:szCs w:val="20"/>
              </w:rPr>
              <w:t xml:space="preserve"> </w:t>
            </w:r>
            <w:r w:rsidRPr="00C71953">
              <w:rPr>
                <w:sz w:val="20"/>
                <w:szCs w:val="20"/>
              </w:rPr>
              <w:t>Product Responsibilit</w:t>
            </w:r>
            <w:r>
              <w:rPr>
                <w:sz w:val="20"/>
                <w:szCs w:val="20"/>
              </w:rPr>
              <w:t>y</w:t>
            </w:r>
            <w:r w:rsidRPr="00C71953">
              <w:rPr>
                <w:sz w:val="20"/>
                <w:szCs w:val="20"/>
              </w:rPr>
              <w:tab/>
            </w:r>
          </w:p>
          <w:p w14:paraId="2ADF6DF2" w14:textId="77777777" w:rsidR="002B6DD1" w:rsidRPr="004A47AA" w:rsidRDefault="002B6DD1" w:rsidP="005C412F">
            <w:pPr>
              <w:rPr>
                <w:sz w:val="20"/>
                <w:szCs w:val="20"/>
              </w:rPr>
            </w:pPr>
            <w:r>
              <w:rPr>
                <w:rFonts w:hint="eastAsia"/>
                <w:sz w:val="20"/>
                <w:szCs w:val="20"/>
              </w:rPr>
              <w:t>B</w:t>
            </w:r>
            <w:r>
              <w:rPr>
                <w:sz w:val="20"/>
                <w:szCs w:val="20"/>
              </w:rPr>
              <w:t xml:space="preserve">6 </w:t>
            </w:r>
            <w:r>
              <w:rPr>
                <w:rFonts w:hint="eastAsia"/>
                <w:sz w:val="20"/>
                <w:szCs w:val="20"/>
              </w:rPr>
              <w:t>产品责任</w:t>
            </w:r>
            <w:r w:rsidRPr="00C71953">
              <w:rPr>
                <w:sz w:val="20"/>
                <w:szCs w:val="20"/>
              </w:rPr>
              <w:tab/>
            </w:r>
          </w:p>
        </w:tc>
        <w:tc>
          <w:tcPr>
            <w:tcW w:w="1417" w:type="dxa"/>
            <w:vMerge w:val="restart"/>
            <w:vAlign w:val="center"/>
          </w:tcPr>
          <w:p w14:paraId="5889A84A"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340A14BF" w14:textId="77777777" w:rsidR="002B6DD1" w:rsidRPr="004A47AA" w:rsidRDefault="002B6DD1" w:rsidP="005C412F">
            <w:pPr>
              <w:rPr>
                <w:sz w:val="20"/>
                <w:szCs w:val="20"/>
              </w:rPr>
            </w:pPr>
            <w:r w:rsidRPr="004A47AA">
              <w:rPr>
                <w:sz w:val="20"/>
                <w:szCs w:val="20"/>
              </w:rPr>
              <w:t>KPI B6.1 Percentage of total products sold or shipped subject to recalls for safety and health reasons</w:t>
            </w:r>
          </w:p>
        </w:tc>
      </w:tr>
      <w:tr w:rsidR="002B6DD1" w:rsidRPr="004A47AA" w14:paraId="7C174770" w14:textId="77777777" w:rsidTr="005C412F">
        <w:trPr>
          <w:jc w:val="center"/>
        </w:trPr>
        <w:tc>
          <w:tcPr>
            <w:tcW w:w="511" w:type="dxa"/>
            <w:vMerge/>
            <w:vAlign w:val="center"/>
          </w:tcPr>
          <w:p w14:paraId="582F1E3C" w14:textId="77777777" w:rsidR="002B6DD1" w:rsidRPr="004A47AA" w:rsidRDefault="002B6DD1" w:rsidP="005C412F">
            <w:pPr>
              <w:jc w:val="center"/>
              <w:rPr>
                <w:sz w:val="20"/>
                <w:szCs w:val="20"/>
              </w:rPr>
            </w:pPr>
          </w:p>
        </w:tc>
        <w:tc>
          <w:tcPr>
            <w:tcW w:w="1548" w:type="dxa"/>
            <w:gridSpan w:val="2"/>
            <w:vMerge/>
            <w:vAlign w:val="center"/>
          </w:tcPr>
          <w:p w14:paraId="22A7CB0D" w14:textId="77777777" w:rsidR="002B6DD1" w:rsidRPr="004A47AA" w:rsidRDefault="002B6DD1" w:rsidP="005C412F">
            <w:pPr>
              <w:rPr>
                <w:sz w:val="20"/>
                <w:szCs w:val="20"/>
              </w:rPr>
            </w:pPr>
          </w:p>
        </w:tc>
        <w:tc>
          <w:tcPr>
            <w:tcW w:w="2189" w:type="dxa"/>
            <w:vMerge/>
            <w:vAlign w:val="center"/>
          </w:tcPr>
          <w:p w14:paraId="1A2587BE" w14:textId="77777777" w:rsidR="002B6DD1" w:rsidRPr="004A47AA" w:rsidRDefault="002B6DD1" w:rsidP="005C412F">
            <w:pPr>
              <w:rPr>
                <w:sz w:val="20"/>
                <w:szCs w:val="20"/>
              </w:rPr>
            </w:pPr>
          </w:p>
        </w:tc>
        <w:tc>
          <w:tcPr>
            <w:tcW w:w="1701" w:type="dxa"/>
            <w:vMerge/>
            <w:vAlign w:val="center"/>
          </w:tcPr>
          <w:p w14:paraId="2CD54B95" w14:textId="77777777" w:rsidR="002B6DD1" w:rsidRPr="004A47AA" w:rsidRDefault="002B6DD1" w:rsidP="005C412F">
            <w:pPr>
              <w:rPr>
                <w:sz w:val="20"/>
                <w:szCs w:val="20"/>
              </w:rPr>
            </w:pPr>
          </w:p>
        </w:tc>
        <w:tc>
          <w:tcPr>
            <w:tcW w:w="1417" w:type="dxa"/>
            <w:vMerge/>
            <w:vAlign w:val="center"/>
          </w:tcPr>
          <w:p w14:paraId="0DC15884" w14:textId="77777777" w:rsidR="002B6DD1" w:rsidRPr="004A47AA" w:rsidRDefault="002B6DD1" w:rsidP="005C412F">
            <w:pPr>
              <w:jc w:val="center"/>
              <w:rPr>
                <w:sz w:val="20"/>
                <w:szCs w:val="20"/>
              </w:rPr>
            </w:pPr>
          </w:p>
        </w:tc>
        <w:tc>
          <w:tcPr>
            <w:tcW w:w="5584" w:type="dxa"/>
            <w:gridSpan w:val="2"/>
            <w:vAlign w:val="center"/>
          </w:tcPr>
          <w:p w14:paraId="4D6D7B12" w14:textId="77777777" w:rsidR="002B6DD1" w:rsidRPr="004A47AA" w:rsidRDefault="002B6DD1" w:rsidP="005C412F">
            <w:pPr>
              <w:rPr>
                <w:sz w:val="20"/>
                <w:szCs w:val="20"/>
              </w:rPr>
            </w:pPr>
            <w:r w:rsidRPr="004A47AA">
              <w:rPr>
                <w:sz w:val="20"/>
                <w:szCs w:val="20"/>
              </w:rPr>
              <w:t>KPI B6.2 Number of products and service related complaints received and how they are dealt with</w:t>
            </w:r>
          </w:p>
        </w:tc>
      </w:tr>
      <w:tr w:rsidR="002B6DD1" w:rsidRPr="004A47AA" w14:paraId="5ECC092F" w14:textId="77777777" w:rsidTr="005C412F">
        <w:trPr>
          <w:jc w:val="center"/>
        </w:trPr>
        <w:tc>
          <w:tcPr>
            <w:tcW w:w="511" w:type="dxa"/>
            <w:vMerge/>
            <w:vAlign w:val="center"/>
          </w:tcPr>
          <w:p w14:paraId="241C9517" w14:textId="77777777" w:rsidR="002B6DD1" w:rsidRPr="004A47AA" w:rsidRDefault="002B6DD1" w:rsidP="005C412F">
            <w:pPr>
              <w:jc w:val="center"/>
              <w:rPr>
                <w:sz w:val="20"/>
                <w:szCs w:val="20"/>
              </w:rPr>
            </w:pPr>
          </w:p>
        </w:tc>
        <w:tc>
          <w:tcPr>
            <w:tcW w:w="1548" w:type="dxa"/>
            <w:gridSpan w:val="2"/>
            <w:vMerge/>
            <w:vAlign w:val="center"/>
          </w:tcPr>
          <w:p w14:paraId="77906181" w14:textId="77777777" w:rsidR="002B6DD1" w:rsidRPr="004A47AA" w:rsidRDefault="002B6DD1" w:rsidP="005C412F">
            <w:pPr>
              <w:rPr>
                <w:sz w:val="20"/>
                <w:szCs w:val="20"/>
              </w:rPr>
            </w:pPr>
          </w:p>
        </w:tc>
        <w:tc>
          <w:tcPr>
            <w:tcW w:w="2189" w:type="dxa"/>
            <w:vMerge/>
            <w:vAlign w:val="center"/>
          </w:tcPr>
          <w:p w14:paraId="78F97D02" w14:textId="77777777" w:rsidR="002B6DD1" w:rsidRPr="004A47AA" w:rsidRDefault="002B6DD1" w:rsidP="005C412F">
            <w:pPr>
              <w:rPr>
                <w:sz w:val="20"/>
                <w:szCs w:val="20"/>
              </w:rPr>
            </w:pPr>
          </w:p>
        </w:tc>
        <w:tc>
          <w:tcPr>
            <w:tcW w:w="1701" w:type="dxa"/>
            <w:vMerge/>
            <w:vAlign w:val="center"/>
          </w:tcPr>
          <w:p w14:paraId="163DAC57" w14:textId="77777777" w:rsidR="002B6DD1" w:rsidRPr="004A47AA" w:rsidRDefault="002B6DD1" w:rsidP="005C412F">
            <w:pPr>
              <w:rPr>
                <w:sz w:val="20"/>
                <w:szCs w:val="20"/>
              </w:rPr>
            </w:pPr>
          </w:p>
        </w:tc>
        <w:tc>
          <w:tcPr>
            <w:tcW w:w="1417" w:type="dxa"/>
            <w:vMerge/>
            <w:vAlign w:val="center"/>
          </w:tcPr>
          <w:p w14:paraId="57094DC3" w14:textId="77777777" w:rsidR="002B6DD1" w:rsidRPr="004A47AA" w:rsidRDefault="002B6DD1" w:rsidP="005C412F">
            <w:pPr>
              <w:jc w:val="center"/>
              <w:rPr>
                <w:sz w:val="20"/>
                <w:szCs w:val="20"/>
              </w:rPr>
            </w:pPr>
          </w:p>
        </w:tc>
        <w:tc>
          <w:tcPr>
            <w:tcW w:w="5584" w:type="dxa"/>
            <w:gridSpan w:val="2"/>
            <w:vAlign w:val="center"/>
          </w:tcPr>
          <w:p w14:paraId="1AF9089C" w14:textId="77777777" w:rsidR="002B6DD1" w:rsidRPr="004A47AA" w:rsidRDefault="002B6DD1" w:rsidP="005C412F">
            <w:pPr>
              <w:rPr>
                <w:sz w:val="20"/>
                <w:szCs w:val="20"/>
              </w:rPr>
            </w:pPr>
            <w:r w:rsidRPr="004A47AA">
              <w:rPr>
                <w:sz w:val="20"/>
                <w:szCs w:val="20"/>
              </w:rPr>
              <w:t>KPI B6.3 Is there any description of practices relating to observing and protecting intellectual property rights</w:t>
            </w:r>
          </w:p>
        </w:tc>
      </w:tr>
      <w:tr w:rsidR="002B6DD1" w:rsidRPr="004A47AA" w14:paraId="41231F25" w14:textId="77777777" w:rsidTr="005C412F">
        <w:trPr>
          <w:jc w:val="center"/>
        </w:trPr>
        <w:tc>
          <w:tcPr>
            <w:tcW w:w="511" w:type="dxa"/>
            <w:vMerge/>
            <w:vAlign w:val="center"/>
          </w:tcPr>
          <w:p w14:paraId="548938F9" w14:textId="77777777" w:rsidR="002B6DD1" w:rsidRPr="004A47AA" w:rsidRDefault="002B6DD1" w:rsidP="005C412F">
            <w:pPr>
              <w:jc w:val="center"/>
              <w:rPr>
                <w:sz w:val="20"/>
                <w:szCs w:val="20"/>
              </w:rPr>
            </w:pPr>
          </w:p>
        </w:tc>
        <w:tc>
          <w:tcPr>
            <w:tcW w:w="1548" w:type="dxa"/>
            <w:gridSpan w:val="2"/>
            <w:vMerge/>
            <w:vAlign w:val="center"/>
          </w:tcPr>
          <w:p w14:paraId="2F5B8DB0" w14:textId="77777777" w:rsidR="002B6DD1" w:rsidRPr="004A47AA" w:rsidRDefault="002B6DD1" w:rsidP="005C412F">
            <w:pPr>
              <w:rPr>
                <w:sz w:val="20"/>
                <w:szCs w:val="20"/>
              </w:rPr>
            </w:pPr>
          </w:p>
        </w:tc>
        <w:tc>
          <w:tcPr>
            <w:tcW w:w="2189" w:type="dxa"/>
            <w:vMerge/>
            <w:vAlign w:val="center"/>
          </w:tcPr>
          <w:p w14:paraId="66575B9F" w14:textId="77777777" w:rsidR="002B6DD1" w:rsidRPr="004A47AA" w:rsidRDefault="002B6DD1" w:rsidP="005C412F">
            <w:pPr>
              <w:rPr>
                <w:sz w:val="20"/>
                <w:szCs w:val="20"/>
              </w:rPr>
            </w:pPr>
          </w:p>
        </w:tc>
        <w:tc>
          <w:tcPr>
            <w:tcW w:w="1701" w:type="dxa"/>
            <w:vMerge/>
            <w:vAlign w:val="center"/>
          </w:tcPr>
          <w:p w14:paraId="4062D5ED" w14:textId="77777777" w:rsidR="002B6DD1" w:rsidRPr="004A47AA" w:rsidRDefault="002B6DD1" w:rsidP="005C412F">
            <w:pPr>
              <w:rPr>
                <w:sz w:val="20"/>
                <w:szCs w:val="20"/>
              </w:rPr>
            </w:pPr>
          </w:p>
        </w:tc>
        <w:tc>
          <w:tcPr>
            <w:tcW w:w="1417" w:type="dxa"/>
            <w:vMerge/>
            <w:vAlign w:val="center"/>
          </w:tcPr>
          <w:p w14:paraId="2AB5C5E8" w14:textId="77777777" w:rsidR="002B6DD1" w:rsidRPr="004A47AA" w:rsidRDefault="002B6DD1" w:rsidP="005C412F">
            <w:pPr>
              <w:jc w:val="center"/>
              <w:rPr>
                <w:sz w:val="20"/>
                <w:szCs w:val="20"/>
              </w:rPr>
            </w:pPr>
          </w:p>
        </w:tc>
        <w:tc>
          <w:tcPr>
            <w:tcW w:w="5584" w:type="dxa"/>
            <w:gridSpan w:val="2"/>
            <w:vAlign w:val="center"/>
          </w:tcPr>
          <w:p w14:paraId="1A7622D6" w14:textId="77777777" w:rsidR="002B6DD1" w:rsidRPr="004A47AA" w:rsidRDefault="002B6DD1" w:rsidP="005C412F">
            <w:pPr>
              <w:rPr>
                <w:sz w:val="20"/>
                <w:szCs w:val="20"/>
              </w:rPr>
            </w:pPr>
            <w:r w:rsidRPr="004A47AA">
              <w:rPr>
                <w:sz w:val="20"/>
                <w:szCs w:val="20"/>
              </w:rPr>
              <w:t>KPI B6.4 Is there any description of quality assurance process and recall procedures</w:t>
            </w:r>
          </w:p>
        </w:tc>
      </w:tr>
      <w:tr w:rsidR="002B6DD1" w:rsidRPr="004A47AA" w14:paraId="51645813" w14:textId="77777777" w:rsidTr="005C412F">
        <w:trPr>
          <w:jc w:val="center"/>
        </w:trPr>
        <w:tc>
          <w:tcPr>
            <w:tcW w:w="511" w:type="dxa"/>
            <w:vMerge/>
            <w:vAlign w:val="center"/>
          </w:tcPr>
          <w:p w14:paraId="7B6E9924" w14:textId="77777777" w:rsidR="002B6DD1" w:rsidRPr="004A47AA" w:rsidRDefault="002B6DD1" w:rsidP="005C412F">
            <w:pPr>
              <w:jc w:val="center"/>
              <w:rPr>
                <w:sz w:val="20"/>
                <w:szCs w:val="20"/>
              </w:rPr>
            </w:pPr>
          </w:p>
        </w:tc>
        <w:tc>
          <w:tcPr>
            <w:tcW w:w="1548" w:type="dxa"/>
            <w:gridSpan w:val="2"/>
            <w:vMerge/>
            <w:vAlign w:val="center"/>
          </w:tcPr>
          <w:p w14:paraId="5CF5FDF3" w14:textId="77777777" w:rsidR="002B6DD1" w:rsidRPr="004A47AA" w:rsidRDefault="002B6DD1" w:rsidP="005C412F">
            <w:pPr>
              <w:rPr>
                <w:sz w:val="20"/>
                <w:szCs w:val="20"/>
              </w:rPr>
            </w:pPr>
          </w:p>
        </w:tc>
        <w:tc>
          <w:tcPr>
            <w:tcW w:w="2189" w:type="dxa"/>
            <w:vMerge/>
            <w:vAlign w:val="center"/>
          </w:tcPr>
          <w:p w14:paraId="641C477D" w14:textId="77777777" w:rsidR="002B6DD1" w:rsidRPr="004A47AA" w:rsidRDefault="002B6DD1" w:rsidP="005C412F">
            <w:pPr>
              <w:rPr>
                <w:sz w:val="20"/>
                <w:szCs w:val="20"/>
              </w:rPr>
            </w:pPr>
          </w:p>
        </w:tc>
        <w:tc>
          <w:tcPr>
            <w:tcW w:w="1701" w:type="dxa"/>
            <w:vMerge/>
            <w:vAlign w:val="center"/>
          </w:tcPr>
          <w:p w14:paraId="2BEF7C0D" w14:textId="77777777" w:rsidR="002B6DD1" w:rsidRPr="004A47AA" w:rsidRDefault="002B6DD1" w:rsidP="005C412F">
            <w:pPr>
              <w:rPr>
                <w:sz w:val="20"/>
                <w:szCs w:val="20"/>
              </w:rPr>
            </w:pPr>
          </w:p>
        </w:tc>
        <w:tc>
          <w:tcPr>
            <w:tcW w:w="1417" w:type="dxa"/>
            <w:vMerge/>
            <w:vAlign w:val="center"/>
          </w:tcPr>
          <w:p w14:paraId="1D76B8F2" w14:textId="77777777" w:rsidR="002B6DD1" w:rsidRPr="004A47AA" w:rsidRDefault="002B6DD1" w:rsidP="005C412F">
            <w:pPr>
              <w:jc w:val="center"/>
              <w:rPr>
                <w:sz w:val="20"/>
                <w:szCs w:val="20"/>
              </w:rPr>
            </w:pPr>
          </w:p>
        </w:tc>
        <w:tc>
          <w:tcPr>
            <w:tcW w:w="5584" w:type="dxa"/>
            <w:gridSpan w:val="2"/>
            <w:vAlign w:val="center"/>
          </w:tcPr>
          <w:p w14:paraId="6EA1D48F" w14:textId="77777777" w:rsidR="002B6DD1" w:rsidRPr="004A47AA" w:rsidRDefault="002B6DD1" w:rsidP="005C412F">
            <w:pPr>
              <w:rPr>
                <w:sz w:val="20"/>
                <w:szCs w:val="20"/>
              </w:rPr>
            </w:pPr>
            <w:r w:rsidRPr="004A47AA">
              <w:rPr>
                <w:sz w:val="20"/>
                <w:szCs w:val="20"/>
              </w:rPr>
              <w:t>KPI B6.5 Is there any description of consumer data protection and privacy policies, how they are implemented and monitored</w:t>
            </w:r>
          </w:p>
        </w:tc>
      </w:tr>
      <w:tr w:rsidR="002B6DD1" w:rsidRPr="004A47AA" w14:paraId="4DF992B9" w14:textId="77777777" w:rsidTr="005C412F">
        <w:trPr>
          <w:jc w:val="center"/>
        </w:trPr>
        <w:tc>
          <w:tcPr>
            <w:tcW w:w="511" w:type="dxa"/>
            <w:vMerge/>
            <w:vAlign w:val="center"/>
          </w:tcPr>
          <w:p w14:paraId="1193C0EC" w14:textId="77777777" w:rsidR="002B6DD1" w:rsidRPr="004A47AA" w:rsidRDefault="002B6DD1" w:rsidP="005C412F">
            <w:pPr>
              <w:jc w:val="center"/>
              <w:rPr>
                <w:sz w:val="20"/>
                <w:szCs w:val="20"/>
              </w:rPr>
            </w:pPr>
          </w:p>
        </w:tc>
        <w:tc>
          <w:tcPr>
            <w:tcW w:w="1548" w:type="dxa"/>
            <w:gridSpan w:val="2"/>
            <w:vMerge/>
            <w:vAlign w:val="center"/>
          </w:tcPr>
          <w:p w14:paraId="6C5CE66A" w14:textId="77777777" w:rsidR="002B6DD1" w:rsidRPr="004A47AA" w:rsidRDefault="002B6DD1" w:rsidP="005C412F">
            <w:pPr>
              <w:rPr>
                <w:sz w:val="20"/>
                <w:szCs w:val="20"/>
              </w:rPr>
            </w:pPr>
          </w:p>
        </w:tc>
        <w:tc>
          <w:tcPr>
            <w:tcW w:w="2189" w:type="dxa"/>
            <w:vMerge/>
            <w:vAlign w:val="center"/>
          </w:tcPr>
          <w:p w14:paraId="430051B1"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7E4ABD67" w14:textId="77777777" w:rsidR="002B6DD1" w:rsidRPr="004A47AA" w:rsidRDefault="002B6DD1" w:rsidP="005C412F">
            <w:pPr>
              <w:rPr>
                <w:sz w:val="20"/>
                <w:szCs w:val="20"/>
              </w:rPr>
            </w:pPr>
            <w:r>
              <w:rPr>
                <w:sz w:val="20"/>
                <w:szCs w:val="20"/>
              </w:rPr>
              <w:t xml:space="preserve">A7 </w:t>
            </w:r>
            <w:r w:rsidRPr="00A16189">
              <w:rPr>
                <w:sz w:val="20"/>
                <w:szCs w:val="20"/>
              </w:rPr>
              <w:t>Transport</w:t>
            </w:r>
          </w:p>
        </w:tc>
        <w:tc>
          <w:tcPr>
            <w:tcW w:w="1417" w:type="dxa"/>
            <w:shd w:val="clear" w:color="auto" w:fill="C5E0B3" w:themeFill="accent6" w:themeFillTint="66"/>
            <w:vAlign w:val="center"/>
          </w:tcPr>
          <w:p w14:paraId="14510AE9"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041C551B" w14:textId="77777777" w:rsidR="002B6DD1" w:rsidRPr="004A47AA" w:rsidRDefault="002B6DD1" w:rsidP="005C412F">
            <w:pPr>
              <w:rPr>
                <w:sz w:val="20"/>
                <w:szCs w:val="20"/>
              </w:rPr>
            </w:pPr>
            <w:r>
              <w:rPr>
                <w:sz w:val="20"/>
                <w:szCs w:val="20"/>
              </w:rPr>
              <w:t xml:space="preserve">KPI A7.1 </w:t>
            </w:r>
            <w:r w:rsidRPr="00A16189">
              <w:rPr>
                <w:sz w:val="20"/>
                <w:szCs w:val="20"/>
              </w:rPr>
              <w:t>Significant environmental impacts of transporting products and other goods and materials for the</w:t>
            </w:r>
            <w:r>
              <w:rPr>
                <w:sz w:val="20"/>
                <w:szCs w:val="20"/>
              </w:rPr>
              <w:t xml:space="preserve"> </w:t>
            </w:r>
            <w:r w:rsidRPr="00A16189">
              <w:rPr>
                <w:sz w:val="20"/>
                <w:szCs w:val="20"/>
              </w:rPr>
              <w:t>organization’s operations, and transporting members of the workforce</w:t>
            </w:r>
          </w:p>
        </w:tc>
      </w:tr>
      <w:tr w:rsidR="002B6DD1" w:rsidRPr="004A47AA" w14:paraId="0B4B9751" w14:textId="77777777" w:rsidTr="005C412F">
        <w:trPr>
          <w:jc w:val="center"/>
        </w:trPr>
        <w:tc>
          <w:tcPr>
            <w:tcW w:w="511" w:type="dxa"/>
            <w:vMerge/>
            <w:vAlign w:val="center"/>
          </w:tcPr>
          <w:p w14:paraId="7A7E9999" w14:textId="77777777" w:rsidR="002B6DD1" w:rsidRPr="004A47AA" w:rsidRDefault="002B6DD1" w:rsidP="005C412F">
            <w:pPr>
              <w:jc w:val="center"/>
              <w:rPr>
                <w:sz w:val="20"/>
                <w:szCs w:val="20"/>
              </w:rPr>
            </w:pPr>
          </w:p>
        </w:tc>
        <w:tc>
          <w:tcPr>
            <w:tcW w:w="1548" w:type="dxa"/>
            <w:gridSpan w:val="2"/>
            <w:vMerge/>
            <w:vAlign w:val="center"/>
          </w:tcPr>
          <w:p w14:paraId="65D76CFA" w14:textId="77777777" w:rsidR="002B6DD1" w:rsidRPr="004A47AA" w:rsidRDefault="002B6DD1" w:rsidP="005C412F">
            <w:pPr>
              <w:rPr>
                <w:sz w:val="20"/>
                <w:szCs w:val="20"/>
              </w:rPr>
            </w:pPr>
          </w:p>
        </w:tc>
        <w:tc>
          <w:tcPr>
            <w:tcW w:w="2189" w:type="dxa"/>
            <w:vMerge/>
            <w:vAlign w:val="center"/>
          </w:tcPr>
          <w:p w14:paraId="147CB054"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0E854383" w14:textId="77777777" w:rsidR="002B6DD1" w:rsidRPr="004A47AA" w:rsidRDefault="002B6DD1" w:rsidP="005C412F">
            <w:pPr>
              <w:rPr>
                <w:sz w:val="20"/>
                <w:szCs w:val="20"/>
              </w:rPr>
            </w:pPr>
            <w:r>
              <w:rPr>
                <w:sz w:val="20"/>
                <w:szCs w:val="20"/>
              </w:rPr>
              <w:t xml:space="preserve">A8 </w:t>
            </w:r>
            <w:r w:rsidRPr="00A16189">
              <w:rPr>
                <w:sz w:val="20"/>
                <w:szCs w:val="20"/>
              </w:rPr>
              <w:t>Supplier Environmental Assessment</w:t>
            </w:r>
          </w:p>
        </w:tc>
        <w:tc>
          <w:tcPr>
            <w:tcW w:w="1417" w:type="dxa"/>
            <w:vMerge w:val="restart"/>
            <w:shd w:val="clear" w:color="auto" w:fill="C5E0B3" w:themeFill="accent6" w:themeFillTint="66"/>
            <w:vAlign w:val="center"/>
          </w:tcPr>
          <w:p w14:paraId="297BA686"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07B0236C" w14:textId="77777777" w:rsidR="002B6DD1" w:rsidRPr="004A47AA" w:rsidRDefault="002B6DD1" w:rsidP="005C412F">
            <w:pPr>
              <w:rPr>
                <w:sz w:val="20"/>
                <w:szCs w:val="20"/>
              </w:rPr>
            </w:pPr>
            <w:r>
              <w:rPr>
                <w:sz w:val="20"/>
                <w:szCs w:val="20"/>
              </w:rPr>
              <w:t xml:space="preserve">KPI A8.1 </w:t>
            </w:r>
            <w:r w:rsidRPr="00D25046">
              <w:rPr>
                <w:sz w:val="20"/>
                <w:szCs w:val="20"/>
              </w:rPr>
              <w:t>Percentage of new suppliers that were screened using environmental criteria</w:t>
            </w:r>
          </w:p>
        </w:tc>
      </w:tr>
      <w:tr w:rsidR="002B6DD1" w:rsidRPr="004A47AA" w14:paraId="32D0E743" w14:textId="77777777" w:rsidTr="005C412F">
        <w:trPr>
          <w:jc w:val="center"/>
        </w:trPr>
        <w:tc>
          <w:tcPr>
            <w:tcW w:w="511" w:type="dxa"/>
            <w:vMerge/>
            <w:vAlign w:val="center"/>
          </w:tcPr>
          <w:p w14:paraId="6DF8B0ED" w14:textId="77777777" w:rsidR="002B6DD1" w:rsidRPr="004A47AA" w:rsidRDefault="002B6DD1" w:rsidP="005C412F">
            <w:pPr>
              <w:jc w:val="center"/>
              <w:rPr>
                <w:sz w:val="20"/>
                <w:szCs w:val="20"/>
              </w:rPr>
            </w:pPr>
          </w:p>
        </w:tc>
        <w:tc>
          <w:tcPr>
            <w:tcW w:w="1548" w:type="dxa"/>
            <w:gridSpan w:val="2"/>
            <w:vMerge/>
            <w:vAlign w:val="center"/>
          </w:tcPr>
          <w:p w14:paraId="78A85E45" w14:textId="77777777" w:rsidR="002B6DD1" w:rsidRPr="004A47AA" w:rsidRDefault="002B6DD1" w:rsidP="005C412F">
            <w:pPr>
              <w:rPr>
                <w:sz w:val="20"/>
                <w:szCs w:val="20"/>
              </w:rPr>
            </w:pPr>
          </w:p>
        </w:tc>
        <w:tc>
          <w:tcPr>
            <w:tcW w:w="2189" w:type="dxa"/>
            <w:vMerge/>
            <w:vAlign w:val="center"/>
          </w:tcPr>
          <w:p w14:paraId="6E3565BD"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118CFA6D" w14:textId="77777777" w:rsidR="002B6DD1" w:rsidRPr="004A47AA" w:rsidRDefault="002B6DD1" w:rsidP="005C412F">
            <w:pPr>
              <w:rPr>
                <w:sz w:val="20"/>
                <w:szCs w:val="20"/>
              </w:rPr>
            </w:pPr>
          </w:p>
        </w:tc>
        <w:tc>
          <w:tcPr>
            <w:tcW w:w="1417" w:type="dxa"/>
            <w:vMerge/>
            <w:shd w:val="clear" w:color="auto" w:fill="C5E0B3" w:themeFill="accent6" w:themeFillTint="66"/>
            <w:vAlign w:val="center"/>
          </w:tcPr>
          <w:p w14:paraId="686FD753" w14:textId="77777777" w:rsidR="002B6DD1" w:rsidRPr="004A47AA" w:rsidRDefault="002B6DD1" w:rsidP="005C412F">
            <w:pPr>
              <w:jc w:val="center"/>
              <w:rPr>
                <w:sz w:val="20"/>
                <w:szCs w:val="20"/>
              </w:rPr>
            </w:pPr>
          </w:p>
        </w:tc>
        <w:tc>
          <w:tcPr>
            <w:tcW w:w="5584" w:type="dxa"/>
            <w:gridSpan w:val="2"/>
            <w:shd w:val="clear" w:color="auto" w:fill="C5E0B3" w:themeFill="accent6" w:themeFillTint="66"/>
            <w:vAlign w:val="center"/>
          </w:tcPr>
          <w:p w14:paraId="25A4800B" w14:textId="77777777" w:rsidR="002B6DD1" w:rsidRPr="004A47AA" w:rsidRDefault="002B6DD1" w:rsidP="005C412F">
            <w:pPr>
              <w:rPr>
                <w:sz w:val="20"/>
                <w:szCs w:val="20"/>
              </w:rPr>
            </w:pPr>
            <w:r>
              <w:rPr>
                <w:sz w:val="20"/>
                <w:szCs w:val="20"/>
              </w:rPr>
              <w:t xml:space="preserve">KPI A8.2 </w:t>
            </w:r>
            <w:r w:rsidRPr="00D25046">
              <w:rPr>
                <w:sz w:val="20"/>
                <w:szCs w:val="20"/>
              </w:rPr>
              <w:t>Significant actual and potential negative environmental impacts in the supply chain and actions taken</w:t>
            </w:r>
          </w:p>
        </w:tc>
      </w:tr>
      <w:tr w:rsidR="002B6DD1" w:rsidRPr="004A47AA" w14:paraId="5FB7CC52" w14:textId="77777777" w:rsidTr="005C412F">
        <w:trPr>
          <w:jc w:val="center"/>
        </w:trPr>
        <w:tc>
          <w:tcPr>
            <w:tcW w:w="511" w:type="dxa"/>
            <w:vMerge/>
            <w:vAlign w:val="center"/>
          </w:tcPr>
          <w:p w14:paraId="1344B0D6" w14:textId="77777777" w:rsidR="002B6DD1" w:rsidRPr="004A47AA" w:rsidRDefault="002B6DD1" w:rsidP="005C412F">
            <w:pPr>
              <w:jc w:val="center"/>
              <w:rPr>
                <w:sz w:val="20"/>
                <w:szCs w:val="20"/>
              </w:rPr>
            </w:pPr>
          </w:p>
        </w:tc>
        <w:tc>
          <w:tcPr>
            <w:tcW w:w="1548" w:type="dxa"/>
            <w:gridSpan w:val="2"/>
            <w:vMerge/>
            <w:vAlign w:val="center"/>
          </w:tcPr>
          <w:p w14:paraId="4D40BDC2" w14:textId="77777777" w:rsidR="002B6DD1" w:rsidRPr="004A47AA" w:rsidRDefault="002B6DD1" w:rsidP="005C412F">
            <w:pPr>
              <w:rPr>
                <w:sz w:val="20"/>
                <w:szCs w:val="20"/>
              </w:rPr>
            </w:pPr>
          </w:p>
        </w:tc>
        <w:tc>
          <w:tcPr>
            <w:tcW w:w="2189" w:type="dxa"/>
            <w:vMerge/>
            <w:vAlign w:val="center"/>
          </w:tcPr>
          <w:p w14:paraId="47BCA846"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2B905561" w14:textId="77777777" w:rsidR="002B6DD1" w:rsidRPr="004A47AA" w:rsidRDefault="002B6DD1" w:rsidP="005C412F">
            <w:pPr>
              <w:rPr>
                <w:sz w:val="20"/>
                <w:szCs w:val="20"/>
              </w:rPr>
            </w:pPr>
            <w:r>
              <w:rPr>
                <w:sz w:val="20"/>
                <w:szCs w:val="20"/>
              </w:rPr>
              <w:t xml:space="preserve">A9 </w:t>
            </w:r>
            <w:r w:rsidRPr="00A16189">
              <w:rPr>
                <w:sz w:val="20"/>
                <w:szCs w:val="20"/>
              </w:rPr>
              <w:t>Environmental Grievance Mechanisms</w:t>
            </w:r>
          </w:p>
        </w:tc>
        <w:tc>
          <w:tcPr>
            <w:tcW w:w="1417" w:type="dxa"/>
            <w:shd w:val="clear" w:color="auto" w:fill="C5E0B3" w:themeFill="accent6" w:themeFillTint="66"/>
            <w:vAlign w:val="center"/>
          </w:tcPr>
          <w:p w14:paraId="5B283CCF"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31B1B17C" w14:textId="77777777" w:rsidR="002B6DD1" w:rsidRPr="00D25046" w:rsidRDefault="002B6DD1" w:rsidP="005C412F">
            <w:pPr>
              <w:rPr>
                <w:sz w:val="20"/>
                <w:szCs w:val="20"/>
              </w:rPr>
            </w:pPr>
            <w:r>
              <w:rPr>
                <w:sz w:val="20"/>
                <w:szCs w:val="20"/>
              </w:rPr>
              <w:t xml:space="preserve">KPI A9.1 </w:t>
            </w:r>
            <w:r w:rsidRPr="00D25046">
              <w:rPr>
                <w:sz w:val="20"/>
                <w:szCs w:val="20"/>
              </w:rPr>
              <w:t>Number of grievances about environmental impacts filed, addressed, and resolved through formal grievance</w:t>
            </w:r>
          </w:p>
          <w:p w14:paraId="08F2A530" w14:textId="77777777" w:rsidR="002B6DD1" w:rsidRPr="004A47AA" w:rsidRDefault="002B6DD1" w:rsidP="005C412F">
            <w:pPr>
              <w:rPr>
                <w:sz w:val="20"/>
                <w:szCs w:val="20"/>
              </w:rPr>
            </w:pPr>
            <w:r w:rsidRPr="00D25046">
              <w:rPr>
                <w:sz w:val="20"/>
                <w:szCs w:val="20"/>
              </w:rPr>
              <w:t>mechanisms</w:t>
            </w:r>
          </w:p>
        </w:tc>
      </w:tr>
      <w:tr w:rsidR="002B6DD1" w:rsidRPr="004A47AA" w14:paraId="465926BE" w14:textId="77777777" w:rsidTr="005C412F">
        <w:trPr>
          <w:jc w:val="center"/>
        </w:trPr>
        <w:tc>
          <w:tcPr>
            <w:tcW w:w="511" w:type="dxa"/>
            <w:vMerge/>
            <w:vAlign w:val="center"/>
          </w:tcPr>
          <w:p w14:paraId="2926543C" w14:textId="77777777" w:rsidR="002B6DD1" w:rsidRPr="004A47AA" w:rsidRDefault="002B6DD1" w:rsidP="005C412F">
            <w:pPr>
              <w:jc w:val="center"/>
              <w:rPr>
                <w:sz w:val="20"/>
                <w:szCs w:val="20"/>
              </w:rPr>
            </w:pPr>
          </w:p>
        </w:tc>
        <w:tc>
          <w:tcPr>
            <w:tcW w:w="1548" w:type="dxa"/>
            <w:gridSpan w:val="2"/>
            <w:vMerge/>
            <w:vAlign w:val="center"/>
          </w:tcPr>
          <w:p w14:paraId="3E7A5199" w14:textId="77777777" w:rsidR="002B6DD1" w:rsidRPr="004A47AA" w:rsidRDefault="002B6DD1" w:rsidP="005C412F">
            <w:pPr>
              <w:rPr>
                <w:sz w:val="20"/>
                <w:szCs w:val="20"/>
              </w:rPr>
            </w:pPr>
          </w:p>
        </w:tc>
        <w:tc>
          <w:tcPr>
            <w:tcW w:w="2189" w:type="dxa"/>
            <w:vMerge/>
            <w:vAlign w:val="center"/>
          </w:tcPr>
          <w:p w14:paraId="75991F37"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178F62B1" w14:textId="3470D82B" w:rsidR="002B6DD1" w:rsidRDefault="002B6DD1" w:rsidP="003E27DC">
            <w:pPr>
              <w:spacing w:after="0"/>
              <w:rPr>
                <w:sz w:val="20"/>
                <w:szCs w:val="20"/>
              </w:rPr>
            </w:pPr>
            <w:r>
              <w:rPr>
                <w:sz w:val="20"/>
                <w:szCs w:val="20"/>
              </w:rPr>
              <w:t>B</w:t>
            </w:r>
            <w:r w:rsidR="003E27DC">
              <w:rPr>
                <w:sz w:val="20"/>
                <w:szCs w:val="20"/>
              </w:rPr>
              <w:t>9</w:t>
            </w:r>
            <w:r>
              <w:rPr>
                <w:sz w:val="20"/>
                <w:szCs w:val="20"/>
              </w:rPr>
              <w:t xml:space="preserve"> </w:t>
            </w:r>
            <w:r w:rsidRPr="00735DBA">
              <w:rPr>
                <w:sz w:val="20"/>
                <w:szCs w:val="20"/>
              </w:rPr>
              <w:t>Supplier Human Rights</w:t>
            </w:r>
            <w:r w:rsidR="003E27DC">
              <w:rPr>
                <w:sz w:val="20"/>
                <w:szCs w:val="20"/>
              </w:rPr>
              <w:t xml:space="preserve"> </w:t>
            </w:r>
            <w:r w:rsidRPr="00735DBA">
              <w:rPr>
                <w:sz w:val="20"/>
                <w:szCs w:val="20"/>
              </w:rPr>
              <w:t>Assessment</w:t>
            </w:r>
          </w:p>
        </w:tc>
        <w:tc>
          <w:tcPr>
            <w:tcW w:w="1417" w:type="dxa"/>
            <w:shd w:val="clear" w:color="auto" w:fill="C5E0B3" w:themeFill="accent6" w:themeFillTint="66"/>
            <w:vAlign w:val="center"/>
          </w:tcPr>
          <w:p w14:paraId="72C9D832"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4477E356" w14:textId="03689015" w:rsidR="002B6DD1" w:rsidRDefault="002B6DD1" w:rsidP="005C412F">
            <w:pPr>
              <w:rPr>
                <w:sz w:val="20"/>
                <w:szCs w:val="20"/>
              </w:rPr>
            </w:pPr>
            <w:r>
              <w:rPr>
                <w:sz w:val="20"/>
                <w:szCs w:val="20"/>
              </w:rPr>
              <w:t>KPI B</w:t>
            </w:r>
            <w:r w:rsidR="003E27DC">
              <w:rPr>
                <w:sz w:val="20"/>
                <w:szCs w:val="20"/>
              </w:rPr>
              <w:t>9</w:t>
            </w:r>
            <w:r>
              <w:rPr>
                <w:sz w:val="20"/>
                <w:szCs w:val="20"/>
              </w:rPr>
              <w:t xml:space="preserve">.1 </w:t>
            </w:r>
            <w:r w:rsidRPr="00735DBA">
              <w:rPr>
                <w:sz w:val="20"/>
                <w:szCs w:val="20"/>
              </w:rPr>
              <w:t>Percentage of new suppliers that were screened using human rights criteria</w:t>
            </w:r>
            <w:r>
              <w:rPr>
                <w:sz w:val="20"/>
                <w:szCs w:val="20"/>
              </w:rPr>
              <w:t xml:space="preserve"> </w:t>
            </w:r>
            <w:r w:rsidRPr="00735DBA">
              <w:rPr>
                <w:sz w:val="20"/>
                <w:szCs w:val="20"/>
              </w:rPr>
              <w:t>Significant actual and potential negative human rights impacts in the supply chain and actions taken</w:t>
            </w:r>
          </w:p>
        </w:tc>
      </w:tr>
      <w:tr w:rsidR="002B6DD1" w:rsidRPr="004A47AA" w14:paraId="25CB759F" w14:textId="77777777" w:rsidTr="005C412F">
        <w:trPr>
          <w:jc w:val="center"/>
        </w:trPr>
        <w:tc>
          <w:tcPr>
            <w:tcW w:w="511" w:type="dxa"/>
            <w:vMerge/>
            <w:vAlign w:val="center"/>
          </w:tcPr>
          <w:p w14:paraId="65303252" w14:textId="77777777" w:rsidR="002B6DD1" w:rsidRPr="004A47AA" w:rsidRDefault="002B6DD1" w:rsidP="005C412F">
            <w:pPr>
              <w:jc w:val="center"/>
              <w:rPr>
                <w:sz w:val="20"/>
                <w:szCs w:val="20"/>
              </w:rPr>
            </w:pPr>
          </w:p>
        </w:tc>
        <w:tc>
          <w:tcPr>
            <w:tcW w:w="1548" w:type="dxa"/>
            <w:gridSpan w:val="2"/>
            <w:vMerge/>
            <w:vAlign w:val="center"/>
          </w:tcPr>
          <w:p w14:paraId="050751D4" w14:textId="77777777" w:rsidR="002B6DD1" w:rsidRPr="004A47AA" w:rsidRDefault="002B6DD1" w:rsidP="005C412F">
            <w:pPr>
              <w:rPr>
                <w:sz w:val="20"/>
                <w:szCs w:val="20"/>
              </w:rPr>
            </w:pPr>
          </w:p>
        </w:tc>
        <w:tc>
          <w:tcPr>
            <w:tcW w:w="2189" w:type="dxa"/>
            <w:vMerge/>
            <w:vAlign w:val="center"/>
          </w:tcPr>
          <w:p w14:paraId="04DAE3EC"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645C1319" w14:textId="42EA7ADF" w:rsidR="002B6DD1" w:rsidRDefault="002B6DD1" w:rsidP="003E27DC">
            <w:pPr>
              <w:spacing w:after="0"/>
              <w:rPr>
                <w:sz w:val="20"/>
                <w:szCs w:val="20"/>
              </w:rPr>
            </w:pPr>
            <w:r>
              <w:rPr>
                <w:sz w:val="20"/>
                <w:szCs w:val="20"/>
              </w:rPr>
              <w:t>B1</w:t>
            </w:r>
            <w:r w:rsidR="003E27DC">
              <w:rPr>
                <w:sz w:val="20"/>
                <w:szCs w:val="20"/>
              </w:rPr>
              <w:t>0</w:t>
            </w:r>
            <w:r>
              <w:rPr>
                <w:sz w:val="20"/>
                <w:szCs w:val="20"/>
              </w:rPr>
              <w:t xml:space="preserve"> </w:t>
            </w:r>
            <w:r w:rsidRPr="00735DBA">
              <w:rPr>
                <w:sz w:val="20"/>
                <w:szCs w:val="20"/>
              </w:rPr>
              <w:t>Human Rights</w:t>
            </w:r>
            <w:r w:rsidR="003E27DC">
              <w:rPr>
                <w:sz w:val="20"/>
                <w:szCs w:val="20"/>
              </w:rPr>
              <w:t xml:space="preserve"> </w:t>
            </w:r>
            <w:r w:rsidRPr="00735DBA">
              <w:rPr>
                <w:sz w:val="20"/>
                <w:szCs w:val="20"/>
              </w:rPr>
              <w:t>Grievance Mechanisms</w:t>
            </w:r>
          </w:p>
        </w:tc>
        <w:tc>
          <w:tcPr>
            <w:tcW w:w="1417" w:type="dxa"/>
            <w:shd w:val="clear" w:color="auto" w:fill="C5E0B3" w:themeFill="accent6" w:themeFillTint="66"/>
            <w:vAlign w:val="center"/>
          </w:tcPr>
          <w:p w14:paraId="3B5592CE"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5CEDB1D1" w14:textId="172D1C9B" w:rsidR="002B6DD1" w:rsidRDefault="002B6DD1" w:rsidP="005C412F">
            <w:pPr>
              <w:rPr>
                <w:sz w:val="20"/>
                <w:szCs w:val="20"/>
              </w:rPr>
            </w:pPr>
            <w:r>
              <w:rPr>
                <w:sz w:val="20"/>
                <w:szCs w:val="20"/>
              </w:rPr>
              <w:t>KPI B1</w:t>
            </w:r>
            <w:r w:rsidR="003E27DC">
              <w:rPr>
                <w:sz w:val="20"/>
                <w:szCs w:val="20"/>
              </w:rPr>
              <w:t>0</w:t>
            </w:r>
            <w:r>
              <w:rPr>
                <w:sz w:val="20"/>
                <w:szCs w:val="20"/>
              </w:rPr>
              <w:t xml:space="preserve">.1 </w:t>
            </w:r>
            <w:r w:rsidRPr="00735DBA">
              <w:rPr>
                <w:sz w:val="20"/>
                <w:szCs w:val="20"/>
              </w:rPr>
              <w:t>Number of grievances about human rights impacts filed, addressed, and resolved through formal grievance mechanisms</w:t>
            </w:r>
          </w:p>
        </w:tc>
      </w:tr>
      <w:tr w:rsidR="002B6DD1" w:rsidRPr="004A47AA" w14:paraId="641953CE" w14:textId="77777777" w:rsidTr="005C412F">
        <w:trPr>
          <w:jc w:val="center"/>
        </w:trPr>
        <w:tc>
          <w:tcPr>
            <w:tcW w:w="511" w:type="dxa"/>
            <w:vMerge w:val="restart"/>
            <w:vAlign w:val="center"/>
          </w:tcPr>
          <w:p w14:paraId="60E56E39" w14:textId="77777777" w:rsidR="002B6DD1" w:rsidRPr="004A47AA" w:rsidRDefault="002B6DD1" w:rsidP="005C412F">
            <w:pPr>
              <w:jc w:val="center"/>
              <w:rPr>
                <w:bCs/>
                <w:sz w:val="20"/>
                <w:szCs w:val="20"/>
              </w:rPr>
            </w:pPr>
            <w:r w:rsidRPr="004A47AA">
              <w:rPr>
                <w:bCs/>
                <w:sz w:val="20"/>
                <w:szCs w:val="20"/>
              </w:rPr>
              <w:lastRenderedPageBreak/>
              <w:t>4</w:t>
            </w:r>
          </w:p>
        </w:tc>
        <w:tc>
          <w:tcPr>
            <w:tcW w:w="1548" w:type="dxa"/>
            <w:gridSpan w:val="2"/>
            <w:vMerge w:val="restart"/>
            <w:vAlign w:val="center"/>
          </w:tcPr>
          <w:p w14:paraId="5CC262DD" w14:textId="77777777" w:rsidR="002B6DD1" w:rsidRDefault="002B6DD1" w:rsidP="005C412F">
            <w:pPr>
              <w:rPr>
                <w:sz w:val="20"/>
                <w:szCs w:val="20"/>
              </w:rPr>
            </w:pPr>
            <w:r w:rsidRPr="004A47AA">
              <w:rPr>
                <w:sz w:val="20"/>
                <w:szCs w:val="20"/>
              </w:rPr>
              <w:t xml:space="preserve">Sector core </w:t>
            </w:r>
            <w:r>
              <w:rPr>
                <w:sz w:val="20"/>
                <w:szCs w:val="20"/>
              </w:rPr>
              <w:t>course &amp; KPI</w:t>
            </w:r>
          </w:p>
          <w:p w14:paraId="2857902E" w14:textId="77777777" w:rsidR="002B6DD1" w:rsidRPr="004A47AA" w:rsidRDefault="002B6DD1" w:rsidP="005C412F">
            <w:pPr>
              <w:rPr>
                <w:bCs/>
                <w:sz w:val="20"/>
                <w:szCs w:val="20"/>
              </w:rPr>
            </w:pPr>
            <w:r>
              <w:rPr>
                <w:rFonts w:hint="eastAsia"/>
                <w:sz w:val="20"/>
                <w:szCs w:val="20"/>
              </w:rPr>
              <w:t>子</w:t>
            </w:r>
            <w:r w:rsidRPr="008764A0">
              <w:rPr>
                <w:rFonts w:hint="eastAsia"/>
                <w:sz w:val="20"/>
                <w:szCs w:val="20"/>
              </w:rPr>
              <w:t>行业核心课程</w:t>
            </w:r>
            <w:r>
              <w:rPr>
                <w:rFonts w:hint="eastAsia"/>
                <w:sz w:val="20"/>
                <w:szCs w:val="20"/>
              </w:rPr>
              <w:t>和</w:t>
            </w:r>
            <w:r>
              <w:rPr>
                <w:rFonts w:hint="eastAsia"/>
                <w:sz w:val="20"/>
                <w:szCs w:val="20"/>
              </w:rPr>
              <w:t>KPI</w:t>
            </w:r>
          </w:p>
        </w:tc>
        <w:tc>
          <w:tcPr>
            <w:tcW w:w="2189" w:type="dxa"/>
            <w:vMerge w:val="restart"/>
            <w:vAlign w:val="center"/>
          </w:tcPr>
          <w:p w14:paraId="4242EAA9" w14:textId="77777777" w:rsidR="002B6DD1" w:rsidRDefault="002B6DD1" w:rsidP="005C412F">
            <w:pPr>
              <w:rPr>
                <w:sz w:val="20"/>
                <w:szCs w:val="20"/>
              </w:rPr>
            </w:pPr>
            <w:r w:rsidRPr="00D67D7E">
              <w:rPr>
                <w:b/>
                <w:sz w:val="20"/>
                <w:szCs w:val="20"/>
              </w:rPr>
              <w:t>Sector core course</w:t>
            </w:r>
            <w:r>
              <w:rPr>
                <w:sz w:val="20"/>
                <w:szCs w:val="20"/>
              </w:rPr>
              <w:t xml:space="preserve"> contains the KPIs issued by a specific sector</w:t>
            </w:r>
          </w:p>
          <w:p w14:paraId="1C3126D8" w14:textId="77777777" w:rsidR="002B6DD1" w:rsidRPr="004A47AA" w:rsidRDefault="002B6DD1" w:rsidP="005C412F">
            <w:pPr>
              <w:rPr>
                <w:sz w:val="20"/>
                <w:szCs w:val="20"/>
              </w:rPr>
            </w:pPr>
            <w:r>
              <w:rPr>
                <w:rFonts w:hint="eastAsia"/>
                <w:sz w:val="20"/>
                <w:szCs w:val="20"/>
              </w:rPr>
              <w:t>子行业</w:t>
            </w:r>
            <w:r w:rsidRPr="008764A0">
              <w:rPr>
                <w:rFonts w:hint="eastAsia"/>
                <w:sz w:val="20"/>
                <w:szCs w:val="20"/>
              </w:rPr>
              <w:t>核心课程包含特定</w:t>
            </w:r>
            <w:r>
              <w:rPr>
                <w:rFonts w:hint="eastAsia"/>
                <w:sz w:val="20"/>
                <w:szCs w:val="20"/>
              </w:rPr>
              <w:t>子行业需要</w:t>
            </w:r>
            <w:r w:rsidRPr="008764A0">
              <w:rPr>
                <w:rFonts w:hint="eastAsia"/>
                <w:sz w:val="20"/>
                <w:szCs w:val="20"/>
              </w:rPr>
              <w:t>发布的</w:t>
            </w:r>
            <w:r w:rsidRPr="008764A0">
              <w:rPr>
                <w:rFonts w:hint="eastAsia"/>
                <w:sz w:val="20"/>
                <w:szCs w:val="20"/>
              </w:rPr>
              <w:t>KPI</w:t>
            </w:r>
          </w:p>
        </w:tc>
        <w:tc>
          <w:tcPr>
            <w:tcW w:w="1701" w:type="dxa"/>
            <w:vMerge w:val="restart"/>
            <w:vAlign w:val="center"/>
          </w:tcPr>
          <w:p w14:paraId="24ABF0F5" w14:textId="77777777" w:rsidR="002B6DD1" w:rsidRDefault="002B6DD1" w:rsidP="005C412F">
            <w:pPr>
              <w:rPr>
                <w:sz w:val="20"/>
                <w:szCs w:val="20"/>
              </w:rPr>
            </w:pPr>
            <w:r w:rsidRPr="00C71953">
              <w:rPr>
                <w:sz w:val="20"/>
                <w:szCs w:val="20"/>
              </w:rPr>
              <w:t xml:space="preserve">A1 </w:t>
            </w:r>
            <w:r>
              <w:rPr>
                <w:sz w:val="20"/>
                <w:szCs w:val="20"/>
              </w:rPr>
              <w:t>G</w:t>
            </w:r>
            <w:r w:rsidRPr="00C71953">
              <w:rPr>
                <w:sz w:val="20"/>
                <w:szCs w:val="20"/>
              </w:rPr>
              <w:t>as emission</w:t>
            </w:r>
            <w:r>
              <w:rPr>
                <w:sz w:val="20"/>
                <w:szCs w:val="20"/>
              </w:rPr>
              <w:t xml:space="preserve"> (except GHG)</w:t>
            </w:r>
          </w:p>
          <w:p w14:paraId="73479B3A" w14:textId="77777777" w:rsidR="002B6DD1" w:rsidRPr="004A47AA" w:rsidRDefault="002B6DD1" w:rsidP="005C412F">
            <w:pPr>
              <w:rPr>
                <w:sz w:val="20"/>
                <w:szCs w:val="20"/>
              </w:rPr>
            </w:pPr>
            <w:r>
              <w:rPr>
                <w:rFonts w:hint="eastAsia"/>
                <w:sz w:val="20"/>
                <w:szCs w:val="20"/>
              </w:rPr>
              <w:t>A</w:t>
            </w:r>
            <w:r>
              <w:rPr>
                <w:sz w:val="20"/>
                <w:szCs w:val="20"/>
              </w:rPr>
              <w:t xml:space="preserve">1 </w:t>
            </w:r>
            <w:r>
              <w:rPr>
                <w:rFonts w:hint="eastAsia"/>
                <w:sz w:val="20"/>
                <w:szCs w:val="20"/>
              </w:rPr>
              <w:t>除温室气体以外的气体排放</w:t>
            </w:r>
          </w:p>
        </w:tc>
        <w:tc>
          <w:tcPr>
            <w:tcW w:w="1417" w:type="dxa"/>
            <w:vMerge w:val="restart"/>
            <w:vAlign w:val="center"/>
          </w:tcPr>
          <w:p w14:paraId="1D1AF111" w14:textId="77777777" w:rsidR="002B6DD1" w:rsidRPr="004A47AA" w:rsidRDefault="002B6DD1" w:rsidP="005C412F">
            <w:pPr>
              <w:jc w:val="center"/>
              <w:rPr>
                <w:sz w:val="20"/>
                <w:szCs w:val="20"/>
              </w:rPr>
            </w:pPr>
          </w:p>
          <w:p w14:paraId="2D9EC95B"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3F9F7A08" w14:textId="77777777" w:rsidR="002B6DD1" w:rsidRPr="004A47AA" w:rsidRDefault="002B6DD1" w:rsidP="005C412F">
            <w:pPr>
              <w:rPr>
                <w:sz w:val="20"/>
                <w:szCs w:val="20"/>
              </w:rPr>
            </w:pPr>
            <w:r w:rsidRPr="004A47AA">
              <w:rPr>
                <w:sz w:val="20"/>
                <w:szCs w:val="20"/>
              </w:rPr>
              <w:t>KPI A1.1 The types of emissions and respective emissions data (</w:t>
            </w:r>
            <w:proofErr w:type="spellStart"/>
            <w:r w:rsidRPr="004A47AA">
              <w:rPr>
                <w:sz w:val="20"/>
                <w:szCs w:val="20"/>
              </w:rPr>
              <w:t>SO</w:t>
            </w:r>
            <w:r w:rsidRPr="004A47AA">
              <w:rPr>
                <w:sz w:val="20"/>
                <w:szCs w:val="20"/>
                <w:vertAlign w:val="subscript"/>
              </w:rPr>
              <w:t>x</w:t>
            </w:r>
            <w:proofErr w:type="spellEnd"/>
            <w:r w:rsidRPr="004A47AA">
              <w:rPr>
                <w:sz w:val="20"/>
                <w:szCs w:val="20"/>
              </w:rPr>
              <w:t>, NO</w:t>
            </w:r>
            <w:r w:rsidRPr="004A47AA">
              <w:rPr>
                <w:sz w:val="20"/>
                <w:szCs w:val="20"/>
                <w:vertAlign w:val="subscript"/>
              </w:rPr>
              <w:t>x</w:t>
            </w:r>
            <w:r w:rsidRPr="004A47AA">
              <w:rPr>
                <w:sz w:val="20"/>
                <w:szCs w:val="20"/>
              </w:rPr>
              <w:t xml:space="preserve">, </w:t>
            </w:r>
            <w:proofErr w:type="spellStart"/>
            <w:r w:rsidRPr="004A47AA">
              <w:rPr>
                <w:sz w:val="20"/>
                <w:szCs w:val="20"/>
              </w:rPr>
              <w:t>PM</w:t>
            </w:r>
            <w:r w:rsidRPr="004A47AA">
              <w:rPr>
                <w:sz w:val="20"/>
                <w:szCs w:val="20"/>
                <w:vertAlign w:val="subscript"/>
              </w:rPr>
              <w:t>x</w:t>
            </w:r>
            <w:proofErr w:type="spellEnd"/>
            <w:r w:rsidRPr="004A47AA">
              <w:rPr>
                <w:sz w:val="20"/>
                <w:szCs w:val="20"/>
              </w:rPr>
              <w:t>)</w:t>
            </w:r>
          </w:p>
        </w:tc>
      </w:tr>
      <w:tr w:rsidR="002B6DD1" w:rsidRPr="004A47AA" w14:paraId="0BD1454E" w14:textId="77777777" w:rsidTr="005C412F">
        <w:trPr>
          <w:jc w:val="center"/>
        </w:trPr>
        <w:tc>
          <w:tcPr>
            <w:tcW w:w="511" w:type="dxa"/>
            <w:vMerge/>
            <w:vAlign w:val="center"/>
          </w:tcPr>
          <w:p w14:paraId="3AB0E9F1" w14:textId="77777777" w:rsidR="002B6DD1" w:rsidRPr="004A47AA" w:rsidRDefault="002B6DD1" w:rsidP="005C412F">
            <w:pPr>
              <w:jc w:val="center"/>
              <w:rPr>
                <w:bCs/>
                <w:sz w:val="20"/>
                <w:szCs w:val="20"/>
              </w:rPr>
            </w:pPr>
          </w:p>
        </w:tc>
        <w:tc>
          <w:tcPr>
            <w:tcW w:w="1548" w:type="dxa"/>
            <w:gridSpan w:val="2"/>
            <w:vMerge/>
            <w:vAlign w:val="center"/>
          </w:tcPr>
          <w:p w14:paraId="300B8FCE" w14:textId="77777777" w:rsidR="002B6DD1" w:rsidRPr="004A47AA" w:rsidRDefault="002B6DD1" w:rsidP="005C412F">
            <w:pPr>
              <w:rPr>
                <w:sz w:val="20"/>
                <w:szCs w:val="20"/>
              </w:rPr>
            </w:pPr>
          </w:p>
        </w:tc>
        <w:tc>
          <w:tcPr>
            <w:tcW w:w="2189" w:type="dxa"/>
            <w:vMerge/>
            <w:vAlign w:val="center"/>
          </w:tcPr>
          <w:p w14:paraId="46988FBA" w14:textId="77777777" w:rsidR="002B6DD1" w:rsidRPr="004A47AA" w:rsidRDefault="002B6DD1" w:rsidP="005C412F">
            <w:pPr>
              <w:rPr>
                <w:sz w:val="20"/>
                <w:szCs w:val="20"/>
              </w:rPr>
            </w:pPr>
          </w:p>
        </w:tc>
        <w:tc>
          <w:tcPr>
            <w:tcW w:w="1701" w:type="dxa"/>
            <w:vMerge/>
            <w:vAlign w:val="center"/>
          </w:tcPr>
          <w:p w14:paraId="65CEADC2" w14:textId="77777777" w:rsidR="002B6DD1" w:rsidRPr="00C71953" w:rsidRDefault="002B6DD1" w:rsidP="005C412F">
            <w:pPr>
              <w:rPr>
                <w:sz w:val="20"/>
                <w:szCs w:val="20"/>
              </w:rPr>
            </w:pPr>
          </w:p>
        </w:tc>
        <w:tc>
          <w:tcPr>
            <w:tcW w:w="1417" w:type="dxa"/>
            <w:vMerge/>
            <w:vAlign w:val="center"/>
          </w:tcPr>
          <w:p w14:paraId="44ECC77D" w14:textId="77777777" w:rsidR="002B6DD1" w:rsidRPr="004A47AA" w:rsidRDefault="002B6DD1" w:rsidP="005C412F">
            <w:pPr>
              <w:jc w:val="center"/>
              <w:rPr>
                <w:sz w:val="20"/>
                <w:szCs w:val="20"/>
              </w:rPr>
            </w:pPr>
          </w:p>
        </w:tc>
        <w:tc>
          <w:tcPr>
            <w:tcW w:w="5584" w:type="dxa"/>
            <w:gridSpan w:val="2"/>
            <w:vAlign w:val="center"/>
          </w:tcPr>
          <w:p w14:paraId="4AADE259" w14:textId="77777777" w:rsidR="002B6DD1" w:rsidRPr="004A47AA" w:rsidRDefault="002B6DD1" w:rsidP="005C412F">
            <w:pPr>
              <w:rPr>
                <w:sz w:val="20"/>
                <w:szCs w:val="20"/>
              </w:rPr>
            </w:pPr>
            <w:r w:rsidRPr="004A47AA">
              <w:rPr>
                <w:sz w:val="20"/>
                <w:szCs w:val="20"/>
              </w:rPr>
              <w:t>KPI A1.5 Is there any description of measures to mitigate emissions and results achieved</w:t>
            </w:r>
          </w:p>
        </w:tc>
      </w:tr>
      <w:tr w:rsidR="002B6DD1" w:rsidRPr="004A47AA" w14:paraId="678DD1A4" w14:textId="77777777" w:rsidTr="005C412F">
        <w:trPr>
          <w:jc w:val="center"/>
        </w:trPr>
        <w:tc>
          <w:tcPr>
            <w:tcW w:w="511" w:type="dxa"/>
            <w:vMerge/>
            <w:vAlign w:val="center"/>
          </w:tcPr>
          <w:p w14:paraId="765C740F" w14:textId="77777777" w:rsidR="002B6DD1" w:rsidRPr="004A47AA" w:rsidRDefault="002B6DD1" w:rsidP="005C412F">
            <w:pPr>
              <w:jc w:val="center"/>
              <w:rPr>
                <w:sz w:val="20"/>
                <w:szCs w:val="20"/>
              </w:rPr>
            </w:pPr>
          </w:p>
        </w:tc>
        <w:tc>
          <w:tcPr>
            <w:tcW w:w="1548" w:type="dxa"/>
            <w:gridSpan w:val="2"/>
            <w:vMerge/>
            <w:vAlign w:val="center"/>
          </w:tcPr>
          <w:p w14:paraId="53DD6287" w14:textId="77777777" w:rsidR="002B6DD1" w:rsidRPr="004A47AA" w:rsidRDefault="002B6DD1" w:rsidP="005C412F">
            <w:pPr>
              <w:rPr>
                <w:sz w:val="20"/>
                <w:szCs w:val="20"/>
              </w:rPr>
            </w:pPr>
          </w:p>
        </w:tc>
        <w:tc>
          <w:tcPr>
            <w:tcW w:w="2189" w:type="dxa"/>
            <w:vMerge/>
            <w:vAlign w:val="center"/>
          </w:tcPr>
          <w:p w14:paraId="6F19B147" w14:textId="77777777" w:rsidR="002B6DD1" w:rsidRPr="004A47AA" w:rsidRDefault="002B6DD1" w:rsidP="005C412F">
            <w:pPr>
              <w:rPr>
                <w:sz w:val="20"/>
                <w:szCs w:val="20"/>
              </w:rPr>
            </w:pPr>
          </w:p>
        </w:tc>
        <w:tc>
          <w:tcPr>
            <w:tcW w:w="1701" w:type="dxa"/>
            <w:vMerge w:val="restart"/>
            <w:vAlign w:val="center"/>
          </w:tcPr>
          <w:p w14:paraId="47B2E1A3" w14:textId="77777777" w:rsidR="002B6DD1" w:rsidRDefault="002B6DD1" w:rsidP="005C412F">
            <w:pPr>
              <w:rPr>
                <w:sz w:val="20"/>
                <w:szCs w:val="20"/>
              </w:rPr>
            </w:pPr>
            <w:r>
              <w:rPr>
                <w:sz w:val="20"/>
                <w:szCs w:val="20"/>
              </w:rPr>
              <w:t>A1 Hazard emission</w:t>
            </w:r>
          </w:p>
          <w:p w14:paraId="3486F2F9" w14:textId="77777777" w:rsidR="002B6DD1" w:rsidRPr="004A47AA" w:rsidRDefault="002B6DD1" w:rsidP="005C412F">
            <w:pPr>
              <w:rPr>
                <w:sz w:val="20"/>
                <w:szCs w:val="20"/>
              </w:rPr>
            </w:pPr>
            <w:r>
              <w:rPr>
                <w:rFonts w:hint="eastAsia"/>
                <w:sz w:val="20"/>
                <w:szCs w:val="20"/>
              </w:rPr>
              <w:t>A</w:t>
            </w:r>
            <w:r>
              <w:rPr>
                <w:sz w:val="20"/>
                <w:szCs w:val="20"/>
              </w:rPr>
              <w:t xml:space="preserve">1 </w:t>
            </w:r>
            <w:r>
              <w:rPr>
                <w:rFonts w:hint="eastAsia"/>
                <w:sz w:val="20"/>
                <w:szCs w:val="20"/>
              </w:rPr>
              <w:t>有害废物排放</w:t>
            </w:r>
          </w:p>
        </w:tc>
        <w:tc>
          <w:tcPr>
            <w:tcW w:w="1417" w:type="dxa"/>
            <w:vMerge w:val="restart"/>
            <w:vAlign w:val="center"/>
          </w:tcPr>
          <w:p w14:paraId="3823FC3F"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5790C2CB" w14:textId="77777777" w:rsidR="002B6DD1" w:rsidRPr="004A47AA" w:rsidRDefault="002B6DD1" w:rsidP="005C412F">
            <w:pPr>
              <w:rPr>
                <w:sz w:val="20"/>
                <w:szCs w:val="20"/>
              </w:rPr>
            </w:pPr>
            <w:r w:rsidRPr="004A47AA">
              <w:rPr>
                <w:sz w:val="20"/>
                <w:szCs w:val="20"/>
              </w:rPr>
              <w:t>KPI A1.3 Total hazardous produce intensity</w:t>
            </w:r>
          </w:p>
        </w:tc>
      </w:tr>
      <w:tr w:rsidR="002B6DD1" w:rsidRPr="004A47AA" w14:paraId="14BE4962" w14:textId="77777777" w:rsidTr="005C412F">
        <w:trPr>
          <w:jc w:val="center"/>
        </w:trPr>
        <w:tc>
          <w:tcPr>
            <w:tcW w:w="511" w:type="dxa"/>
            <w:vMerge/>
            <w:vAlign w:val="center"/>
          </w:tcPr>
          <w:p w14:paraId="46B06FFF" w14:textId="77777777" w:rsidR="002B6DD1" w:rsidRPr="004A47AA" w:rsidRDefault="002B6DD1" w:rsidP="005C412F">
            <w:pPr>
              <w:jc w:val="center"/>
              <w:rPr>
                <w:sz w:val="20"/>
                <w:szCs w:val="20"/>
              </w:rPr>
            </w:pPr>
          </w:p>
        </w:tc>
        <w:tc>
          <w:tcPr>
            <w:tcW w:w="1548" w:type="dxa"/>
            <w:gridSpan w:val="2"/>
            <w:vMerge/>
            <w:vAlign w:val="center"/>
          </w:tcPr>
          <w:p w14:paraId="79C5674B" w14:textId="77777777" w:rsidR="002B6DD1" w:rsidRPr="004A47AA" w:rsidRDefault="002B6DD1" w:rsidP="005C412F">
            <w:pPr>
              <w:rPr>
                <w:sz w:val="20"/>
                <w:szCs w:val="20"/>
              </w:rPr>
            </w:pPr>
          </w:p>
        </w:tc>
        <w:tc>
          <w:tcPr>
            <w:tcW w:w="2189" w:type="dxa"/>
            <w:vMerge/>
            <w:vAlign w:val="center"/>
          </w:tcPr>
          <w:p w14:paraId="2518AA66" w14:textId="77777777" w:rsidR="002B6DD1" w:rsidRPr="004A47AA" w:rsidRDefault="002B6DD1" w:rsidP="005C412F">
            <w:pPr>
              <w:rPr>
                <w:sz w:val="20"/>
                <w:szCs w:val="20"/>
              </w:rPr>
            </w:pPr>
          </w:p>
        </w:tc>
        <w:tc>
          <w:tcPr>
            <w:tcW w:w="1701" w:type="dxa"/>
            <w:vMerge/>
            <w:vAlign w:val="center"/>
          </w:tcPr>
          <w:p w14:paraId="3E4DD229" w14:textId="77777777" w:rsidR="002B6DD1" w:rsidRDefault="002B6DD1" w:rsidP="005C412F">
            <w:pPr>
              <w:rPr>
                <w:sz w:val="20"/>
                <w:szCs w:val="20"/>
              </w:rPr>
            </w:pPr>
          </w:p>
        </w:tc>
        <w:tc>
          <w:tcPr>
            <w:tcW w:w="1417" w:type="dxa"/>
            <w:vMerge/>
            <w:vAlign w:val="center"/>
          </w:tcPr>
          <w:p w14:paraId="4A845732" w14:textId="77777777" w:rsidR="002B6DD1" w:rsidRPr="004A47AA" w:rsidRDefault="002B6DD1" w:rsidP="005C412F">
            <w:pPr>
              <w:jc w:val="center"/>
              <w:rPr>
                <w:sz w:val="20"/>
                <w:szCs w:val="20"/>
              </w:rPr>
            </w:pPr>
          </w:p>
        </w:tc>
        <w:tc>
          <w:tcPr>
            <w:tcW w:w="5584" w:type="dxa"/>
            <w:gridSpan w:val="2"/>
            <w:vAlign w:val="center"/>
          </w:tcPr>
          <w:p w14:paraId="5211ED02" w14:textId="77777777" w:rsidR="002B6DD1" w:rsidRPr="004A47AA" w:rsidRDefault="002B6DD1" w:rsidP="005C412F">
            <w:pPr>
              <w:rPr>
                <w:sz w:val="20"/>
                <w:szCs w:val="20"/>
              </w:rPr>
            </w:pPr>
            <w:r w:rsidRPr="004A47AA">
              <w:rPr>
                <w:sz w:val="20"/>
                <w:szCs w:val="20"/>
              </w:rPr>
              <w:t>KPI A1.6 Is there any description of how hazardous wastes are handled, reduction initiatives and results achieved</w:t>
            </w:r>
          </w:p>
        </w:tc>
      </w:tr>
      <w:tr w:rsidR="002B6DD1" w:rsidRPr="004A47AA" w14:paraId="1F45AE22" w14:textId="77777777" w:rsidTr="005C412F">
        <w:trPr>
          <w:jc w:val="center"/>
        </w:trPr>
        <w:tc>
          <w:tcPr>
            <w:tcW w:w="511" w:type="dxa"/>
            <w:vMerge/>
            <w:vAlign w:val="center"/>
          </w:tcPr>
          <w:p w14:paraId="6311FE67" w14:textId="77777777" w:rsidR="002B6DD1" w:rsidRPr="004A47AA" w:rsidRDefault="002B6DD1" w:rsidP="005C412F">
            <w:pPr>
              <w:jc w:val="center"/>
              <w:rPr>
                <w:sz w:val="20"/>
                <w:szCs w:val="20"/>
              </w:rPr>
            </w:pPr>
          </w:p>
        </w:tc>
        <w:tc>
          <w:tcPr>
            <w:tcW w:w="1548" w:type="dxa"/>
            <w:gridSpan w:val="2"/>
            <w:vMerge/>
            <w:vAlign w:val="center"/>
          </w:tcPr>
          <w:p w14:paraId="4459B266" w14:textId="77777777" w:rsidR="002B6DD1" w:rsidRPr="004A47AA" w:rsidRDefault="002B6DD1" w:rsidP="005C412F">
            <w:pPr>
              <w:rPr>
                <w:sz w:val="20"/>
                <w:szCs w:val="20"/>
              </w:rPr>
            </w:pPr>
          </w:p>
        </w:tc>
        <w:tc>
          <w:tcPr>
            <w:tcW w:w="2189" w:type="dxa"/>
            <w:vMerge/>
            <w:vAlign w:val="center"/>
          </w:tcPr>
          <w:p w14:paraId="401DCBFF" w14:textId="77777777" w:rsidR="002B6DD1" w:rsidRPr="004A47AA" w:rsidRDefault="002B6DD1" w:rsidP="005C412F">
            <w:pPr>
              <w:rPr>
                <w:sz w:val="20"/>
                <w:szCs w:val="20"/>
              </w:rPr>
            </w:pPr>
          </w:p>
        </w:tc>
        <w:tc>
          <w:tcPr>
            <w:tcW w:w="1701" w:type="dxa"/>
            <w:vMerge w:val="restart"/>
            <w:vAlign w:val="center"/>
          </w:tcPr>
          <w:p w14:paraId="5227C06A" w14:textId="77777777" w:rsidR="002B6DD1" w:rsidRDefault="002B6DD1" w:rsidP="005C412F">
            <w:pPr>
              <w:rPr>
                <w:sz w:val="20"/>
                <w:szCs w:val="20"/>
              </w:rPr>
            </w:pPr>
            <w:r>
              <w:rPr>
                <w:sz w:val="20"/>
                <w:szCs w:val="20"/>
              </w:rPr>
              <w:t>A1 Non-hazard emission</w:t>
            </w:r>
          </w:p>
          <w:p w14:paraId="5A0D86FC" w14:textId="77777777" w:rsidR="002B6DD1" w:rsidRPr="004A47AA" w:rsidRDefault="002B6DD1" w:rsidP="005C412F">
            <w:pPr>
              <w:rPr>
                <w:sz w:val="20"/>
                <w:szCs w:val="20"/>
              </w:rPr>
            </w:pPr>
            <w:r>
              <w:rPr>
                <w:rFonts w:hint="eastAsia"/>
                <w:sz w:val="20"/>
                <w:szCs w:val="20"/>
              </w:rPr>
              <w:t>A</w:t>
            </w:r>
            <w:r>
              <w:rPr>
                <w:sz w:val="20"/>
                <w:szCs w:val="20"/>
              </w:rPr>
              <w:t xml:space="preserve">1 </w:t>
            </w:r>
            <w:r>
              <w:rPr>
                <w:rFonts w:hint="eastAsia"/>
                <w:sz w:val="20"/>
                <w:szCs w:val="20"/>
              </w:rPr>
              <w:t>无害废物排放</w:t>
            </w:r>
          </w:p>
        </w:tc>
        <w:tc>
          <w:tcPr>
            <w:tcW w:w="1417" w:type="dxa"/>
            <w:vMerge w:val="restart"/>
            <w:vAlign w:val="center"/>
          </w:tcPr>
          <w:p w14:paraId="540061A4"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2DAEA03A" w14:textId="77777777" w:rsidR="002B6DD1" w:rsidRPr="004A47AA" w:rsidRDefault="002B6DD1" w:rsidP="005C412F">
            <w:pPr>
              <w:rPr>
                <w:sz w:val="20"/>
                <w:szCs w:val="20"/>
              </w:rPr>
            </w:pPr>
            <w:r w:rsidRPr="004A47AA">
              <w:rPr>
                <w:sz w:val="20"/>
                <w:szCs w:val="20"/>
              </w:rPr>
              <w:t>KPI A1.4 Total non-hazardous produce intensity</w:t>
            </w:r>
          </w:p>
        </w:tc>
      </w:tr>
      <w:tr w:rsidR="002B6DD1" w:rsidRPr="004A47AA" w14:paraId="4B8A0528" w14:textId="77777777" w:rsidTr="005C412F">
        <w:trPr>
          <w:jc w:val="center"/>
        </w:trPr>
        <w:tc>
          <w:tcPr>
            <w:tcW w:w="511" w:type="dxa"/>
            <w:vMerge/>
            <w:vAlign w:val="center"/>
          </w:tcPr>
          <w:p w14:paraId="4F3618C1" w14:textId="77777777" w:rsidR="002B6DD1" w:rsidRPr="004A47AA" w:rsidRDefault="002B6DD1" w:rsidP="005C412F">
            <w:pPr>
              <w:jc w:val="center"/>
              <w:rPr>
                <w:sz w:val="20"/>
                <w:szCs w:val="20"/>
              </w:rPr>
            </w:pPr>
          </w:p>
        </w:tc>
        <w:tc>
          <w:tcPr>
            <w:tcW w:w="1548" w:type="dxa"/>
            <w:gridSpan w:val="2"/>
            <w:vMerge/>
            <w:vAlign w:val="center"/>
          </w:tcPr>
          <w:p w14:paraId="69608C1D" w14:textId="77777777" w:rsidR="002B6DD1" w:rsidRPr="004A47AA" w:rsidRDefault="002B6DD1" w:rsidP="005C412F">
            <w:pPr>
              <w:rPr>
                <w:sz w:val="20"/>
                <w:szCs w:val="20"/>
              </w:rPr>
            </w:pPr>
          </w:p>
        </w:tc>
        <w:tc>
          <w:tcPr>
            <w:tcW w:w="2189" w:type="dxa"/>
            <w:vMerge/>
            <w:vAlign w:val="center"/>
          </w:tcPr>
          <w:p w14:paraId="37EC12DF" w14:textId="77777777" w:rsidR="002B6DD1" w:rsidRPr="004A47AA" w:rsidRDefault="002B6DD1" w:rsidP="005C412F">
            <w:pPr>
              <w:rPr>
                <w:sz w:val="20"/>
                <w:szCs w:val="20"/>
              </w:rPr>
            </w:pPr>
          </w:p>
        </w:tc>
        <w:tc>
          <w:tcPr>
            <w:tcW w:w="1701" w:type="dxa"/>
            <w:vMerge/>
            <w:vAlign w:val="center"/>
          </w:tcPr>
          <w:p w14:paraId="769CC2C9" w14:textId="77777777" w:rsidR="002B6DD1" w:rsidRDefault="002B6DD1" w:rsidP="005C412F">
            <w:pPr>
              <w:rPr>
                <w:sz w:val="20"/>
                <w:szCs w:val="20"/>
              </w:rPr>
            </w:pPr>
          </w:p>
        </w:tc>
        <w:tc>
          <w:tcPr>
            <w:tcW w:w="1417" w:type="dxa"/>
            <w:vMerge/>
            <w:vAlign w:val="center"/>
          </w:tcPr>
          <w:p w14:paraId="76E987B0" w14:textId="77777777" w:rsidR="002B6DD1" w:rsidRPr="004A47AA" w:rsidRDefault="002B6DD1" w:rsidP="005C412F">
            <w:pPr>
              <w:jc w:val="center"/>
              <w:rPr>
                <w:sz w:val="20"/>
                <w:szCs w:val="20"/>
              </w:rPr>
            </w:pPr>
          </w:p>
        </w:tc>
        <w:tc>
          <w:tcPr>
            <w:tcW w:w="5584" w:type="dxa"/>
            <w:gridSpan w:val="2"/>
            <w:vAlign w:val="center"/>
          </w:tcPr>
          <w:p w14:paraId="78074FB7" w14:textId="77777777" w:rsidR="002B6DD1" w:rsidRPr="004A47AA" w:rsidRDefault="002B6DD1" w:rsidP="005C412F">
            <w:pPr>
              <w:rPr>
                <w:sz w:val="20"/>
                <w:szCs w:val="20"/>
              </w:rPr>
            </w:pPr>
            <w:r w:rsidRPr="004A47AA">
              <w:rPr>
                <w:sz w:val="20"/>
                <w:szCs w:val="20"/>
              </w:rPr>
              <w:t>KPI A1.6 Is there any description of how non-hazardous wastes are handled, reduction initiatives and results achieved</w:t>
            </w:r>
          </w:p>
        </w:tc>
      </w:tr>
      <w:tr w:rsidR="002B6DD1" w:rsidRPr="004A47AA" w14:paraId="385BABDE" w14:textId="77777777" w:rsidTr="005C412F">
        <w:trPr>
          <w:jc w:val="center"/>
        </w:trPr>
        <w:tc>
          <w:tcPr>
            <w:tcW w:w="511" w:type="dxa"/>
            <w:vMerge/>
            <w:vAlign w:val="center"/>
          </w:tcPr>
          <w:p w14:paraId="08F4BC1B" w14:textId="77777777" w:rsidR="002B6DD1" w:rsidRPr="004A47AA" w:rsidRDefault="002B6DD1" w:rsidP="005C412F">
            <w:pPr>
              <w:jc w:val="center"/>
              <w:rPr>
                <w:sz w:val="20"/>
                <w:szCs w:val="20"/>
              </w:rPr>
            </w:pPr>
          </w:p>
        </w:tc>
        <w:tc>
          <w:tcPr>
            <w:tcW w:w="1548" w:type="dxa"/>
            <w:gridSpan w:val="2"/>
            <w:vMerge/>
            <w:vAlign w:val="center"/>
          </w:tcPr>
          <w:p w14:paraId="2FE112DA" w14:textId="77777777" w:rsidR="002B6DD1" w:rsidRPr="004A47AA" w:rsidRDefault="002B6DD1" w:rsidP="005C412F">
            <w:pPr>
              <w:rPr>
                <w:sz w:val="20"/>
                <w:szCs w:val="20"/>
              </w:rPr>
            </w:pPr>
          </w:p>
        </w:tc>
        <w:tc>
          <w:tcPr>
            <w:tcW w:w="2189" w:type="dxa"/>
            <w:vMerge/>
            <w:vAlign w:val="center"/>
          </w:tcPr>
          <w:p w14:paraId="689D1421" w14:textId="77777777" w:rsidR="002B6DD1" w:rsidRPr="004A47AA" w:rsidRDefault="002B6DD1" w:rsidP="005C412F">
            <w:pPr>
              <w:rPr>
                <w:sz w:val="20"/>
                <w:szCs w:val="20"/>
              </w:rPr>
            </w:pPr>
          </w:p>
        </w:tc>
        <w:tc>
          <w:tcPr>
            <w:tcW w:w="1701" w:type="dxa"/>
            <w:vAlign w:val="center"/>
          </w:tcPr>
          <w:p w14:paraId="6D1A1525" w14:textId="77777777" w:rsidR="002B6DD1" w:rsidRDefault="002B6DD1" w:rsidP="005C412F">
            <w:pPr>
              <w:rPr>
                <w:sz w:val="20"/>
                <w:szCs w:val="20"/>
              </w:rPr>
            </w:pPr>
            <w:r>
              <w:rPr>
                <w:sz w:val="20"/>
                <w:szCs w:val="20"/>
              </w:rPr>
              <w:t>A1 U</w:t>
            </w:r>
            <w:r>
              <w:rPr>
                <w:rFonts w:hint="eastAsia"/>
                <w:sz w:val="20"/>
                <w:szCs w:val="20"/>
              </w:rPr>
              <w:t>se</w:t>
            </w:r>
            <w:r>
              <w:rPr>
                <w:sz w:val="20"/>
                <w:szCs w:val="20"/>
              </w:rPr>
              <w:t xml:space="preserve"> </w:t>
            </w:r>
            <w:r>
              <w:rPr>
                <w:rFonts w:hint="eastAsia"/>
                <w:sz w:val="20"/>
                <w:szCs w:val="20"/>
              </w:rPr>
              <w:t>of</w:t>
            </w:r>
            <w:r>
              <w:rPr>
                <w:sz w:val="20"/>
                <w:szCs w:val="20"/>
              </w:rPr>
              <w:t xml:space="preserve"> package material </w:t>
            </w:r>
          </w:p>
          <w:p w14:paraId="1CAA2082" w14:textId="77777777" w:rsidR="002B6DD1" w:rsidRPr="004A47AA" w:rsidRDefault="002B6DD1" w:rsidP="005C412F">
            <w:pPr>
              <w:rPr>
                <w:sz w:val="20"/>
                <w:szCs w:val="20"/>
              </w:rPr>
            </w:pPr>
            <w:r>
              <w:rPr>
                <w:rFonts w:hint="eastAsia"/>
                <w:sz w:val="20"/>
                <w:szCs w:val="20"/>
              </w:rPr>
              <w:t>包装材料使用</w:t>
            </w:r>
          </w:p>
        </w:tc>
        <w:tc>
          <w:tcPr>
            <w:tcW w:w="1417" w:type="dxa"/>
            <w:vAlign w:val="center"/>
          </w:tcPr>
          <w:p w14:paraId="45ADDCA4"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39F64902" w14:textId="77777777" w:rsidR="002B6DD1" w:rsidRPr="004A47AA" w:rsidRDefault="002B6DD1" w:rsidP="005C412F">
            <w:pPr>
              <w:rPr>
                <w:sz w:val="20"/>
                <w:szCs w:val="20"/>
              </w:rPr>
            </w:pPr>
            <w:r w:rsidRPr="004A47AA">
              <w:rPr>
                <w:sz w:val="20"/>
                <w:szCs w:val="20"/>
              </w:rPr>
              <w:t>KPI A2.5 Total packaging material</w:t>
            </w:r>
            <w:r>
              <w:rPr>
                <w:sz w:val="20"/>
                <w:szCs w:val="20"/>
              </w:rPr>
              <w:t xml:space="preserve"> consumption and its</w:t>
            </w:r>
            <w:r w:rsidRPr="004A47AA">
              <w:rPr>
                <w:sz w:val="20"/>
                <w:szCs w:val="20"/>
              </w:rPr>
              <w:t xml:space="preserve"> intensity</w:t>
            </w:r>
          </w:p>
        </w:tc>
      </w:tr>
      <w:tr w:rsidR="002B6DD1" w:rsidRPr="004A47AA" w14:paraId="5A8A87E1" w14:textId="77777777" w:rsidTr="005C412F">
        <w:trPr>
          <w:jc w:val="center"/>
        </w:trPr>
        <w:tc>
          <w:tcPr>
            <w:tcW w:w="511" w:type="dxa"/>
            <w:vMerge w:val="restart"/>
            <w:vAlign w:val="center"/>
          </w:tcPr>
          <w:p w14:paraId="08199D9C" w14:textId="77777777" w:rsidR="002B6DD1" w:rsidRPr="004A47AA" w:rsidRDefault="002B6DD1" w:rsidP="005C412F">
            <w:pPr>
              <w:jc w:val="center"/>
              <w:rPr>
                <w:bCs/>
                <w:sz w:val="20"/>
                <w:szCs w:val="20"/>
              </w:rPr>
            </w:pPr>
            <w:r w:rsidRPr="004A47AA">
              <w:rPr>
                <w:bCs/>
                <w:sz w:val="20"/>
                <w:szCs w:val="20"/>
              </w:rPr>
              <w:t>5</w:t>
            </w:r>
          </w:p>
        </w:tc>
        <w:tc>
          <w:tcPr>
            <w:tcW w:w="1548" w:type="dxa"/>
            <w:gridSpan w:val="2"/>
            <w:vMerge w:val="restart"/>
            <w:vAlign w:val="center"/>
          </w:tcPr>
          <w:p w14:paraId="59C017C0" w14:textId="77777777" w:rsidR="002B6DD1" w:rsidRPr="004A47AA" w:rsidRDefault="002B6DD1" w:rsidP="005C412F">
            <w:pPr>
              <w:rPr>
                <w:sz w:val="20"/>
                <w:szCs w:val="20"/>
              </w:rPr>
            </w:pPr>
            <w:r w:rsidRPr="004A47AA">
              <w:rPr>
                <w:sz w:val="20"/>
                <w:szCs w:val="20"/>
              </w:rPr>
              <w:t xml:space="preserve">Sector </w:t>
            </w:r>
            <w:r w:rsidRPr="004A47AA">
              <w:rPr>
                <w:bCs/>
                <w:sz w:val="20"/>
                <w:szCs w:val="20"/>
              </w:rPr>
              <w:t xml:space="preserve">elective </w:t>
            </w:r>
            <w:r>
              <w:rPr>
                <w:sz w:val="20"/>
                <w:szCs w:val="20"/>
              </w:rPr>
              <w:t xml:space="preserve">course &amp; </w:t>
            </w:r>
            <w:r w:rsidRPr="004A47AA">
              <w:rPr>
                <w:sz w:val="20"/>
                <w:szCs w:val="20"/>
              </w:rPr>
              <w:t>KPI</w:t>
            </w:r>
          </w:p>
          <w:p w14:paraId="395C15CA" w14:textId="77777777" w:rsidR="002B6DD1" w:rsidRPr="004A47AA" w:rsidRDefault="002B6DD1" w:rsidP="005C412F">
            <w:pPr>
              <w:rPr>
                <w:bCs/>
                <w:sz w:val="20"/>
                <w:szCs w:val="20"/>
              </w:rPr>
            </w:pPr>
            <w:r>
              <w:rPr>
                <w:rFonts w:hint="eastAsia"/>
                <w:sz w:val="20"/>
                <w:szCs w:val="20"/>
              </w:rPr>
              <w:t>子</w:t>
            </w:r>
            <w:r w:rsidRPr="008764A0">
              <w:rPr>
                <w:rFonts w:hint="eastAsia"/>
                <w:sz w:val="20"/>
                <w:szCs w:val="20"/>
              </w:rPr>
              <w:t>行业</w:t>
            </w:r>
            <w:r>
              <w:rPr>
                <w:rFonts w:hint="eastAsia"/>
                <w:sz w:val="20"/>
                <w:szCs w:val="20"/>
              </w:rPr>
              <w:t>选修</w:t>
            </w:r>
            <w:r w:rsidRPr="008764A0">
              <w:rPr>
                <w:rFonts w:hint="eastAsia"/>
                <w:sz w:val="20"/>
                <w:szCs w:val="20"/>
              </w:rPr>
              <w:t>课程</w:t>
            </w:r>
            <w:r>
              <w:rPr>
                <w:rFonts w:hint="eastAsia"/>
                <w:sz w:val="20"/>
                <w:szCs w:val="20"/>
              </w:rPr>
              <w:t>和</w:t>
            </w:r>
            <w:r>
              <w:rPr>
                <w:rFonts w:hint="eastAsia"/>
                <w:sz w:val="20"/>
                <w:szCs w:val="20"/>
              </w:rPr>
              <w:t>KPI</w:t>
            </w:r>
          </w:p>
        </w:tc>
        <w:tc>
          <w:tcPr>
            <w:tcW w:w="2189" w:type="dxa"/>
            <w:vMerge w:val="restart"/>
            <w:vAlign w:val="center"/>
          </w:tcPr>
          <w:p w14:paraId="1CBCB596" w14:textId="77777777" w:rsidR="002B6DD1" w:rsidRDefault="002B6DD1" w:rsidP="005C412F">
            <w:pPr>
              <w:rPr>
                <w:sz w:val="20"/>
                <w:szCs w:val="20"/>
              </w:rPr>
            </w:pPr>
            <w:r w:rsidRPr="00D67D7E">
              <w:rPr>
                <w:b/>
                <w:sz w:val="20"/>
                <w:szCs w:val="20"/>
              </w:rPr>
              <w:t>Sector core course</w:t>
            </w:r>
            <w:r>
              <w:rPr>
                <w:sz w:val="20"/>
                <w:szCs w:val="20"/>
              </w:rPr>
              <w:t xml:space="preserve"> contains the KPIs that are selectively issued by a specific sector</w:t>
            </w:r>
          </w:p>
          <w:p w14:paraId="0E8EEEBF" w14:textId="77777777" w:rsidR="002B6DD1" w:rsidRPr="004A47AA" w:rsidRDefault="002B6DD1" w:rsidP="005C412F">
            <w:pPr>
              <w:rPr>
                <w:sz w:val="20"/>
                <w:szCs w:val="20"/>
              </w:rPr>
            </w:pPr>
            <w:r>
              <w:rPr>
                <w:rFonts w:hint="eastAsia"/>
                <w:sz w:val="20"/>
                <w:szCs w:val="20"/>
              </w:rPr>
              <w:t>子行业选修</w:t>
            </w:r>
            <w:r w:rsidRPr="008764A0">
              <w:rPr>
                <w:rFonts w:hint="eastAsia"/>
                <w:sz w:val="20"/>
                <w:szCs w:val="20"/>
              </w:rPr>
              <w:t>课程包含特定子行业</w:t>
            </w:r>
            <w:r>
              <w:rPr>
                <w:rFonts w:hint="eastAsia"/>
                <w:sz w:val="20"/>
                <w:szCs w:val="20"/>
              </w:rPr>
              <w:t>可选择</w:t>
            </w:r>
            <w:r w:rsidRPr="008764A0">
              <w:rPr>
                <w:rFonts w:hint="eastAsia"/>
                <w:sz w:val="20"/>
                <w:szCs w:val="20"/>
              </w:rPr>
              <w:t>发布的</w:t>
            </w:r>
            <w:r w:rsidRPr="008764A0">
              <w:rPr>
                <w:rFonts w:hint="eastAsia"/>
                <w:sz w:val="20"/>
                <w:szCs w:val="20"/>
              </w:rPr>
              <w:t>KPI</w:t>
            </w:r>
          </w:p>
        </w:tc>
        <w:tc>
          <w:tcPr>
            <w:tcW w:w="1701" w:type="dxa"/>
            <w:vMerge w:val="restart"/>
            <w:vAlign w:val="center"/>
          </w:tcPr>
          <w:p w14:paraId="1C69D228" w14:textId="77777777" w:rsidR="002B6DD1" w:rsidRDefault="002B6DD1" w:rsidP="005C412F">
            <w:pPr>
              <w:rPr>
                <w:sz w:val="20"/>
                <w:szCs w:val="20"/>
              </w:rPr>
            </w:pPr>
            <w:r w:rsidRPr="003A69BE">
              <w:rPr>
                <w:sz w:val="20"/>
                <w:szCs w:val="20"/>
              </w:rPr>
              <w:t>B3</w:t>
            </w:r>
            <w:r>
              <w:rPr>
                <w:sz w:val="20"/>
                <w:szCs w:val="20"/>
              </w:rPr>
              <w:t xml:space="preserve"> </w:t>
            </w:r>
            <w:r w:rsidRPr="003A69BE">
              <w:rPr>
                <w:sz w:val="20"/>
                <w:szCs w:val="20"/>
              </w:rPr>
              <w:t>Development and Training</w:t>
            </w:r>
          </w:p>
          <w:p w14:paraId="22B007EC" w14:textId="77777777" w:rsidR="002B6DD1" w:rsidRPr="004A47AA" w:rsidRDefault="002B6DD1" w:rsidP="005C412F">
            <w:pPr>
              <w:rPr>
                <w:sz w:val="20"/>
                <w:szCs w:val="20"/>
              </w:rPr>
            </w:pPr>
            <w:r>
              <w:rPr>
                <w:sz w:val="20"/>
                <w:szCs w:val="20"/>
              </w:rPr>
              <w:t xml:space="preserve">B3 </w:t>
            </w:r>
            <w:r>
              <w:rPr>
                <w:rFonts w:hint="eastAsia"/>
                <w:sz w:val="20"/>
                <w:szCs w:val="20"/>
              </w:rPr>
              <w:t>发展及培训</w:t>
            </w:r>
          </w:p>
        </w:tc>
        <w:tc>
          <w:tcPr>
            <w:tcW w:w="1417" w:type="dxa"/>
            <w:vMerge w:val="restart"/>
            <w:vAlign w:val="center"/>
          </w:tcPr>
          <w:p w14:paraId="562CB5D6"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0C48A910" w14:textId="77777777" w:rsidR="002B6DD1" w:rsidRPr="004A47AA" w:rsidRDefault="002B6DD1" w:rsidP="005C412F">
            <w:pPr>
              <w:rPr>
                <w:sz w:val="20"/>
                <w:szCs w:val="20"/>
              </w:rPr>
            </w:pPr>
            <w:r w:rsidRPr="004A47AA">
              <w:rPr>
                <w:sz w:val="20"/>
                <w:szCs w:val="20"/>
              </w:rPr>
              <w:t>KPI B3.1 The percentage of employees trained by gender and employee category (e.g. senior management, middle management)</w:t>
            </w:r>
          </w:p>
        </w:tc>
      </w:tr>
      <w:tr w:rsidR="002B6DD1" w:rsidRPr="004A47AA" w14:paraId="0E912DCE" w14:textId="77777777" w:rsidTr="005C412F">
        <w:trPr>
          <w:jc w:val="center"/>
        </w:trPr>
        <w:tc>
          <w:tcPr>
            <w:tcW w:w="511" w:type="dxa"/>
            <w:vMerge/>
          </w:tcPr>
          <w:p w14:paraId="0F8B9E01" w14:textId="77777777" w:rsidR="002B6DD1" w:rsidRPr="004A47AA" w:rsidRDefault="002B6DD1" w:rsidP="005C412F">
            <w:pPr>
              <w:rPr>
                <w:sz w:val="20"/>
                <w:szCs w:val="20"/>
              </w:rPr>
            </w:pPr>
          </w:p>
        </w:tc>
        <w:tc>
          <w:tcPr>
            <w:tcW w:w="1548" w:type="dxa"/>
            <w:gridSpan w:val="2"/>
            <w:vMerge/>
            <w:vAlign w:val="center"/>
          </w:tcPr>
          <w:p w14:paraId="7A3948FA" w14:textId="77777777" w:rsidR="002B6DD1" w:rsidRPr="004A47AA" w:rsidRDefault="002B6DD1" w:rsidP="005C412F">
            <w:pPr>
              <w:rPr>
                <w:sz w:val="20"/>
                <w:szCs w:val="20"/>
              </w:rPr>
            </w:pPr>
          </w:p>
        </w:tc>
        <w:tc>
          <w:tcPr>
            <w:tcW w:w="2189" w:type="dxa"/>
            <w:vMerge/>
            <w:vAlign w:val="center"/>
          </w:tcPr>
          <w:p w14:paraId="02B19D01" w14:textId="77777777" w:rsidR="002B6DD1" w:rsidRPr="004A47AA" w:rsidRDefault="002B6DD1" w:rsidP="005C412F">
            <w:pPr>
              <w:rPr>
                <w:sz w:val="20"/>
                <w:szCs w:val="20"/>
              </w:rPr>
            </w:pPr>
          </w:p>
        </w:tc>
        <w:tc>
          <w:tcPr>
            <w:tcW w:w="1701" w:type="dxa"/>
            <w:vMerge/>
            <w:vAlign w:val="center"/>
          </w:tcPr>
          <w:p w14:paraId="72E0DE57" w14:textId="77777777" w:rsidR="002B6DD1" w:rsidRPr="004A47AA" w:rsidRDefault="002B6DD1" w:rsidP="005C412F">
            <w:pPr>
              <w:rPr>
                <w:sz w:val="20"/>
                <w:szCs w:val="20"/>
              </w:rPr>
            </w:pPr>
          </w:p>
        </w:tc>
        <w:tc>
          <w:tcPr>
            <w:tcW w:w="1417" w:type="dxa"/>
            <w:vMerge/>
            <w:vAlign w:val="center"/>
          </w:tcPr>
          <w:p w14:paraId="37BEAB8A" w14:textId="77777777" w:rsidR="002B6DD1" w:rsidRPr="004A47AA" w:rsidRDefault="002B6DD1" w:rsidP="005C412F">
            <w:pPr>
              <w:jc w:val="center"/>
              <w:rPr>
                <w:sz w:val="20"/>
                <w:szCs w:val="20"/>
              </w:rPr>
            </w:pPr>
          </w:p>
        </w:tc>
        <w:tc>
          <w:tcPr>
            <w:tcW w:w="5584" w:type="dxa"/>
            <w:gridSpan w:val="2"/>
            <w:vAlign w:val="center"/>
          </w:tcPr>
          <w:p w14:paraId="28C7A853" w14:textId="77777777" w:rsidR="002B6DD1" w:rsidRPr="004A47AA" w:rsidRDefault="002B6DD1" w:rsidP="005C412F">
            <w:pPr>
              <w:rPr>
                <w:sz w:val="20"/>
                <w:szCs w:val="20"/>
              </w:rPr>
            </w:pPr>
            <w:r w:rsidRPr="004A47AA">
              <w:rPr>
                <w:sz w:val="20"/>
                <w:szCs w:val="20"/>
              </w:rPr>
              <w:t>KPI B3.2 The average training hours completed per employee by gender and employee category</w:t>
            </w:r>
          </w:p>
        </w:tc>
      </w:tr>
      <w:tr w:rsidR="002B6DD1" w:rsidRPr="004A47AA" w14:paraId="11729AB5" w14:textId="77777777" w:rsidTr="005C412F">
        <w:trPr>
          <w:jc w:val="center"/>
        </w:trPr>
        <w:tc>
          <w:tcPr>
            <w:tcW w:w="511" w:type="dxa"/>
            <w:vMerge/>
          </w:tcPr>
          <w:p w14:paraId="7296ED68" w14:textId="77777777" w:rsidR="002B6DD1" w:rsidRPr="004A47AA" w:rsidRDefault="002B6DD1" w:rsidP="005C412F">
            <w:pPr>
              <w:rPr>
                <w:sz w:val="20"/>
                <w:szCs w:val="20"/>
              </w:rPr>
            </w:pPr>
          </w:p>
        </w:tc>
        <w:tc>
          <w:tcPr>
            <w:tcW w:w="1548" w:type="dxa"/>
            <w:gridSpan w:val="2"/>
            <w:vMerge/>
            <w:vAlign w:val="center"/>
          </w:tcPr>
          <w:p w14:paraId="231EAA1E" w14:textId="77777777" w:rsidR="002B6DD1" w:rsidRPr="004A47AA" w:rsidRDefault="002B6DD1" w:rsidP="005C412F">
            <w:pPr>
              <w:rPr>
                <w:sz w:val="20"/>
                <w:szCs w:val="20"/>
              </w:rPr>
            </w:pPr>
          </w:p>
        </w:tc>
        <w:tc>
          <w:tcPr>
            <w:tcW w:w="2189" w:type="dxa"/>
            <w:vMerge/>
            <w:vAlign w:val="center"/>
          </w:tcPr>
          <w:p w14:paraId="6A70F3C6" w14:textId="77777777" w:rsidR="002B6DD1" w:rsidRPr="004A47AA" w:rsidRDefault="002B6DD1" w:rsidP="005C412F">
            <w:pPr>
              <w:rPr>
                <w:sz w:val="20"/>
                <w:szCs w:val="20"/>
              </w:rPr>
            </w:pPr>
          </w:p>
        </w:tc>
        <w:tc>
          <w:tcPr>
            <w:tcW w:w="1701" w:type="dxa"/>
            <w:vMerge w:val="restart"/>
            <w:vAlign w:val="center"/>
          </w:tcPr>
          <w:p w14:paraId="0A44D996" w14:textId="77777777" w:rsidR="002B6DD1" w:rsidRDefault="002B6DD1" w:rsidP="005C412F">
            <w:pPr>
              <w:rPr>
                <w:sz w:val="20"/>
                <w:szCs w:val="20"/>
              </w:rPr>
            </w:pPr>
            <w:r w:rsidRPr="003A69BE">
              <w:rPr>
                <w:sz w:val="20"/>
                <w:szCs w:val="20"/>
              </w:rPr>
              <w:t>B8 Community Investment</w:t>
            </w:r>
          </w:p>
          <w:p w14:paraId="0E5BFD20" w14:textId="77777777" w:rsidR="002B6DD1" w:rsidRPr="004A47AA" w:rsidRDefault="002B6DD1" w:rsidP="005C412F">
            <w:pPr>
              <w:rPr>
                <w:sz w:val="20"/>
                <w:szCs w:val="20"/>
              </w:rPr>
            </w:pPr>
            <w:r>
              <w:rPr>
                <w:rFonts w:hint="eastAsia"/>
                <w:sz w:val="20"/>
                <w:szCs w:val="20"/>
              </w:rPr>
              <w:t>B</w:t>
            </w:r>
            <w:r>
              <w:rPr>
                <w:sz w:val="20"/>
                <w:szCs w:val="20"/>
              </w:rPr>
              <w:t xml:space="preserve">8 </w:t>
            </w:r>
            <w:r>
              <w:rPr>
                <w:rFonts w:hint="eastAsia"/>
                <w:sz w:val="20"/>
                <w:szCs w:val="20"/>
              </w:rPr>
              <w:t>社区投资</w:t>
            </w:r>
          </w:p>
        </w:tc>
        <w:tc>
          <w:tcPr>
            <w:tcW w:w="1417" w:type="dxa"/>
            <w:vMerge w:val="restart"/>
            <w:vAlign w:val="center"/>
          </w:tcPr>
          <w:p w14:paraId="7A0A7FDA"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7FD7B61E" w14:textId="77777777" w:rsidR="002B6DD1" w:rsidRPr="004A47AA" w:rsidRDefault="002B6DD1" w:rsidP="005C412F">
            <w:pPr>
              <w:rPr>
                <w:sz w:val="20"/>
                <w:szCs w:val="20"/>
              </w:rPr>
            </w:pPr>
            <w:r w:rsidRPr="004A47AA">
              <w:rPr>
                <w:sz w:val="20"/>
                <w:szCs w:val="20"/>
              </w:rPr>
              <w:t>KPI B8.1 Are there any focus areas of contribution (e.g. education, environmental concerns, labor needs, health, culture, sport)</w:t>
            </w:r>
          </w:p>
        </w:tc>
      </w:tr>
      <w:tr w:rsidR="002B6DD1" w:rsidRPr="004A47AA" w14:paraId="60BFBBAC" w14:textId="77777777" w:rsidTr="005C412F">
        <w:trPr>
          <w:jc w:val="center"/>
        </w:trPr>
        <w:tc>
          <w:tcPr>
            <w:tcW w:w="511" w:type="dxa"/>
            <w:vMerge/>
          </w:tcPr>
          <w:p w14:paraId="74A5C454" w14:textId="77777777" w:rsidR="002B6DD1" w:rsidRPr="004A47AA" w:rsidRDefault="002B6DD1" w:rsidP="005C412F">
            <w:pPr>
              <w:rPr>
                <w:sz w:val="20"/>
                <w:szCs w:val="20"/>
              </w:rPr>
            </w:pPr>
          </w:p>
        </w:tc>
        <w:tc>
          <w:tcPr>
            <w:tcW w:w="1548" w:type="dxa"/>
            <w:gridSpan w:val="2"/>
            <w:vMerge/>
            <w:vAlign w:val="center"/>
          </w:tcPr>
          <w:p w14:paraId="1669BBA9" w14:textId="77777777" w:rsidR="002B6DD1" w:rsidRPr="004A47AA" w:rsidRDefault="002B6DD1" w:rsidP="005C412F">
            <w:pPr>
              <w:rPr>
                <w:sz w:val="20"/>
                <w:szCs w:val="20"/>
              </w:rPr>
            </w:pPr>
          </w:p>
        </w:tc>
        <w:tc>
          <w:tcPr>
            <w:tcW w:w="2189" w:type="dxa"/>
            <w:vMerge/>
            <w:vAlign w:val="center"/>
          </w:tcPr>
          <w:p w14:paraId="715100A8" w14:textId="77777777" w:rsidR="002B6DD1" w:rsidRPr="004A47AA" w:rsidRDefault="002B6DD1" w:rsidP="005C412F">
            <w:pPr>
              <w:rPr>
                <w:sz w:val="20"/>
                <w:szCs w:val="20"/>
              </w:rPr>
            </w:pPr>
          </w:p>
        </w:tc>
        <w:tc>
          <w:tcPr>
            <w:tcW w:w="1701" w:type="dxa"/>
            <w:vMerge/>
            <w:vAlign w:val="center"/>
          </w:tcPr>
          <w:p w14:paraId="4B932B0F" w14:textId="77777777" w:rsidR="002B6DD1" w:rsidRPr="004A47AA" w:rsidRDefault="002B6DD1" w:rsidP="005C412F">
            <w:pPr>
              <w:rPr>
                <w:sz w:val="20"/>
                <w:szCs w:val="20"/>
              </w:rPr>
            </w:pPr>
          </w:p>
        </w:tc>
        <w:tc>
          <w:tcPr>
            <w:tcW w:w="1417" w:type="dxa"/>
            <w:vMerge/>
          </w:tcPr>
          <w:p w14:paraId="67E7CC5E" w14:textId="77777777" w:rsidR="002B6DD1" w:rsidRPr="004A47AA" w:rsidRDefault="002B6DD1" w:rsidP="005C412F">
            <w:pPr>
              <w:rPr>
                <w:sz w:val="20"/>
                <w:szCs w:val="20"/>
              </w:rPr>
            </w:pPr>
          </w:p>
        </w:tc>
        <w:tc>
          <w:tcPr>
            <w:tcW w:w="5584" w:type="dxa"/>
            <w:gridSpan w:val="2"/>
            <w:vAlign w:val="center"/>
          </w:tcPr>
          <w:p w14:paraId="42981DE5" w14:textId="77777777" w:rsidR="002B6DD1" w:rsidRPr="004A47AA" w:rsidRDefault="002B6DD1" w:rsidP="005C412F">
            <w:pPr>
              <w:rPr>
                <w:sz w:val="20"/>
                <w:szCs w:val="20"/>
              </w:rPr>
            </w:pPr>
            <w:r w:rsidRPr="004A47AA">
              <w:rPr>
                <w:sz w:val="20"/>
                <w:szCs w:val="20"/>
              </w:rPr>
              <w:t>KPI B8.2 Are there any resources contributed (e.g. money or time) to the focus area.</w:t>
            </w:r>
          </w:p>
        </w:tc>
      </w:tr>
    </w:tbl>
    <w:p w14:paraId="368F9B63" w14:textId="77777777" w:rsidR="002B6DD1" w:rsidRPr="004A47AA" w:rsidRDefault="002B6DD1" w:rsidP="002B6DD1"/>
    <w:p w14:paraId="3E490001" w14:textId="77777777" w:rsidR="002B6DD1" w:rsidRPr="004A47AA" w:rsidRDefault="002B6DD1" w:rsidP="002B6DD1"/>
    <w:p w14:paraId="1191F471" w14:textId="77777777" w:rsidR="002B6DD1" w:rsidRPr="002B6DD1" w:rsidRDefault="002B6DD1" w:rsidP="002B6DD1"/>
    <w:p w14:paraId="381D21EF" w14:textId="6645DB26" w:rsidR="002B6DD1" w:rsidRDefault="002B6DD1" w:rsidP="002B6DD1">
      <w:pPr>
        <w:keepNext/>
        <w:keepLines/>
        <w:spacing w:before="240" w:after="0"/>
        <w:outlineLvl w:val="0"/>
        <w:rPr>
          <w:rFonts w:eastAsiaTheme="majorEastAsia" w:cstheme="majorBidi"/>
          <w:b/>
          <w:sz w:val="28"/>
          <w:szCs w:val="32"/>
        </w:rPr>
      </w:pPr>
      <w:r w:rsidRPr="004A47AA">
        <w:rPr>
          <w:rFonts w:eastAsiaTheme="majorEastAsia" w:cstheme="majorBidi"/>
          <w:b/>
          <w:sz w:val="28"/>
          <w:szCs w:val="32"/>
        </w:rPr>
        <w:lastRenderedPageBreak/>
        <w:t xml:space="preserve">Table </w:t>
      </w:r>
      <w:r>
        <w:rPr>
          <w:rFonts w:eastAsiaTheme="majorEastAsia" w:cstheme="majorBidi"/>
          <w:b/>
          <w:sz w:val="28"/>
          <w:szCs w:val="32"/>
        </w:rPr>
        <w:t>3</w:t>
      </w:r>
      <w:r w:rsidRPr="004A47AA">
        <w:rPr>
          <w:rFonts w:eastAsiaTheme="majorEastAsia" w:cstheme="majorBidi"/>
          <w:b/>
          <w:sz w:val="28"/>
          <w:szCs w:val="32"/>
        </w:rPr>
        <w:t xml:space="preserve"> ESG </w:t>
      </w:r>
      <w:r>
        <w:rPr>
          <w:rFonts w:eastAsiaTheme="majorEastAsia" w:cstheme="majorBidi"/>
          <w:b/>
          <w:sz w:val="28"/>
          <w:szCs w:val="32"/>
        </w:rPr>
        <w:t>Doctor Degree</w:t>
      </w:r>
      <w:r w:rsidRPr="004A47AA">
        <w:rPr>
          <w:rFonts w:eastAsiaTheme="majorEastAsia" w:cstheme="majorBidi"/>
          <w:b/>
          <w:sz w:val="28"/>
          <w:szCs w:val="32"/>
        </w:rPr>
        <w:t xml:space="preserve"> </w:t>
      </w:r>
      <w:r>
        <w:rPr>
          <w:rFonts w:eastAsiaTheme="majorEastAsia" w:cstheme="majorBidi"/>
          <w:b/>
          <w:sz w:val="28"/>
          <w:szCs w:val="32"/>
        </w:rPr>
        <w:t>Reporting Template (200 credits)</w:t>
      </w:r>
    </w:p>
    <w:tbl>
      <w:tblPr>
        <w:tblStyle w:val="TableGrid"/>
        <w:tblW w:w="12950" w:type="dxa"/>
        <w:jc w:val="center"/>
        <w:tblLayout w:type="fixed"/>
        <w:tblLook w:val="04A0" w:firstRow="1" w:lastRow="0" w:firstColumn="1" w:lastColumn="0" w:noHBand="0" w:noVBand="1"/>
      </w:tblPr>
      <w:tblGrid>
        <w:gridCol w:w="511"/>
        <w:gridCol w:w="610"/>
        <w:gridCol w:w="938"/>
        <w:gridCol w:w="2189"/>
        <w:gridCol w:w="1701"/>
        <w:gridCol w:w="1417"/>
        <w:gridCol w:w="4004"/>
        <w:gridCol w:w="1580"/>
      </w:tblGrid>
      <w:tr w:rsidR="002B6DD1" w:rsidRPr="004A47AA" w14:paraId="58409076" w14:textId="77777777" w:rsidTr="005C412F">
        <w:trPr>
          <w:jc w:val="center"/>
        </w:trPr>
        <w:tc>
          <w:tcPr>
            <w:tcW w:w="1121" w:type="dxa"/>
            <w:gridSpan w:val="2"/>
          </w:tcPr>
          <w:p w14:paraId="50ABACC2" w14:textId="77777777" w:rsidR="002B6DD1" w:rsidRPr="004A47AA" w:rsidRDefault="002B6DD1" w:rsidP="005C412F">
            <w:pPr>
              <w:rPr>
                <w:b/>
                <w:sz w:val="20"/>
                <w:szCs w:val="20"/>
              </w:rPr>
            </w:pPr>
            <w:r>
              <w:rPr>
                <w:rFonts w:hint="eastAsia"/>
                <w:b/>
                <w:sz w:val="20"/>
                <w:szCs w:val="20"/>
              </w:rPr>
              <w:t>Company</w:t>
            </w:r>
            <w:r>
              <w:rPr>
                <w:rFonts w:hint="eastAsia"/>
                <w:b/>
                <w:sz w:val="20"/>
                <w:szCs w:val="20"/>
              </w:rPr>
              <w:t>公司</w:t>
            </w:r>
          </w:p>
        </w:tc>
        <w:tc>
          <w:tcPr>
            <w:tcW w:w="938" w:type="dxa"/>
          </w:tcPr>
          <w:p w14:paraId="650F6DA2" w14:textId="77777777" w:rsidR="002B6DD1" w:rsidRPr="004A47AA" w:rsidRDefault="002B6DD1" w:rsidP="005C412F">
            <w:pPr>
              <w:rPr>
                <w:b/>
                <w:sz w:val="20"/>
                <w:szCs w:val="20"/>
              </w:rPr>
            </w:pPr>
            <w:r>
              <w:rPr>
                <w:b/>
                <w:sz w:val="20"/>
                <w:szCs w:val="20"/>
              </w:rPr>
              <w:t>Degree</w:t>
            </w:r>
            <w:r>
              <w:rPr>
                <w:rFonts w:hint="eastAsia"/>
                <w:b/>
                <w:sz w:val="20"/>
                <w:szCs w:val="20"/>
              </w:rPr>
              <w:t>学位</w:t>
            </w:r>
          </w:p>
        </w:tc>
        <w:tc>
          <w:tcPr>
            <w:tcW w:w="5307" w:type="dxa"/>
            <w:gridSpan w:val="3"/>
          </w:tcPr>
          <w:p w14:paraId="1BEDD3EB" w14:textId="77777777" w:rsidR="002B6DD1" w:rsidRDefault="002B6DD1" w:rsidP="005C412F">
            <w:pPr>
              <w:rPr>
                <w:b/>
                <w:sz w:val="20"/>
                <w:szCs w:val="20"/>
              </w:rPr>
            </w:pPr>
            <w:r>
              <w:rPr>
                <w:b/>
                <w:sz w:val="20"/>
                <w:szCs w:val="20"/>
              </w:rPr>
              <w:t>Secto</w:t>
            </w:r>
            <w:r>
              <w:rPr>
                <w:rFonts w:hint="eastAsia"/>
                <w:b/>
                <w:sz w:val="20"/>
                <w:szCs w:val="20"/>
              </w:rPr>
              <w:t>r</w:t>
            </w:r>
          </w:p>
          <w:p w14:paraId="0DE79FB6" w14:textId="77777777" w:rsidR="002B6DD1" w:rsidRPr="0077143A" w:rsidRDefault="002B6DD1" w:rsidP="005C412F">
            <w:pPr>
              <w:rPr>
                <w:rFonts w:cs="Times New Roman"/>
                <w:b/>
                <w:bCs/>
                <w:kern w:val="2"/>
                <w:sz w:val="18"/>
                <w:szCs w:val="28"/>
              </w:rPr>
            </w:pPr>
            <w:r>
              <w:rPr>
                <w:rFonts w:hint="eastAsia"/>
                <w:b/>
                <w:sz w:val="20"/>
                <w:szCs w:val="20"/>
              </w:rPr>
              <w:t>子行业</w:t>
            </w:r>
          </w:p>
        </w:tc>
        <w:tc>
          <w:tcPr>
            <w:tcW w:w="4004" w:type="dxa"/>
            <w:vAlign w:val="center"/>
          </w:tcPr>
          <w:p w14:paraId="09E6CB95" w14:textId="77777777" w:rsidR="002B6DD1" w:rsidRDefault="002B6DD1" w:rsidP="005C412F">
            <w:pPr>
              <w:rPr>
                <w:b/>
                <w:sz w:val="20"/>
                <w:szCs w:val="20"/>
              </w:rPr>
            </w:pPr>
            <w:r w:rsidRPr="0077143A">
              <w:rPr>
                <w:rFonts w:cs="Times New Roman"/>
                <w:b/>
                <w:bCs/>
                <w:kern w:val="2"/>
                <w:sz w:val="18"/>
                <w:szCs w:val="28"/>
              </w:rPr>
              <w:t>Industry</w:t>
            </w:r>
            <w:r>
              <w:rPr>
                <w:b/>
                <w:sz w:val="20"/>
                <w:szCs w:val="20"/>
              </w:rPr>
              <w:t xml:space="preserve"> </w:t>
            </w:r>
          </w:p>
          <w:p w14:paraId="761CCB06" w14:textId="77777777" w:rsidR="002B6DD1" w:rsidRPr="004A47AA" w:rsidRDefault="002B6DD1" w:rsidP="005C412F">
            <w:pPr>
              <w:rPr>
                <w:b/>
                <w:sz w:val="20"/>
                <w:szCs w:val="20"/>
              </w:rPr>
            </w:pPr>
            <w:r>
              <w:rPr>
                <w:rFonts w:hint="eastAsia"/>
                <w:b/>
                <w:sz w:val="20"/>
                <w:szCs w:val="20"/>
              </w:rPr>
              <w:t>行业</w:t>
            </w:r>
          </w:p>
        </w:tc>
        <w:tc>
          <w:tcPr>
            <w:tcW w:w="1580" w:type="dxa"/>
            <w:vAlign w:val="center"/>
          </w:tcPr>
          <w:p w14:paraId="49A5925A" w14:textId="77777777" w:rsidR="002B6DD1" w:rsidRDefault="002B6DD1" w:rsidP="005C412F">
            <w:pPr>
              <w:rPr>
                <w:b/>
                <w:sz w:val="20"/>
                <w:szCs w:val="20"/>
              </w:rPr>
            </w:pPr>
            <w:r w:rsidRPr="0077143A">
              <w:rPr>
                <w:rFonts w:cs="Times New Roman"/>
                <w:b/>
                <w:bCs/>
                <w:kern w:val="2"/>
                <w:sz w:val="18"/>
                <w:szCs w:val="28"/>
              </w:rPr>
              <w:t>Exchange</w:t>
            </w:r>
          </w:p>
          <w:p w14:paraId="6FEC5332" w14:textId="77777777" w:rsidR="002B6DD1" w:rsidRPr="004A47AA" w:rsidRDefault="002B6DD1" w:rsidP="005C412F">
            <w:pPr>
              <w:rPr>
                <w:b/>
                <w:sz w:val="20"/>
                <w:szCs w:val="20"/>
              </w:rPr>
            </w:pPr>
            <w:r>
              <w:rPr>
                <w:rFonts w:hint="eastAsia"/>
                <w:b/>
                <w:sz w:val="20"/>
                <w:szCs w:val="20"/>
              </w:rPr>
              <w:t>交易所</w:t>
            </w:r>
          </w:p>
        </w:tc>
      </w:tr>
      <w:tr w:rsidR="002B6DD1" w:rsidRPr="00CB2C25" w14:paraId="7EB82354" w14:textId="77777777" w:rsidTr="005C412F">
        <w:trPr>
          <w:jc w:val="center"/>
        </w:trPr>
        <w:tc>
          <w:tcPr>
            <w:tcW w:w="1121" w:type="dxa"/>
            <w:gridSpan w:val="2"/>
          </w:tcPr>
          <w:p w14:paraId="3FF2DCE7" w14:textId="77777777" w:rsidR="002B6DD1" w:rsidRPr="00CB2C25" w:rsidRDefault="002B6DD1" w:rsidP="005C412F">
            <w:pPr>
              <w:rPr>
                <w:sz w:val="20"/>
                <w:szCs w:val="20"/>
              </w:rPr>
            </w:pPr>
            <w:proofErr w:type="spellStart"/>
            <w:r w:rsidRPr="00CB2C25">
              <w:rPr>
                <w:rFonts w:hint="eastAsia"/>
                <w:sz w:val="20"/>
                <w:szCs w:val="20"/>
              </w:rPr>
              <w:t>Hanbo</w:t>
            </w:r>
            <w:proofErr w:type="spellEnd"/>
          </w:p>
        </w:tc>
        <w:tc>
          <w:tcPr>
            <w:tcW w:w="938" w:type="dxa"/>
          </w:tcPr>
          <w:p w14:paraId="6311622F" w14:textId="77777777" w:rsidR="002B6DD1" w:rsidRPr="00CB2C25" w:rsidRDefault="002B6DD1" w:rsidP="005C412F">
            <w:pPr>
              <w:rPr>
                <w:sz w:val="20"/>
                <w:szCs w:val="20"/>
              </w:rPr>
            </w:pPr>
            <w:r>
              <w:rPr>
                <w:sz w:val="20"/>
                <w:szCs w:val="20"/>
              </w:rPr>
              <w:t>Doctor</w:t>
            </w:r>
          </w:p>
        </w:tc>
        <w:tc>
          <w:tcPr>
            <w:tcW w:w="5307" w:type="dxa"/>
            <w:gridSpan w:val="3"/>
          </w:tcPr>
          <w:p w14:paraId="2CF07DDE" w14:textId="77777777" w:rsidR="002B6DD1" w:rsidRPr="00CB2C25" w:rsidRDefault="002B6DD1" w:rsidP="005C412F">
            <w:pPr>
              <w:rPr>
                <w:rFonts w:cs="Times New Roman"/>
                <w:bCs/>
                <w:kern w:val="2"/>
                <w:sz w:val="18"/>
                <w:szCs w:val="28"/>
                <w:lang w:val="en-HK"/>
              </w:rPr>
            </w:pPr>
            <w:r w:rsidRPr="00CB2C25">
              <w:rPr>
                <w:rFonts w:cs="Times New Roman"/>
                <w:bCs/>
                <w:kern w:val="2"/>
                <w:sz w:val="18"/>
                <w:szCs w:val="28"/>
                <w:lang w:val="en-HK"/>
              </w:rPr>
              <w:t>Textiles &amp; Clothing</w:t>
            </w:r>
          </w:p>
        </w:tc>
        <w:tc>
          <w:tcPr>
            <w:tcW w:w="4004" w:type="dxa"/>
            <w:vAlign w:val="center"/>
          </w:tcPr>
          <w:p w14:paraId="21196A7E" w14:textId="77777777" w:rsidR="002B6DD1" w:rsidRPr="00CB2C25" w:rsidRDefault="002B6DD1" w:rsidP="005C412F">
            <w:pPr>
              <w:rPr>
                <w:sz w:val="20"/>
                <w:szCs w:val="20"/>
              </w:rPr>
            </w:pPr>
            <w:r w:rsidRPr="00CB2C25">
              <w:rPr>
                <w:rFonts w:cs="Times New Roman"/>
                <w:bCs/>
                <w:kern w:val="2"/>
                <w:sz w:val="18"/>
                <w:szCs w:val="28"/>
                <w:lang w:val="en-HK"/>
              </w:rPr>
              <w:t>Consumer Discretionary</w:t>
            </w:r>
          </w:p>
        </w:tc>
        <w:tc>
          <w:tcPr>
            <w:tcW w:w="1580" w:type="dxa"/>
            <w:vAlign w:val="center"/>
          </w:tcPr>
          <w:p w14:paraId="67172A21" w14:textId="77777777" w:rsidR="002B6DD1" w:rsidRPr="00CB2C25" w:rsidRDefault="002B6DD1" w:rsidP="005C412F">
            <w:pPr>
              <w:rPr>
                <w:sz w:val="20"/>
                <w:szCs w:val="20"/>
              </w:rPr>
            </w:pPr>
            <w:r w:rsidRPr="00CB2C25">
              <w:rPr>
                <w:rFonts w:cs="Times New Roman"/>
                <w:bCs/>
                <w:kern w:val="2"/>
                <w:sz w:val="18"/>
                <w:szCs w:val="28"/>
                <w:lang w:val="en-HK"/>
              </w:rPr>
              <w:t>HKEX</w:t>
            </w:r>
          </w:p>
        </w:tc>
      </w:tr>
      <w:tr w:rsidR="002B6DD1" w:rsidRPr="004A47AA" w14:paraId="592CF158" w14:textId="77777777" w:rsidTr="005C412F">
        <w:trPr>
          <w:jc w:val="center"/>
        </w:trPr>
        <w:tc>
          <w:tcPr>
            <w:tcW w:w="511" w:type="dxa"/>
          </w:tcPr>
          <w:p w14:paraId="79304A91" w14:textId="77777777" w:rsidR="002B6DD1" w:rsidRPr="004A47AA" w:rsidRDefault="002B6DD1" w:rsidP="005C412F">
            <w:pPr>
              <w:rPr>
                <w:b/>
                <w:sz w:val="20"/>
                <w:szCs w:val="20"/>
              </w:rPr>
            </w:pPr>
            <w:r w:rsidRPr="004A47AA">
              <w:rPr>
                <w:b/>
                <w:sz w:val="20"/>
                <w:szCs w:val="20"/>
              </w:rPr>
              <w:t>No.</w:t>
            </w:r>
          </w:p>
        </w:tc>
        <w:tc>
          <w:tcPr>
            <w:tcW w:w="1548" w:type="dxa"/>
            <w:gridSpan w:val="2"/>
          </w:tcPr>
          <w:p w14:paraId="4CA9A306" w14:textId="77777777" w:rsidR="002B6DD1" w:rsidRDefault="002B6DD1" w:rsidP="005C412F">
            <w:pPr>
              <w:rPr>
                <w:b/>
                <w:sz w:val="20"/>
                <w:szCs w:val="20"/>
              </w:rPr>
            </w:pPr>
            <w:r w:rsidRPr="004A47AA">
              <w:rPr>
                <w:b/>
                <w:sz w:val="20"/>
                <w:szCs w:val="20"/>
              </w:rPr>
              <w:t xml:space="preserve">ESG </w:t>
            </w:r>
            <w:r>
              <w:rPr>
                <w:rFonts w:hint="eastAsia"/>
                <w:b/>
                <w:sz w:val="20"/>
                <w:szCs w:val="20"/>
              </w:rPr>
              <w:t>course</w:t>
            </w:r>
            <w:r>
              <w:rPr>
                <w:b/>
                <w:sz w:val="20"/>
                <w:szCs w:val="20"/>
              </w:rPr>
              <w:t xml:space="preserve"> c</w:t>
            </w:r>
            <w:r w:rsidRPr="004A47AA">
              <w:rPr>
                <w:b/>
                <w:sz w:val="20"/>
                <w:szCs w:val="20"/>
              </w:rPr>
              <w:t>ategory</w:t>
            </w:r>
          </w:p>
          <w:p w14:paraId="22DFEAE2" w14:textId="77777777" w:rsidR="002B6DD1" w:rsidRPr="004A47AA" w:rsidRDefault="002B6DD1" w:rsidP="005C412F">
            <w:pPr>
              <w:rPr>
                <w:b/>
                <w:sz w:val="20"/>
                <w:szCs w:val="20"/>
              </w:rPr>
            </w:pPr>
            <w:r>
              <w:rPr>
                <w:b/>
                <w:sz w:val="20"/>
                <w:szCs w:val="20"/>
              </w:rPr>
              <w:t>ESG</w:t>
            </w:r>
            <w:r>
              <w:rPr>
                <w:rFonts w:hint="eastAsia"/>
                <w:b/>
                <w:sz w:val="20"/>
                <w:szCs w:val="20"/>
              </w:rPr>
              <w:t>课程类型</w:t>
            </w:r>
          </w:p>
        </w:tc>
        <w:tc>
          <w:tcPr>
            <w:tcW w:w="2189" w:type="dxa"/>
          </w:tcPr>
          <w:p w14:paraId="0342A171" w14:textId="77777777" w:rsidR="002B6DD1" w:rsidRDefault="002B6DD1" w:rsidP="005C412F">
            <w:pPr>
              <w:rPr>
                <w:b/>
                <w:sz w:val="20"/>
                <w:szCs w:val="20"/>
              </w:rPr>
            </w:pPr>
            <w:r>
              <w:rPr>
                <w:b/>
                <w:sz w:val="20"/>
                <w:szCs w:val="20"/>
              </w:rPr>
              <w:t>Course description</w:t>
            </w:r>
          </w:p>
          <w:p w14:paraId="2E382E83" w14:textId="77777777" w:rsidR="002B6DD1" w:rsidRPr="004A47AA" w:rsidRDefault="002B6DD1" w:rsidP="005C412F">
            <w:pPr>
              <w:rPr>
                <w:b/>
                <w:sz w:val="20"/>
                <w:szCs w:val="20"/>
              </w:rPr>
            </w:pPr>
            <w:r>
              <w:rPr>
                <w:rFonts w:hint="eastAsia"/>
                <w:b/>
                <w:sz w:val="20"/>
                <w:szCs w:val="20"/>
              </w:rPr>
              <w:t>课程描述</w:t>
            </w:r>
          </w:p>
        </w:tc>
        <w:tc>
          <w:tcPr>
            <w:tcW w:w="1701" w:type="dxa"/>
          </w:tcPr>
          <w:p w14:paraId="3C5D35DA" w14:textId="77777777" w:rsidR="002B6DD1" w:rsidRDefault="002B6DD1" w:rsidP="005C412F">
            <w:pPr>
              <w:rPr>
                <w:b/>
                <w:sz w:val="20"/>
                <w:szCs w:val="20"/>
              </w:rPr>
            </w:pPr>
            <w:r>
              <w:rPr>
                <w:b/>
                <w:sz w:val="20"/>
                <w:szCs w:val="20"/>
              </w:rPr>
              <w:t>Course name</w:t>
            </w:r>
          </w:p>
          <w:p w14:paraId="5EE7CA01" w14:textId="77777777" w:rsidR="002B6DD1" w:rsidRPr="004A47AA" w:rsidRDefault="002B6DD1" w:rsidP="005C412F">
            <w:pPr>
              <w:rPr>
                <w:b/>
                <w:sz w:val="20"/>
                <w:szCs w:val="20"/>
              </w:rPr>
            </w:pPr>
            <w:r>
              <w:rPr>
                <w:rFonts w:hint="eastAsia"/>
                <w:b/>
                <w:sz w:val="20"/>
                <w:szCs w:val="20"/>
              </w:rPr>
              <w:t>课程名称</w:t>
            </w:r>
          </w:p>
        </w:tc>
        <w:tc>
          <w:tcPr>
            <w:tcW w:w="1417" w:type="dxa"/>
          </w:tcPr>
          <w:p w14:paraId="7D3D7215" w14:textId="77777777" w:rsidR="002B6DD1" w:rsidRPr="004A47AA" w:rsidRDefault="002B6DD1" w:rsidP="005C412F">
            <w:pPr>
              <w:rPr>
                <w:b/>
                <w:sz w:val="20"/>
                <w:szCs w:val="20"/>
              </w:rPr>
            </w:pPr>
            <w:r>
              <w:rPr>
                <w:b/>
                <w:sz w:val="20"/>
                <w:szCs w:val="20"/>
              </w:rPr>
              <w:t>Course credit</w:t>
            </w:r>
            <w:r>
              <w:rPr>
                <w:rFonts w:hint="eastAsia"/>
                <w:b/>
                <w:sz w:val="20"/>
                <w:szCs w:val="20"/>
              </w:rPr>
              <w:t>课程学分</w:t>
            </w:r>
          </w:p>
        </w:tc>
        <w:tc>
          <w:tcPr>
            <w:tcW w:w="5584" w:type="dxa"/>
            <w:gridSpan w:val="2"/>
          </w:tcPr>
          <w:p w14:paraId="394E9B25" w14:textId="77777777" w:rsidR="002B6DD1" w:rsidRDefault="002B6DD1" w:rsidP="005C412F">
            <w:pPr>
              <w:rPr>
                <w:b/>
                <w:sz w:val="20"/>
                <w:szCs w:val="20"/>
              </w:rPr>
            </w:pPr>
            <w:r w:rsidRPr="004A47AA">
              <w:rPr>
                <w:b/>
                <w:sz w:val="20"/>
                <w:szCs w:val="20"/>
              </w:rPr>
              <w:t>KPI detail</w:t>
            </w:r>
          </w:p>
          <w:p w14:paraId="17A2BCAD" w14:textId="77777777" w:rsidR="002B6DD1" w:rsidRPr="004A47AA" w:rsidRDefault="002B6DD1" w:rsidP="005C412F">
            <w:pPr>
              <w:rPr>
                <w:b/>
                <w:sz w:val="20"/>
                <w:szCs w:val="20"/>
              </w:rPr>
            </w:pPr>
            <w:r>
              <w:rPr>
                <w:rFonts w:hint="eastAsia"/>
                <w:b/>
                <w:sz w:val="20"/>
                <w:szCs w:val="20"/>
              </w:rPr>
              <w:t>具体的</w:t>
            </w:r>
            <w:r>
              <w:rPr>
                <w:rFonts w:hint="eastAsia"/>
                <w:b/>
                <w:sz w:val="20"/>
                <w:szCs w:val="20"/>
              </w:rPr>
              <w:t>KPI</w:t>
            </w:r>
          </w:p>
        </w:tc>
      </w:tr>
      <w:tr w:rsidR="002B6DD1" w:rsidRPr="004A47AA" w14:paraId="008DC598" w14:textId="77777777" w:rsidTr="005C412F">
        <w:trPr>
          <w:jc w:val="center"/>
        </w:trPr>
        <w:tc>
          <w:tcPr>
            <w:tcW w:w="511" w:type="dxa"/>
            <w:vMerge w:val="restart"/>
            <w:vAlign w:val="center"/>
          </w:tcPr>
          <w:p w14:paraId="2C339529" w14:textId="77777777" w:rsidR="002B6DD1" w:rsidRPr="004A47AA" w:rsidRDefault="002B6DD1" w:rsidP="005C412F">
            <w:pPr>
              <w:jc w:val="center"/>
              <w:rPr>
                <w:rFonts w:cs="Times New Roman"/>
                <w:sz w:val="20"/>
                <w:szCs w:val="20"/>
              </w:rPr>
            </w:pPr>
            <w:bookmarkStart w:id="0" w:name="_Hlk101279603"/>
            <w:r w:rsidRPr="004A47AA">
              <w:rPr>
                <w:rFonts w:cs="Times New Roman"/>
                <w:sz w:val="20"/>
                <w:szCs w:val="20"/>
              </w:rPr>
              <w:t>1</w:t>
            </w:r>
          </w:p>
        </w:tc>
        <w:tc>
          <w:tcPr>
            <w:tcW w:w="1548" w:type="dxa"/>
            <w:gridSpan w:val="2"/>
            <w:vMerge w:val="restart"/>
            <w:vAlign w:val="center"/>
          </w:tcPr>
          <w:p w14:paraId="51EE17B7" w14:textId="77777777" w:rsidR="002B6DD1" w:rsidRDefault="002B6DD1" w:rsidP="005C412F">
            <w:pPr>
              <w:rPr>
                <w:sz w:val="20"/>
                <w:szCs w:val="20"/>
              </w:rPr>
            </w:pPr>
            <w:r w:rsidRPr="004A47AA">
              <w:rPr>
                <w:sz w:val="20"/>
                <w:szCs w:val="20"/>
              </w:rPr>
              <w:t xml:space="preserve">General core </w:t>
            </w:r>
            <w:r>
              <w:rPr>
                <w:sz w:val="20"/>
                <w:szCs w:val="20"/>
              </w:rPr>
              <w:t xml:space="preserve">course &amp; </w:t>
            </w:r>
            <w:r w:rsidRPr="004A47AA">
              <w:rPr>
                <w:sz w:val="20"/>
                <w:szCs w:val="20"/>
              </w:rPr>
              <w:t>KPI</w:t>
            </w:r>
          </w:p>
          <w:p w14:paraId="3610AECF" w14:textId="77777777" w:rsidR="002B6DD1" w:rsidRPr="004A47AA" w:rsidRDefault="002B6DD1" w:rsidP="005C412F">
            <w:pPr>
              <w:rPr>
                <w:rFonts w:cs="Times New Roman"/>
                <w:sz w:val="20"/>
                <w:szCs w:val="20"/>
              </w:rPr>
            </w:pPr>
            <w:r>
              <w:rPr>
                <w:rFonts w:cs="Times New Roman" w:hint="eastAsia"/>
                <w:sz w:val="20"/>
                <w:szCs w:val="20"/>
              </w:rPr>
              <w:t>公共核心课程和</w:t>
            </w:r>
            <w:r>
              <w:rPr>
                <w:rFonts w:cs="Times New Roman" w:hint="eastAsia"/>
                <w:sz w:val="20"/>
                <w:szCs w:val="20"/>
              </w:rPr>
              <w:t>KPI</w:t>
            </w:r>
          </w:p>
        </w:tc>
        <w:tc>
          <w:tcPr>
            <w:tcW w:w="2189" w:type="dxa"/>
            <w:vMerge w:val="restart"/>
            <w:vAlign w:val="center"/>
          </w:tcPr>
          <w:p w14:paraId="390F012F" w14:textId="77777777" w:rsidR="002B6DD1" w:rsidRDefault="002B6DD1" w:rsidP="005C412F">
            <w:pPr>
              <w:rPr>
                <w:sz w:val="20"/>
                <w:szCs w:val="20"/>
              </w:rPr>
            </w:pPr>
            <w:r w:rsidRPr="00D67D7E">
              <w:rPr>
                <w:b/>
                <w:sz w:val="20"/>
                <w:szCs w:val="20"/>
              </w:rPr>
              <w:t>General core course</w:t>
            </w:r>
            <w:r>
              <w:rPr>
                <w:sz w:val="20"/>
                <w:szCs w:val="20"/>
              </w:rPr>
              <w:t xml:space="preserve"> contains the KPIs that must be issued by any companies from any industry</w:t>
            </w:r>
          </w:p>
          <w:p w14:paraId="0FAD3494" w14:textId="77777777" w:rsidR="002B6DD1" w:rsidRPr="004A47AA" w:rsidRDefault="002B6DD1" w:rsidP="005C412F">
            <w:pPr>
              <w:rPr>
                <w:sz w:val="20"/>
                <w:szCs w:val="20"/>
              </w:rPr>
            </w:pPr>
            <w:r>
              <w:rPr>
                <w:rFonts w:hint="eastAsia"/>
                <w:sz w:val="20"/>
                <w:szCs w:val="20"/>
              </w:rPr>
              <w:t>公共</w:t>
            </w:r>
            <w:r w:rsidRPr="00415D70">
              <w:rPr>
                <w:rFonts w:hint="eastAsia"/>
                <w:sz w:val="20"/>
                <w:szCs w:val="20"/>
              </w:rPr>
              <w:t>核心课程包含任何行业的公司</w:t>
            </w:r>
            <w:r>
              <w:rPr>
                <w:rFonts w:hint="eastAsia"/>
                <w:sz w:val="20"/>
                <w:szCs w:val="20"/>
              </w:rPr>
              <w:t>都</w:t>
            </w:r>
            <w:r w:rsidRPr="00415D70">
              <w:rPr>
                <w:rFonts w:hint="eastAsia"/>
                <w:sz w:val="20"/>
                <w:szCs w:val="20"/>
              </w:rPr>
              <w:t>必须发布的</w:t>
            </w:r>
            <w:r w:rsidRPr="00415D70">
              <w:rPr>
                <w:rFonts w:hint="eastAsia"/>
                <w:sz w:val="20"/>
                <w:szCs w:val="20"/>
              </w:rPr>
              <w:t xml:space="preserve"> KPI</w:t>
            </w:r>
          </w:p>
        </w:tc>
        <w:tc>
          <w:tcPr>
            <w:tcW w:w="1701" w:type="dxa"/>
            <w:vAlign w:val="center"/>
          </w:tcPr>
          <w:p w14:paraId="02C6D6B4" w14:textId="77777777" w:rsidR="002B6DD1" w:rsidRDefault="002B6DD1" w:rsidP="005C412F">
            <w:pPr>
              <w:rPr>
                <w:sz w:val="20"/>
                <w:szCs w:val="20"/>
              </w:rPr>
            </w:pPr>
            <w:r w:rsidRPr="00FE78A9">
              <w:rPr>
                <w:sz w:val="20"/>
                <w:szCs w:val="20"/>
              </w:rPr>
              <w:t xml:space="preserve">A1 </w:t>
            </w:r>
            <w:r>
              <w:rPr>
                <w:sz w:val="20"/>
                <w:szCs w:val="20"/>
              </w:rPr>
              <w:t>GHG</w:t>
            </w:r>
            <w:r w:rsidRPr="00FE78A9">
              <w:rPr>
                <w:sz w:val="20"/>
                <w:szCs w:val="20"/>
              </w:rPr>
              <w:t xml:space="preserve"> Emission</w:t>
            </w:r>
          </w:p>
          <w:p w14:paraId="21276F11" w14:textId="77777777" w:rsidR="002B6DD1" w:rsidRPr="004A47AA" w:rsidRDefault="002B6DD1" w:rsidP="005C412F">
            <w:pPr>
              <w:rPr>
                <w:sz w:val="20"/>
                <w:szCs w:val="20"/>
              </w:rPr>
            </w:pPr>
            <w:r>
              <w:rPr>
                <w:sz w:val="20"/>
                <w:szCs w:val="20"/>
              </w:rPr>
              <w:t xml:space="preserve">A1 </w:t>
            </w:r>
            <w:r>
              <w:rPr>
                <w:rFonts w:hint="eastAsia"/>
                <w:sz w:val="20"/>
                <w:szCs w:val="20"/>
              </w:rPr>
              <w:t>温室气体排放</w:t>
            </w:r>
          </w:p>
        </w:tc>
        <w:tc>
          <w:tcPr>
            <w:tcW w:w="1417" w:type="dxa"/>
            <w:vAlign w:val="center"/>
          </w:tcPr>
          <w:p w14:paraId="00DC9116"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28B69C0F" w14:textId="77777777" w:rsidR="002B6DD1" w:rsidRPr="004A47AA" w:rsidRDefault="002B6DD1" w:rsidP="005C412F">
            <w:pPr>
              <w:rPr>
                <w:sz w:val="20"/>
                <w:szCs w:val="20"/>
              </w:rPr>
            </w:pPr>
            <w:r w:rsidRPr="004A47AA">
              <w:rPr>
                <w:sz w:val="20"/>
                <w:szCs w:val="20"/>
              </w:rPr>
              <w:t xml:space="preserve">KPI A1.2 GHG emission </w:t>
            </w:r>
            <w:r>
              <w:rPr>
                <w:sz w:val="20"/>
                <w:szCs w:val="20"/>
              </w:rPr>
              <w:t xml:space="preserve">and its </w:t>
            </w:r>
            <w:r w:rsidRPr="004A47AA">
              <w:rPr>
                <w:sz w:val="20"/>
                <w:szCs w:val="20"/>
              </w:rPr>
              <w:t>intensity</w:t>
            </w:r>
          </w:p>
        </w:tc>
      </w:tr>
      <w:tr w:rsidR="002B6DD1" w:rsidRPr="004A47AA" w14:paraId="7F0F2D10" w14:textId="77777777" w:rsidTr="005C412F">
        <w:trPr>
          <w:jc w:val="center"/>
        </w:trPr>
        <w:tc>
          <w:tcPr>
            <w:tcW w:w="511" w:type="dxa"/>
            <w:vMerge/>
            <w:vAlign w:val="center"/>
          </w:tcPr>
          <w:p w14:paraId="59E2048A" w14:textId="77777777" w:rsidR="002B6DD1" w:rsidRPr="004A47AA" w:rsidRDefault="002B6DD1" w:rsidP="005C412F">
            <w:pPr>
              <w:jc w:val="center"/>
              <w:rPr>
                <w:rFonts w:cs="Times New Roman"/>
                <w:sz w:val="20"/>
                <w:szCs w:val="20"/>
              </w:rPr>
            </w:pPr>
          </w:p>
        </w:tc>
        <w:tc>
          <w:tcPr>
            <w:tcW w:w="1548" w:type="dxa"/>
            <w:gridSpan w:val="2"/>
            <w:vMerge/>
            <w:vAlign w:val="center"/>
          </w:tcPr>
          <w:p w14:paraId="4ED4F9B0" w14:textId="77777777" w:rsidR="002B6DD1" w:rsidRPr="004A47AA" w:rsidRDefault="002B6DD1" w:rsidP="005C412F">
            <w:pPr>
              <w:rPr>
                <w:rFonts w:cs="Times New Roman"/>
                <w:sz w:val="20"/>
                <w:szCs w:val="20"/>
              </w:rPr>
            </w:pPr>
          </w:p>
        </w:tc>
        <w:tc>
          <w:tcPr>
            <w:tcW w:w="2189" w:type="dxa"/>
            <w:vMerge/>
            <w:vAlign w:val="center"/>
          </w:tcPr>
          <w:p w14:paraId="5B7BB093" w14:textId="77777777" w:rsidR="002B6DD1" w:rsidRPr="004A47AA" w:rsidRDefault="002B6DD1" w:rsidP="005C412F">
            <w:pPr>
              <w:rPr>
                <w:rFonts w:cs="Times New Roman"/>
                <w:sz w:val="20"/>
                <w:szCs w:val="20"/>
              </w:rPr>
            </w:pPr>
          </w:p>
        </w:tc>
        <w:tc>
          <w:tcPr>
            <w:tcW w:w="1701" w:type="dxa"/>
            <w:vAlign w:val="center"/>
          </w:tcPr>
          <w:p w14:paraId="3331D6DD" w14:textId="77777777" w:rsidR="002B6DD1" w:rsidRDefault="002B6DD1" w:rsidP="005C412F">
            <w:pPr>
              <w:rPr>
                <w:sz w:val="20"/>
                <w:szCs w:val="20"/>
              </w:rPr>
            </w:pPr>
            <w:r w:rsidRPr="00FE78A9">
              <w:rPr>
                <w:sz w:val="20"/>
                <w:szCs w:val="20"/>
              </w:rPr>
              <w:t>A4 Climate change</w:t>
            </w:r>
          </w:p>
          <w:p w14:paraId="1A0C9F80" w14:textId="77777777" w:rsidR="002B6DD1" w:rsidRPr="004A47AA" w:rsidRDefault="002B6DD1" w:rsidP="005C412F">
            <w:pPr>
              <w:rPr>
                <w:sz w:val="20"/>
                <w:szCs w:val="20"/>
              </w:rPr>
            </w:pPr>
            <w:r>
              <w:rPr>
                <w:rFonts w:hint="eastAsia"/>
                <w:sz w:val="20"/>
                <w:szCs w:val="20"/>
              </w:rPr>
              <w:t>A</w:t>
            </w:r>
            <w:r>
              <w:rPr>
                <w:sz w:val="20"/>
                <w:szCs w:val="20"/>
              </w:rPr>
              <w:t>4</w:t>
            </w:r>
            <w:r w:rsidRPr="000E30BA">
              <w:rPr>
                <w:rFonts w:hint="eastAsia"/>
                <w:sz w:val="20"/>
                <w:szCs w:val="20"/>
              </w:rPr>
              <w:t>气候变化</w:t>
            </w:r>
          </w:p>
        </w:tc>
        <w:tc>
          <w:tcPr>
            <w:tcW w:w="1417" w:type="dxa"/>
            <w:vAlign w:val="center"/>
          </w:tcPr>
          <w:p w14:paraId="714FA25A"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17144105" w14:textId="77777777" w:rsidR="002B6DD1" w:rsidRPr="004A47AA" w:rsidRDefault="002B6DD1" w:rsidP="005C412F">
            <w:pPr>
              <w:rPr>
                <w:sz w:val="20"/>
                <w:szCs w:val="20"/>
              </w:rPr>
            </w:pPr>
            <w:r w:rsidRPr="004A47AA">
              <w:rPr>
                <w:sz w:val="20"/>
                <w:szCs w:val="20"/>
              </w:rPr>
              <w:t>KPI A4.1 Is there any description of the significant climate-related issues which have impacted, and those which may impact the issuer, and the actions taken to manage them</w:t>
            </w:r>
          </w:p>
        </w:tc>
      </w:tr>
      <w:tr w:rsidR="002B6DD1" w:rsidRPr="004A47AA" w14:paraId="3E6B385C" w14:textId="77777777" w:rsidTr="005C412F">
        <w:trPr>
          <w:jc w:val="center"/>
        </w:trPr>
        <w:tc>
          <w:tcPr>
            <w:tcW w:w="511" w:type="dxa"/>
            <w:vMerge/>
            <w:vAlign w:val="center"/>
          </w:tcPr>
          <w:p w14:paraId="0440AD43" w14:textId="77777777" w:rsidR="002B6DD1" w:rsidRPr="004A47AA" w:rsidRDefault="002B6DD1" w:rsidP="005C412F">
            <w:pPr>
              <w:jc w:val="center"/>
              <w:rPr>
                <w:sz w:val="20"/>
                <w:szCs w:val="20"/>
              </w:rPr>
            </w:pPr>
          </w:p>
        </w:tc>
        <w:tc>
          <w:tcPr>
            <w:tcW w:w="1548" w:type="dxa"/>
            <w:gridSpan w:val="2"/>
            <w:vMerge/>
            <w:vAlign w:val="center"/>
          </w:tcPr>
          <w:p w14:paraId="40438CED" w14:textId="77777777" w:rsidR="002B6DD1" w:rsidRPr="004A47AA" w:rsidRDefault="002B6DD1" w:rsidP="005C412F">
            <w:pPr>
              <w:rPr>
                <w:sz w:val="20"/>
                <w:szCs w:val="20"/>
              </w:rPr>
            </w:pPr>
          </w:p>
        </w:tc>
        <w:tc>
          <w:tcPr>
            <w:tcW w:w="2189" w:type="dxa"/>
            <w:vMerge/>
            <w:vAlign w:val="center"/>
          </w:tcPr>
          <w:p w14:paraId="7A8232AA" w14:textId="77777777" w:rsidR="002B6DD1" w:rsidRPr="004A47AA" w:rsidRDefault="002B6DD1" w:rsidP="005C412F">
            <w:pPr>
              <w:rPr>
                <w:sz w:val="20"/>
                <w:szCs w:val="20"/>
              </w:rPr>
            </w:pPr>
          </w:p>
        </w:tc>
        <w:tc>
          <w:tcPr>
            <w:tcW w:w="1701" w:type="dxa"/>
            <w:vMerge w:val="restart"/>
            <w:vAlign w:val="center"/>
          </w:tcPr>
          <w:p w14:paraId="6FDEAA67" w14:textId="77777777" w:rsidR="002B6DD1" w:rsidRDefault="002B6DD1" w:rsidP="005C412F">
            <w:pPr>
              <w:rPr>
                <w:sz w:val="20"/>
                <w:szCs w:val="20"/>
              </w:rPr>
            </w:pPr>
            <w:r w:rsidRPr="00FE78A9">
              <w:rPr>
                <w:sz w:val="20"/>
                <w:szCs w:val="20"/>
              </w:rPr>
              <w:t>B1</w:t>
            </w:r>
            <w:r>
              <w:rPr>
                <w:sz w:val="20"/>
                <w:szCs w:val="20"/>
              </w:rPr>
              <w:t xml:space="preserve"> </w:t>
            </w:r>
            <w:r w:rsidRPr="00FE78A9">
              <w:rPr>
                <w:sz w:val="20"/>
                <w:szCs w:val="20"/>
              </w:rPr>
              <w:t>Employmen</w:t>
            </w:r>
            <w:r>
              <w:rPr>
                <w:sz w:val="20"/>
                <w:szCs w:val="20"/>
              </w:rPr>
              <w:t>t</w:t>
            </w:r>
          </w:p>
          <w:p w14:paraId="4C3C1AFE" w14:textId="77777777" w:rsidR="002B6DD1" w:rsidRPr="004A47AA" w:rsidRDefault="002B6DD1" w:rsidP="005C412F">
            <w:pPr>
              <w:rPr>
                <w:sz w:val="20"/>
                <w:szCs w:val="20"/>
              </w:rPr>
            </w:pPr>
            <w:r>
              <w:rPr>
                <w:rFonts w:hint="eastAsia"/>
                <w:sz w:val="20"/>
                <w:szCs w:val="20"/>
              </w:rPr>
              <w:t>B</w:t>
            </w:r>
            <w:r>
              <w:rPr>
                <w:sz w:val="20"/>
                <w:szCs w:val="20"/>
              </w:rPr>
              <w:t>1</w:t>
            </w:r>
            <w:r>
              <w:rPr>
                <w:rFonts w:hint="eastAsia"/>
                <w:sz w:val="20"/>
                <w:szCs w:val="20"/>
              </w:rPr>
              <w:t>雇佣</w:t>
            </w:r>
          </w:p>
        </w:tc>
        <w:tc>
          <w:tcPr>
            <w:tcW w:w="1417" w:type="dxa"/>
            <w:vMerge w:val="restart"/>
            <w:vAlign w:val="center"/>
          </w:tcPr>
          <w:p w14:paraId="38E45991"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2B4CDA9B" w14:textId="77777777" w:rsidR="002B6DD1" w:rsidRPr="004A47AA" w:rsidRDefault="002B6DD1" w:rsidP="005C412F">
            <w:pPr>
              <w:rPr>
                <w:sz w:val="20"/>
                <w:szCs w:val="20"/>
              </w:rPr>
            </w:pPr>
            <w:r w:rsidRPr="004A47AA">
              <w:rPr>
                <w:sz w:val="20"/>
                <w:szCs w:val="20"/>
              </w:rPr>
              <w:t>KPI B1.1 Total workforce by gender, employment type, age group and geographical region</w:t>
            </w:r>
          </w:p>
        </w:tc>
      </w:tr>
      <w:tr w:rsidR="002B6DD1" w:rsidRPr="004A47AA" w14:paraId="491E5EAC" w14:textId="77777777" w:rsidTr="005C412F">
        <w:trPr>
          <w:jc w:val="center"/>
        </w:trPr>
        <w:tc>
          <w:tcPr>
            <w:tcW w:w="511" w:type="dxa"/>
            <w:vMerge/>
            <w:vAlign w:val="center"/>
          </w:tcPr>
          <w:p w14:paraId="325E0946" w14:textId="77777777" w:rsidR="002B6DD1" w:rsidRPr="004A47AA" w:rsidRDefault="002B6DD1" w:rsidP="005C412F">
            <w:pPr>
              <w:jc w:val="center"/>
              <w:rPr>
                <w:sz w:val="20"/>
                <w:szCs w:val="20"/>
              </w:rPr>
            </w:pPr>
          </w:p>
        </w:tc>
        <w:tc>
          <w:tcPr>
            <w:tcW w:w="1548" w:type="dxa"/>
            <w:gridSpan w:val="2"/>
            <w:vMerge/>
            <w:vAlign w:val="center"/>
          </w:tcPr>
          <w:p w14:paraId="5C9692D4" w14:textId="77777777" w:rsidR="002B6DD1" w:rsidRPr="004A47AA" w:rsidRDefault="002B6DD1" w:rsidP="005C412F">
            <w:pPr>
              <w:rPr>
                <w:sz w:val="20"/>
                <w:szCs w:val="20"/>
              </w:rPr>
            </w:pPr>
          </w:p>
        </w:tc>
        <w:tc>
          <w:tcPr>
            <w:tcW w:w="2189" w:type="dxa"/>
            <w:vMerge/>
            <w:vAlign w:val="center"/>
          </w:tcPr>
          <w:p w14:paraId="178BA509" w14:textId="77777777" w:rsidR="002B6DD1" w:rsidRPr="004A47AA" w:rsidRDefault="002B6DD1" w:rsidP="005C412F">
            <w:pPr>
              <w:rPr>
                <w:sz w:val="20"/>
                <w:szCs w:val="20"/>
              </w:rPr>
            </w:pPr>
          </w:p>
        </w:tc>
        <w:tc>
          <w:tcPr>
            <w:tcW w:w="1701" w:type="dxa"/>
            <w:vMerge/>
            <w:vAlign w:val="center"/>
          </w:tcPr>
          <w:p w14:paraId="634711D3" w14:textId="77777777" w:rsidR="002B6DD1" w:rsidRPr="004A47AA" w:rsidRDefault="002B6DD1" w:rsidP="005C412F">
            <w:pPr>
              <w:rPr>
                <w:sz w:val="20"/>
                <w:szCs w:val="20"/>
              </w:rPr>
            </w:pPr>
          </w:p>
        </w:tc>
        <w:tc>
          <w:tcPr>
            <w:tcW w:w="1417" w:type="dxa"/>
            <w:vMerge/>
            <w:vAlign w:val="center"/>
          </w:tcPr>
          <w:p w14:paraId="3883B766" w14:textId="77777777" w:rsidR="002B6DD1" w:rsidRPr="004A47AA" w:rsidRDefault="002B6DD1" w:rsidP="005C412F">
            <w:pPr>
              <w:jc w:val="center"/>
              <w:rPr>
                <w:sz w:val="20"/>
                <w:szCs w:val="20"/>
              </w:rPr>
            </w:pPr>
          </w:p>
        </w:tc>
        <w:tc>
          <w:tcPr>
            <w:tcW w:w="5584" w:type="dxa"/>
            <w:gridSpan w:val="2"/>
            <w:vAlign w:val="center"/>
          </w:tcPr>
          <w:p w14:paraId="301FA58A" w14:textId="77777777" w:rsidR="002B6DD1" w:rsidRPr="004A47AA" w:rsidRDefault="002B6DD1" w:rsidP="005C412F">
            <w:pPr>
              <w:rPr>
                <w:sz w:val="20"/>
                <w:szCs w:val="20"/>
              </w:rPr>
            </w:pPr>
            <w:r w:rsidRPr="004A47AA">
              <w:rPr>
                <w:sz w:val="20"/>
                <w:szCs w:val="20"/>
              </w:rPr>
              <w:t>KPI B1.2 Employee turnover rate by gender, age group and geographical region</w:t>
            </w:r>
          </w:p>
        </w:tc>
      </w:tr>
      <w:tr w:rsidR="002B6DD1" w:rsidRPr="004A47AA" w14:paraId="5CBF47E0" w14:textId="77777777" w:rsidTr="005C412F">
        <w:trPr>
          <w:jc w:val="center"/>
        </w:trPr>
        <w:tc>
          <w:tcPr>
            <w:tcW w:w="511" w:type="dxa"/>
            <w:vMerge/>
            <w:vAlign w:val="center"/>
          </w:tcPr>
          <w:p w14:paraId="2D22C786" w14:textId="77777777" w:rsidR="002B6DD1" w:rsidRPr="004A47AA" w:rsidRDefault="002B6DD1" w:rsidP="005C412F">
            <w:pPr>
              <w:jc w:val="center"/>
              <w:rPr>
                <w:sz w:val="20"/>
                <w:szCs w:val="20"/>
              </w:rPr>
            </w:pPr>
          </w:p>
        </w:tc>
        <w:tc>
          <w:tcPr>
            <w:tcW w:w="1548" w:type="dxa"/>
            <w:gridSpan w:val="2"/>
            <w:vMerge/>
            <w:vAlign w:val="center"/>
          </w:tcPr>
          <w:p w14:paraId="2A4D2DC2" w14:textId="77777777" w:rsidR="002B6DD1" w:rsidRPr="004A47AA" w:rsidRDefault="002B6DD1" w:rsidP="005C412F">
            <w:pPr>
              <w:rPr>
                <w:sz w:val="20"/>
                <w:szCs w:val="20"/>
              </w:rPr>
            </w:pPr>
          </w:p>
        </w:tc>
        <w:tc>
          <w:tcPr>
            <w:tcW w:w="2189" w:type="dxa"/>
            <w:vMerge/>
            <w:vAlign w:val="center"/>
          </w:tcPr>
          <w:p w14:paraId="6DE1294A" w14:textId="77777777" w:rsidR="002B6DD1" w:rsidRPr="004A47AA" w:rsidRDefault="002B6DD1" w:rsidP="005C412F">
            <w:pPr>
              <w:rPr>
                <w:sz w:val="20"/>
                <w:szCs w:val="20"/>
              </w:rPr>
            </w:pPr>
          </w:p>
        </w:tc>
        <w:tc>
          <w:tcPr>
            <w:tcW w:w="1701" w:type="dxa"/>
            <w:vMerge w:val="restart"/>
            <w:vAlign w:val="center"/>
          </w:tcPr>
          <w:p w14:paraId="71F9F676" w14:textId="77777777" w:rsidR="002B6DD1" w:rsidRDefault="002B6DD1" w:rsidP="005C412F">
            <w:pPr>
              <w:rPr>
                <w:sz w:val="20"/>
                <w:szCs w:val="20"/>
              </w:rPr>
            </w:pPr>
            <w:r w:rsidRPr="00FE78A9">
              <w:rPr>
                <w:sz w:val="20"/>
                <w:szCs w:val="20"/>
              </w:rPr>
              <w:t>B4</w:t>
            </w:r>
            <w:r>
              <w:rPr>
                <w:sz w:val="20"/>
                <w:szCs w:val="20"/>
              </w:rPr>
              <w:t xml:space="preserve"> </w:t>
            </w:r>
            <w:r w:rsidRPr="00FE78A9">
              <w:rPr>
                <w:sz w:val="20"/>
                <w:szCs w:val="20"/>
              </w:rPr>
              <w:t>Labour Standards</w:t>
            </w:r>
          </w:p>
          <w:p w14:paraId="1D71135E" w14:textId="77777777" w:rsidR="002B6DD1" w:rsidRPr="004A47AA" w:rsidRDefault="002B6DD1" w:rsidP="005C412F">
            <w:pPr>
              <w:rPr>
                <w:sz w:val="20"/>
                <w:szCs w:val="20"/>
              </w:rPr>
            </w:pPr>
            <w:r>
              <w:rPr>
                <w:rFonts w:hint="eastAsia"/>
                <w:sz w:val="20"/>
                <w:szCs w:val="20"/>
              </w:rPr>
              <w:t>B</w:t>
            </w:r>
            <w:r>
              <w:rPr>
                <w:sz w:val="20"/>
                <w:szCs w:val="20"/>
              </w:rPr>
              <w:t xml:space="preserve">4 </w:t>
            </w:r>
            <w:r>
              <w:rPr>
                <w:rFonts w:hint="eastAsia"/>
                <w:sz w:val="20"/>
                <w:szCs w:val="20"/>
              </w:rPr>
              <w:t>劳工准则</w:t>
            </w:r>
          </w:p>
        </w:tc>
        <w:tc>
          <w:tcPr>
            <w:tcW w:w="1417" w:type="dxa"/>
            <w:vMerge w:val="restart"/>
            <w:vAlign w:val="center"/>
          </w:tcPr>
          <w:p w14:paraId="1600B26D"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33C9B8B2" w14:textId="77777777" w:rsidR="002B6DD1" w:rsidRPr="004A47AA" w:rsidRDefault="002B6DD1" w:rsidP="005C412F">
            <w:pPr>
              <w:rPr>
                <w:sz w:val="20"/>
                <w:szCs w:val="20"/>
              </w:rPr>
            </w:pPr>
            <w:r w:rsidRPr="004A47AA">
              <w:rPr>
                <w:sz w:val="20"/>
                <w:szCs w:val="20"/>
              </w:rPr>
              <w:t>KPI B4.1 Is there any description of measures to review employment practices to avoid child and forced labor</w:t>
            </w:r>
          </w:p>
        </w:tc>
      </w:tr>
      <w:tr w:rsidR="002B6DD1" w:rsidRPr="004A47AA" w14:paraId="60CEBE35" w14:textId="77777777" w:rsidTr="005C412F">
        <w:trPr>
          <w:jc w:val="center"/>
        </w:trPr>
        <w:tc>
          <w:tcPr>
            <w:tcW w:w="511" w:type="dxa"/>
            <w:vMerge/>
            <w:vAlign w:val="center"/>
          </w:tcPr>
          <w:p w14:paraId="31353398" w14:textId="77777777" w:rsidR="002B6DD1" w:rsidRPr="004A47AA" w:rsidRDefault="002B6DD1" w:rsidP="005C412F">
            <w:pPr>
              <w:jc w:val="center"/>
              <w:rPr>
                <w:sz w:val="20"/>
                <w:szCs w:val="20"/>
              </w:rPr>
            </w:pPr>
          </w:p>
        </w:tc>
        <w:tc>
          <w:tcPr>
            <w:tcW w:w="1548" w:type="dxa"/>
            <w:gridSpan w:val="2"/>
            <w:vMerge/>
            <w:vAlign w:val="center"/>
          </w:tcPr>
          <w:p w14:paraId="6109122D" w14:textId="77777777" w:rsidR="002B6DD1" w:rsidRPr="004A47AA" w:rsidRDefault="002B6DD1" w:rsidP="005C412F">
            <w:pPr>
              <w:rPr>
                <w:sz w:val="20"/>
                <w:szCs w:val="20"/>
              </w:rPr>
            </w:pPr>
          </w:p>
        </w:tc>
        <w:tc>
          <w:tcPr>
            <w:tcW w:w="2189" w:type="dxa"/>
            <w:vMerge/>
            <w:vAlign w:val="center"/>
          </w:tcPr>
          <w:p w14:paraId="340B3EE3" w14:textId="77777777" w:rsidR="002B6DD1" w:rsidRPr="004A47AA" w:rsidRDefault="002B6DD1" w:rsidP="005C412F">
            <w:pPr>
              <w:rPr>
                <w:sz w:val="20"/>
                <w:szCs w:val="20"/>
              </w:rPr>
            </w:pPr>
          </w:p>
        </w:tc>
        <w:tc>
          <w:tcPr>
            <w:tcW w:w="1701" w:type="dxa"/>
            <w:vMerge/>
            <w:vAlign w:val="center"/>
          </w:tcPr>
          <w:p w14:paraId="2E784B94" w14:textId="77777777" w:rsidR="002B6DD1" w:rsidRPr="004A47AA" w:rsidRDefault="002B6DD1" w:rsidP="005C412F">
            <w:pPr>
              <w:rPr>
                <w:sz w:val="20"/>
                <w:szCs w:val="20"/>
              </w:rPr>
            </w:pPr>
          </w:p>
        </w:tc>
        <w:tc>
          <w:tcPr>
            <w:tcW w:w="1417" w:type="dxa"/>
            <w:vMerge/>
            <w:vAlign w:val="center"/>
          </w:tcPr>
          <w:p w14:paraId="57F840AF" w14:textId="77777777" w:rsidR="002B6DD1" w:rsidRPr="004A47AA" w:rsidRDefault="002B6DD1" w:rsidP="005C412F">
            <w:pPr>
              <w:jc w:val="center"/>
              <w:rPr>
                <w:sz w:val="20"/>
                <w:szCs w:val="20"/>
              </w:rPr>
            </w:pPr>
          </w:p>
        </w:tc>
        <w:tc>
          <w:tcPr>
            <w:tcW w:w="5584" w:type="dxa"/>
            <w:gridSpan w:val="2"/>
            <w:vAlign w:val="center"/>
          </w:tcPr>
          <w:p w14:paraId="69D66432" w14:textId="77777777" w:rsidR="002B6DD1" w:rsidRPr="004A47AA" w:rsidRDefault="002B6DD1" w:rsidP="005C412F">
            <w:pPr>
              <w:rPr>
                <w:sz w:val="20"/>
                <w:szCs w:val="20"/>
              </w:rPr>
            </w:pPr>
            <w:r w:rsidRPr="004A47AA">
              <w:rPr>
                <w:sz w:val="20"/>
                <w:szCs w:val="20"/>
              </w:rPr>
              <w:t>KPI B4.2 Is there any description of steps taken to eliminate such practices when discovered</w:t>
            </w:r>
          </w:p>
        </w:tc>
      </w:tr>
      <w:tr w:rsidR="002B6DD1" w:rsidRPr="004A47AA" w14:paraId="434DC14B" w14:textId="77777777" w:rsidTr="005C412F">
        <w:trPr>
          <w:jc w:val="center"/>
        </w:trPr>
        <w:tc>
          <w:tcPr>
            <w:tcW w:w="511" w:type="dxa"/>
            <w:vMerge/>
            <w:vAlign w:val="center"/>
          </w:tcPr>
          <w:p w14:paraId="7663F49B" w14:textId="77777777" w:rsidR="002B6DD1" w:rsidRPr="004A47AA" w:rsidRDefault="002B6DD1" w:rsidP="005C412F">
            <w:pPr>
              <w:jc w:val="center"/>
              <w:rPr>
                <w:sz w:val="20"/>
                <w:szCs w:val="20"/>
              </w:rPr>
            </w:pPr>
          </w:p>
        </w:tc>
        <w:tc>
          <w:tcPr>
            <w:tcW w:w="1548" w:type="dxa"/>
            <w:gridSpan w:val="2"/>
            <w:vMerge/>
            <w:vAlign w:val="center"/>
          </w:tcPr>
          <w:p w14:paraId="73ABDA16" w14:textId="77777777" w:rsidR="002B6DD1" w:rsidRPr="004A47AA" w:rsidRDefault="002B6DD1" w:rsidP="005C412F">
            <w:pPr>
              <w:rPr>
                <w:sz w:val="20"/>
                <w:szCs w:val="20"/>
              </w:rPr>
            </w:pPr>
          </w:p>
        </w:tc>
        <w:tc>
          <w:tcPr>
            <w:tcW w:w="2189" w:type="dxa"/>
            <w:vMerge/>
            <w:vAlign w:val="center"/>
          </w:tcPr>
          <w:p w14:paraId="22DA80E5" w14:textId="77777777" w:rsidR="002B6DD1" w:rsidRPr="004A47AA" w:rsidRDefault="002B6DD1" w:rsidP="005C412F">
            <w:pPr>
              <w:rPr>
                <w:sz w:val="20"/>
                <w:szCs w:val="20"/>
              </w:rPr>
            </w:pPr>
          </w:p>
        </w:tc>
        <w:tc>
          <w:tcPr>
            <w:tcW w:w="1701" w:type="dxa"/>
            <w:vMerge w:val="restart"/>
            <w:vAlign w:val="center"/>
          </w:tcPr>
          <w:p w14:paraId="338F9142" w14:textId="77777777" w:rsidR="002B6DD1" w:rsidRDefault="002B6DD1" w:rsidP="005C412F">
            <w:pPr>
              <w:rPr>
                <w:sz w:val="20"/>
                <w:szCs w:val="20"/>
              </w:rPr>
            </w:pPr>
            <w:r w:rsidRPr="00FE78A9">
              <w:rPr>
                <w:sz w:val="20"/>
                <w:szCs w:val="20"/>
              </w:rPr>
              <w:t>B7</w:t>
            </w:r>
            <w:r>
              <w:rPr>
                <w:sz w:val="20"/>
                <w:szCs w:val="20"/>
              </w:rPr>
              <w:t xml:space="preserve"> </w:t>
            </w:r>
            <w:r w:rsidRPr="00FE78A9">
              <w:rPr>
                <w:sz w:val="20"/>
                <w:szCs w:val="20"/>
              </w:rPr>
              <w:t>Anti-corruption</w:t>
            </w:r>
          </w:p>
          <w:p w14:paraId="25C45011" w14:textId="77777777" w:rsidR="002B6DD1" w:rsidRPr="004A47AA" w:rsidRDefault="002B6DD1" w:rsidP="005C412F">
            <w:pPr>
              <w:rPr>
                <w:sz w:val="20"/>
                <w:szCs w:val="20"/>
              </w:rPr>
            </w:pPr>
            <w:r>
              <w:rPr>
                <w:rFonts w:hint="eastAsia"/>
                <w:sz w:val="20"/>
                <w:szCs w:val="20"/>
              </w:rPr>
              <w:lastRenderedPageBreak/>
              <w:t>B</w:t>
            </w:r>
            <w:r>
              <w:rPr>
                <w:sz w:val="20"/>
                <w:szCs w:val="20"/>
              </w:rPr>
              <w:t>7</w:t>
            </w:r>
            <w:r w:rsidRPr="000E30BA">
              <w:rPr>
                <w:rFonts w:hint="eastAsia"/>
                <w:sz w:val="20"/>
                <w:szCs w:val="20"/>
              </w:rPr>
              <w:t>反</w:t>
            </w:r>
            <w:r>
              <w:rPr>
                <w:rFonts w:hint="eastAsia"/>
                <w:sz w:val="20"/>
                <w:szCs w:val="20"/>
              </w:rPr>
              <w:t>贪污</w:t>
            </w:r>
          </w:p>
        </w:tc>
        <w:tc>
          <w:tcPr>
            <w:tcW w:w="1417" w:type="dxa"/>
            <w:vMerge w:val="restart"/>
            <w:vAlign w:val="center"/>
          </w:tcPr>
          <w:p w14:paraId="774073C4" w14:textId="77777777" w:rsidR="002B6DD1" w:rsidRPr="004A47AA" w:rsidRDefault="002B6DD1" w:rsidP="005C412F">
            <w:pPr>
              <w:jc w:val="center"/>
              <w:rPr>
                <w:sz w:val="20"/>
                <w:szCs w:val="20"/>
              </w:rPr>
            </w:pPr>
            <w:r>
              <w:rPr>
                <w:sz w:val="20"/>
                <w:szCs w:val="20"/>
              </w:rPr>
              <w:lastRenderedPageBreak/>
              <w:t>6</w:t>
            </w:r>
          </w:p>
        </w:tc>
        <w:tc>
          <w:tcPr>
            <w:tcW w:w="5584" w:type="dxa"/>
            <w:gridSpan w:val="2"/>
            <w:vAlign w:val="center"/>
          </w:tcPr>
          <w:p w14:paraId="7EA60D00" w14:textId="77777777" w:rsidR="002B6DD1" w:rsidRPr="004A47AA" w:rsidRDefault="002B6DD1" w:rsidP="005C412F">
            <w:pPr>
              <w:rPr>
                <w:sz w:val="20"/>
                <w:szCs w:val="20"/>
              </w:rPr>
            </w:pPr>
            <w:r w:rsidRPr="004A47AA">
              <w:rPr>
                <w:sz w:val="20"/>
                <w:szCs w:val="20"/>
              </w:rPr>
              <w:t>KPI B7.1 Number of concluded legal cases regarding corrupt practices brought against the issuer or its employees during the reporting period and the outcomes of the cases</w:t>
            </w:r>
          </w:p>
        </w:tc>
      </w:tr>
      <w:tr w:rsidR="002B6DD1" w:rsidRPr="004A47AA" w14:paraId="6F291E85" w14:textId="77777777" w:rsidTr="005C412F">
        <w:trPr>
          <w:jc w:val="center"/>
        </w:trPr>
        <w:tc>
          <w:tcPr>
            <w:tcW w:w="511" w:type="dxa"/>
            <w:vMerge/>
            <w:vAlign w:val="center"/>
          </w:tcPr>
          <w:p w14:paraId="18FD43AC" w14:textId="77777777" w:rsidR="002B6DD1" w:rsidRPr="004A47AA" w:rsidRDefault="002B6DD1" w:rsidP="005C412F">
            <w:pPr>
              <w:jc w:val="center"/>
              <w:rPr>
                <w:sz w:val="20"/>
                <w:szCs w:val="20"/>
              </w:rPr>
            </w:pPr>
          </w:p>
        </w:tc>
        <w:tc>
          <w:tcPr>
            <w:tcW w:w="1548" w:type="dxa"/>
            <w:gridSpan w:val="2"/>
            <w:vMerge/>
            <w:vAlign w:val="center"/>
          </w:tcPr>
          <w:p w14:paraId="4719E6C4" w14:textId="77777777" w:rsidR="002B6DD1" w:rsidRPr="004A47AA" w:rsidRDefault="002B6DD1" w:rsidP="005C412F">
            <w:pPr>
              <w:rPr>
                <w:sz w:val="20"/>
                <w:szCs w:val="20"/>
              </w:rPr>
            </w:pPr>
          </w:p>
        </w:tc>
        <w:tc>
          <w:tcPr>
            <w:tcW w:w="2189" w:type="dxa"/>
            <w:vMerge/>
            <w:vAlign w:val="center"/>
          </w:tcPr>
          <w:p w14:paraId="47B6B968" w14:textId="77777777" w:rsidR="002B6DD1" w:rsidRPr="004A47AA" w:rsidRDefault="002B6DD1" w:rsidP="005C412F">
            <w:pPr>
              <w:rPr>
                <w:sz w:val="20"/>
                <w:szCs w:val="20"/>
              </w:rPr>
            </w:pPr>
          </w:p>
        </w:tc>
        <w:tc>
          <w:tcPr>
            <w:tcW w:w="1701" w:type="dxa"/>
            <w:vMerge/>
            <w:vAlign w:val="center"/>
          </w:tcPr>
          <w:p w14:paraId="47F39A35" w14:textId="77777777" w:rsidR="002B6DD1" w:rsidRPr="004A47AA" w:rsidRDefault="002B6DD1" w:rsidP="005C412F">
            <w:pPr>
              <w:rPr>
                <w:sz w:val="20"/>
                <w:szCs w:val="20"/>
              </w:rPr>
            </w:pPr>
          </w:p>
        </w:tc>
        <w:tc>
          <w:tcPr>
            <w:tcW w:w="1417" w:type="dxa"/>
            <w:vMerge/>
            <w:vAlign w:val="center"/>
          </w:tcPr>
          <w:p w14:paraId="676FAB68" w14:textId="77777777" w:rsidR="002B6DD1" w:rsidRPr="004A47AA" w:rsidRDefault="002B6DD1" w:rsidP="005C412F">
            <w:pPr>
              <w:jc w:val="center"/>
              <w:rPr>
                <w:sz w:val="20"/>
                <w:szCs w:val="20"/>
              </w:rPr>
            </w:pPr>
          </w:p>
        </w:tc>
        <w:tc>
          <w:tcPr>
            <w:tcW w:w="5584" w:type="dxa"/>
            <w:gridSpan w:val="2"/>
            <w:vAlign w:val="center"/>
          </w:tcPr>
          <w:p w14:paraId="420FB1E9" w14:textId="77777777" w:rsidR="002B6DD1" w:rsidRPr="004A47AA" w:rsidRDefault="002B6DD1" w:rsidP="005C412F">
            <w:pPr>
              <w:rPr>
                <w:sz w:val="20"/>
                <w:szCs w:val="20"/>
              </w:rPr>
            </w:pPr>
            <w:r w:rsidRPr="004A47AA">
              <w:rPr>
                <w:sz w:val="20"/>
                <w:szCs w:val="20"/>
              </w:rPr>
              <w:t>KPI B7.2 Is there any description of preventive measures and whistle-blowing procedures, how they are implemented and monitored</w:t>
            </w:r>
          </w:p>
        </w:tc>
      </w:tr>
      <w:tr w:rsidR="002B6DD1" w:rsidRPr="004A47AA" w14:paraId="435B6933" w14:textId="77777777" w:rsidTr="005C412F">
        <w:trPr>
          <w:jc w:val="center"/>
        </w:trPr>
        <w:tc>
          <w:tcPr>
            <w:tcW w:w="511" w:type="dxa"/>
            <w:vMerge/>
            <w:vAlign w:val="center"/>
          </w:tcPr>
          <w:p w14:paraId="1784BD38" w14:textId="77777777" w:rsidR="002B6DD1" w:rsidRPr="004A47AA" w:rsidRDefault="002B6DD1" w:rsidP="005C412F">
            <w:pPr>
              <w:jc w:val="center"/>
              <w:rPr>
                <w:sz w:val="20"/>
                <w:szCs w:val="20"/>
              </w:rPr>
            </w:pPr>
          </w:p>
        </w:tc>
        <w:tc>
          <w:tcPr>
            <w:tcW w:w="1548" w:type="dxa"/>
            <w:gridSpan w:val="2"/>
            <w:vMerge/>
            <w:vAlign w:val="center"/>
          </w:tcPr>
          <w:p w14:paraId="5A5BCC35" w14:textId="77777777" w:rsidR="002B6DD1" w:rsidRPr="004A47AA" w:rsidRDefault="002B6DD1" w:rsidP="005C412F">
            <w:pPr>
              <w:rPr>
                <w:sz w:val="20"/>
                <w:szCs w:val="20"/>
              </w:rPr>
            </w:pPr>
          </w:p>
        </w:tc>
        <w:tc>
          <w:tcPr>
            <w:tcW w:w="2189" w:type="dxa"/>
            <w:vMerge/>
            <w:vAlign w:val="center"/>
          </w:tcPr>
          <w:p w14:paraId="0EB5F64F"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75B6DB22" w14:textId="77777777" w:rsidR="002B6DD1" w:rsidRPr="004A47AA" w:rsidRDefault="002B6DD1" w:rsidP="005C412F">
            <w:pPr>
              <w:rPr>
                <w:sz w:val="20"/>
                <w:szCs w:val="20"/>
              </w:rPr>
            </w:pPr>
            <w:r>
              <w:rPr>
                <w:sz w:val="20"/>
                <w:szCs w:val="20"/>
              </w:rPr>
              <w:t xml:space="preserve">A5 </w:t>
            </w:r>
            <w:r w:rsidRPr="00A16189">
              <w:rPr>
                <w:sz w:val="20"/>
                <w:szCs w:val="20"/>
              </w:rPr>
              <w:t>Products and Services</w:t>
            </w:r>
          </w:p>
        </w:tc>
        <w:tc>
          <w:tcPr>
            <w:tcW w:w="1417" w:type="dxa"/>
            <w:vMerge w:val="restart"/>
            <w:shd w:val="clear" w:color="auto" w:fill="C5E0B3" w:themeFill="accent6" w:themeFillTint="66"/>
            <w:vAlign w:val="center"/>
          </w:tcPr>
          <w:p w14:paraId="0301AE87"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7291183A" w14:textId="77777777" w:rsidR="002B6DD1" w:rsidRPr="004A47AA" w:rsidRDefault="002B6DD1" w:rsidP="005C412F">
            <w:pPr>
              <w:rPr>
                <w:sz w:val="20"/>
                <w:szCs w:val="20"/>
              </w:rPr>
            </w:pPr>
            <w:r>
              <w:rPr>
                <w:sz w:val="20"/>
                <w:szCs w:val="20"/>
              </w:rPr>
              <w:t xml:space="preserve">KPI A5.1 </w:t>
            </w:r>
            <w:r w:rsidRPr="00D25046">
              <w:rPr>
                <w:sz w:val="20"/>
                <w:szCs w:val="20"/>
              </w:rPr>
              <w:t>Extent of impact mitigation of environmental impacts of products and services</w:t>
            </w:r>
          </w:p>
        </w:tc>
      </w:tr>
      <w:tr w:rsidR="002B6DD1" w:rsidRPr="004A47AA" w14:paraId="38D3ECCC" w14:textId="77777777" w:rsidTr="005C412F">
        <w:trPr>
          <w:jc w:val="center"/>
        </w:trPr>
        <w:tc>
          <w:tcPr>
            <w:tcW w:w="511" w:type="dxa"/>
            <w:vMerge/>
            <w:vAlign w:val="center"/>
          </w:tcPr>
          <w:p w14:paraId="24DFAB50" w14:textId="77777777" w:rsidR="002B6DD1" w:rsidRPr="004A47AA" w:rsidRDefault="002B6DD1" w:rsidP="005C412F">
            <w:pPr>
              <w:jc w:val="center"/>
              <w:rPr>
                <w:sz w:val="20"/>
                <w:szCs w:val="20"/>
              </w:rPr>
            </w:pPr>
          </w:p>
        </w:tc>
        <w:tc>
          <w:tcPr>
            <w:tcW w:w="1548" w:type="dxa"/>
            <w:gridSpan w:val="2"/>
            <w:vMerge/>
            <w:vAlign w:val="center"/>
          </w:tcPr>
          <w:p w14:paraId="33BBD11D" w14:textId="77777777" w:rsidR="002B6DD1" w:rsidRPr="004A47AA" w:rsidRDefault="002B6DD1" w:rsidP="005C412F">
            <w:pPr>
              <w:rPr>
                <w:sz w:val="20"/>
                <w:szCs w:val="20"/>
              </w:rPr>
            </w:pPr>
          </w:p>
        </w:tc>
        <w:tc>
          <w:tcPr>
            <w:tcW w:w="2189" w:type="dxa"/>
            <w:vMerge/>
            <w:vAlign w:val="center"/>
          </w:tcPr>
          <w:p w14:paraId="47521017"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324011EE" w14:textId="77777777" w:rsidR="002B6DD1" w:rsidRDefault="002B6DD1" w:rsidP="005C412F">
            <w:pPr>
              <w:rPr>
                <w:sz w:val="20"/>
                <w:szCs w:val="20"/>
              </w:rPr>
            </w:pPr>
          </w:p>
        </w:tc>
        <w:tc>
          <w:tcPr>
            <w:tcW w:w="1417" w:type="dxa"/>
            <w:vMerge/>
            <w:shd w:val="clear" w:color="auto" w:fill="C5E0B3" w:themeFill="accent6" w:themeFillTint="66"/>
            <w:vAlign w:val="center"/>
          </w:tcPr>
          <w:p w14:paraId="5EFCAD8D"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1E9AEF1D" w14:textId="77777777" w:rsidR="002B6DD1" w:rsidRPr="004A47AA" w:rsidRDefault="002B6DD1" w:rsidP="005C412F">
            <w:pPr>
              <w:rPr>
                <w:sz w:val="20"/>
                <w:szCs w:val="20"/>
              </w:rPr>
            </w:pPr>
            <w:r>
              <w:rPr>
                <w:sz w:val="20"/>
                <w:szCs w:val="20"/>
              </w:rPr>
              <w:t xml:space="preserve">KPI A5.2 </w:t>
            </w:r>
            <w:r w:rsidRPr="00D25046">
              <w:rPr>
                <w:sz w:val="20"/>
                <w:szCs w:val="20"/>
              </w:rPr>
              <w:t>Percentage of products sold and their packaging materials that are reclaimed by category</w:t>
            </w:r>
          </w:p>
        </w:tc>
      </w:tr>
      <w:tr w:rsidR="002B6DD1" w:rsidRPr="004A47AA" w14:paraId="54E7AF94" w14:textId="77777777" w:rsidTr="005C412F">
        <w:trPr>
          <w:trHeight w:val="555"/>
          <w:jc w:val="center"/>
        </w:trPr>
        <w:tc>
          <w:tcPr>
            <w:tcW w:w="511" w:type="dxa"/>
            <w:vMerge/>
            <w:vAlign w:val="center"/>
          </w:tcPr>
          <w:p w14:paraId="35302FF7" w14:textId="77777777" w:rsidR="002B6DD1" w:rsidRPr="004A47AA" w:rsidRDefault="002B6DD1" w:rsidP="005C412F">
            <w:pPr>
              <w:jc w:val="center"/>
              <w:rPr>
                <w:sz w:val="20"/>
                <w:szCs w:val="20"/>
              </w:rPr>
            </w:pPr>
          </w:p>
        </w:tc>
        <w:tc>
          <w:tcPr>
            <w:tcW w:w="1548" w:type="dxa"/>
            <w:gridSpan w:val="2"/>
            <w:vMerge/>
            <w:vAlign w:val="center"/>
          </w:tcPr>
          <w:p w14:paraId="14ACF91D" w14:textId="77777777" w:rsidR="002B6DD1" w:rsidRPr="004A47AA" w:rsidRDefault="002B6DD1" w:rsidP="005C412F">
            <w:pPr>
              <w:rPr>
                <w:sz w:val="20"/>
                <w:szCs w:val="20"/>
              </w:rPr>
            </w:pPr>
          </w:p>
        </w:tc>
        <w:tc>
          <w:tcPr>
            <w:tcW w:w="2189" w:type="dxa"/>
            <w:vMerge/>
            <w:vAlign w:val="center"/>
          </w:tcPr>
          <w:p w14:paraId="4ADD93F8"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3182610B" w14:textId="77777777" w:rsidR="002B6DD1" w:rsidRDefault="002B6DD1" w:rsidP="005C412F">
            <w:pPr>
              <w:rPr>
                <w:sz w:val="20"/>
                <w:szCs w:val="20"/>
              </w:rPr>
            </w:pPr>
            <w:r>
              <w:rPr>
                <w:rFonts w:cs="Times New Roman" w:hint="eastAsia"/>
                <w:sz w:val="20"/>
                <w:szCs w:val="20"/>
              </w:rPr>
              <w:t>C</w:t>
            </w:r>
            <w:r>
              <w:rPr>
                <w:rFonts w:cs="Times New Roman"/>
                <w:sz w:val="20"/>
                <w:szCs w:val="20"/>
              </w:rPr>
              <w:t xml:space="preserve">1 </w:t>
            </w:r>
            <w:proofErr w:type="gramStart"/>
            <w:r w:rsidRPr="00BD50CF">
              <w:rPr>
                <w:sz w:val="20"/>
                <w:szCs w:val="20"/>
              </w:rPr>
              <w:t>The</w:t>
            </w:r>
            <w:proofErr w:type="gramEnd"/>
            <w:r w:rsidRPr="00BD50CF">
              <w:rPr>
                <w:sz w:val="20"/>
                <w:szCs w:val="20"/>
              </w:rPr>
              <w:t xml:space="preserve"> governance structure and its composition</w:t>
            </w:r>
          </w:p>
        </w:tc>
        <w:tc>
          <w:tcPr>
            <w:tcW w:w="1417" w:type="dxa"/>
            <w:vMerge w:val="restart"/>
            <w:shd w:val="clear" w:color="auto" w:fill="C5E0B3" w:themeFill="accent6" w:themeFillTint="66"/>
            <w:vAlign w:val="center"/>
          </w:tcPr>
          <w:p w14:paraId="71D1B590"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152F5BF6" w14:textId="77777777" w:rsidR="002B6DD1" w:rsidRDefault="002B6DD1" w:rsidP="005C412F">
            <w:pPr>
              <w:rPr>
                <w:sz w:val="20"/>
                <w:szCs w:val="20"/>
              </w:rPr>
            </w:pPr>
            <w:r w:rsidRPr="00F23DD2">
              <w:rPr>
                <w:sz w:val="20"/>
                <w:szCs w:val="20"/>
              </w:rPr>
              <w:t>KPI C1.1 Does it report the governance structure of the organization, such as committees of the highest governance body and their responsibility</w:t>
            </w:r>
          </w:p>
        </w:tc>
      </w:tr>
      <w:tr w:rsidR="002B6DD1" w:rsidRPr="004A47AA" w14:paraId="68B86C74" w14:textId="77777777" w:rsidTr="005C412F">
        <w:trPr>
          <w:trHeight w:val="551"/>
          <w:jc w:val="center"/>
        </w:trPr>
        <w:tc>
          <w:tcPr>
            <w:tcW w:w="511" w:type="dxa"/>
            <w:vMerge/>
            <w:vAlign w:val="center"/>
          </w:tcPr>
          <w:p w14:paraId="574797FB" w14:textId="77777777" w:rsidR="002B6DD1" w:rsidRPr="004A47AA" w:rsidRDefault="002B6DD1" w:rsidP="005C412F">
            <w:pPr>
              <w:jc w:val="center"/>
              <w:rPr>
                <w:sz w:val="20"/>
                <w:szCs w:val="20"/>
              </w:rPr>
            </w:pPr>
          </w:p>
        </w:tc>
        <w:tc>
          <w:tcPr>
            <w:tcW w:w="1548" w:type="dxa"/>
            <w:gridSpan w:val="2"/>
            <w:vMerge/>
            <w:vAlign w:val="center"/>
          </w:tcPr>
          <w:p w14:paraId="709E6281" w14:textId="77777777" w:rsidR="002B6DD1" w:rsidRPr="004A47AA" w:rsidRDefault="002B6DD1" w:rsidP="005C412F">
            <w:pPr>
              <w:rPr>
                <w:sz w:val="20"/>
                <w:szCs w:val="20"/>
              </w:rPr>
            </w:pPr>
          </w:p>
        </w:tc>
        <w:tc>
          <w:tcPr>
            <w:tcW w:w="2189" w:type="dxa"/>
            <w:vMerge/>
            <w:vAlign w:val="center"/>
          </w:tcPr>
          <w:p w14:paraId="0735E567"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39AE61AE"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71E63211"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271B988F" w14:textId="77777777" w:rsidR="002B6DD1" w:rsidRPr="00F23DD2" w:rsidRDefault="002B6DD1" w:rsidP="005C412F">
            <w:pPr>
              <w:rPr>
                <w:sz w:val="20"/>
                <w:szCs w:val="20"/>
              </w:rPr>
            </w:pPr>
            <w:r w:rsidRPr="000E3E21">
              <w:rPr>
                <w:sz w:val="20"/>
                <w:szCs w:val="20"/>
              </w:rPr>
              <w:t>KPI C1.2 Does it report the process for delegating authority for economic, environmental and social topics from the highest governance body to senior executives and other employees</w:t>
            </w:r>
          </w:p>
        </w:tc>
      </w:tr>
      <w:tr w:rsidR="002B6DD1" w:rsidRPr="004A47AA" w14:paraId="6E97A30E" w14:textId="77777777" w:rsidTr="005C412F">
        <w:trPr>
          <w:trHeight w:val="551"/>
          <w:jc w:val="center"/>
        </w:trPr>
        <w:tc>
          <w:tcPr>
            <w:tcW w:w="511" w:type="dxa"/>
            <w:vMerge/>
            <w:vAlign w:val="center"/>
          </w:tcPr>
          <w:p w14:paraId="06259B6D" w14:textId="77777777" w:rsidR="002B6DD1" w:rsidRPr="004A47AA" w:rsidRDefault="002B6DD1" w:rsidP="005C412F">
            <w:pPr>
              <w:jc w:val="center"/>
              <w:rPr>
                <w:sz w:val="20"/>
                <w:szCs w:val="20"/>
              </w:rPr>
            </w:pPr>
          </w:p>
        </w:tc>
        <w:tc>
          <w:tcPr>
            <w:tcW w:w="1548" w:type="dxa"/>
            <w:gridSpan w:val="2"/>
            <w:vMerge/>
            <w:vAlign w:val="center"/>
          </w:tcPr>
          <w:p w14:paraId="6BC84CAF" w14:textId="77777777" w:rsidR="002B6DD1" w:rsidRPr="004A47AA" w:rsidRDefault="002B6DD1" w:rsidP="005C412F">
            <w:pPr>
              <w:rPr>
                <w:sz w:val="20"/>
                <w:szCs w:val="20"/>
              </w:rPr>
            </w:pPr>
          </w:p>
        </w:tc>
        <w:tc>
          <w:tcPr>
            <w:tcW w:w="2189" w:type="dxa"/>
            <w:vMerge/>
            <w:vAlign w:val="center"/>
          </w:tcPr>
          <w:p w14:paraId="7E32B63A"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7A85DB8F"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7C44ECF7"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7B43AED9" w14:textId="77777777" w:rsidR="002B6DD1" w:rsidRPr="00F23DD2" w:rsidRDefault="002B6DD1" w:rsidP="005C412F">
            <w:pPr>
              <w:rPr>
                <w:sz w:val="20"/>
                <w:szCs w:val="20"/>
              </w:rPr>
            </w:pPr>
            <w:r w:rsidRPr="000E3E21">
              <w:rPr>
                <w:sz w:val="20"/>
                <w:szCs w:val="20"/>
              </w:rPr>
              <w:t>KPI C1.3 Does it report whether the organization has appointed an executive-level position or positions with responsibility for economic, environmental and social topics, and whether post holders report directly to the highest governance body</w:t>
            </w:r>
          </w:p>
        </w:tc>
      </w:tr>
      <w:tr w:rsidR="002B6DD1" w:rsidRPr="004A47AA" w14:paraId="12C391B5" w14:textId="77777777" w:rsidTr="005C412F">
        <w:trPr>
          <w:trHeight w:val="551"/>
          <w:jc w:val="center"/>
        </w:trPr>
        <w:tc>
          <w:tcPr>
            <w:tcW w:w="511" w:type="dxa"/>
            <w:vMerge/>
            <w:vAlign w:val="center"/>
          </w:tcPr>
          <w:p w14:paraId="4A574366" w14:textId="77777777" w:rsidR="002B6DD1" w:rsidRPr="004A47AA" w:rsidRDefault="002B6DD1" w:rsidP="005C412F">
            <w:pPr>
              <w:jc w:val="center"/>
              <w:rPr>
                <w:sz w:val="20"/>
                <w:szCs w:val="20"/>
              </w:rPr>
            </w:pPr>
          </w:p>
        </w:tc>
        <w:tc>
          <w:tcPr>
            <w:tcW w:w="1548" w:type="dxa"/>
            <w:gridSpan w:val="2"/>
            <w:vMerge/>
            <w:vAlign w:val="center"/>
          </w:tcPr>
          <w:p w14:paraId="10C18EE0" w14:textId="77777777" w:rsidR="002B6DD1" w:rsidRPr="004A47AA" w:rsidRDefault="002B6DD1" w:rsidP="005C412F">
            <w:pPr>
              <w:rPr>
                <w:sz w:val="20"/>
                <w:szCs w:val="20"/>
              </w:rPr>
            </w:pPr>
          </w:p>
        </w:tc>
        <w:tc>
          <w:tcPr>
            <w:tcW w:w="2189" w:type="dxa"/>
            <w:vMerge/>
            <w:vAlign w:val="center"/>
          </w:tcPr>
          <w:p w14:paraId="6C92F3A6"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5C9A240F"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20663DED"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0D6264D9" w14:textId="77777777" w:rsidR="002B6DD1" w:rsidRPr="00F23DD2" w:rsidRDefault="002B6DD1" w:rsidP="005C412F">
            <w:pPr>
              <w:rPr>
                <w:sz w:val="20"/>
                <w:szCs w:val="20"/>
              </w:rPr>
            </w:pPr>
            <w:r w:rsidRPr="000E3E21">
              <w:rPr>
                <w:sz w:val="20"/>
                <w:szCs w:val="20"/>
              </w:rPr>
              <w:t>KPI C1.4 Does it report processes for consultation between stakeholders and the highest governance body on economic, environmental and social topics. If consultation is delegated, describe to whom and any feedback processes to the highest governance body</w:t>
            </w:r>
          </w:p>
        </w:tc>
      </w:tr>
      <w:tr w:rsidR="002B6DD1" w:rsidRPr="004A47AA" w14:paraId="2DD08AB8" w14:textId="77777777" w:rsidTr="005C412F">
        <w:trPr>
          <w:trHeight w:val="551"/>
          <w:jc w:val="center"/>
        </w:trPr>
        <w:tc>
          <w:tcPr>
            <w:tcW w:w="511" w:type="dxa"/>
            <w:vMerge/>
            <w:vAlign w:val="center"/>
          </w:tcPr>
          <w:p w14:paraId="73B97B0F" w14:textId="77777777" w:rsidR="002B6DD1" w:rsidRPr="004A47AA" w:rsidRDefault="002B6DD1" w:rsidP="005C412F">
            <w:pPr>
              <w:jc w:val="center"/>
              <w:rPr>
                <w:sz w:val="20"/>
                <w:szCs w:val="20"/>
              </w:rPr>
            </w:pPr>
          </w:p>
        </w:tc>
        <w:tc>
          <w:tcPr>
            <w:tcW w:w="1548" w:type="dxa"/>
            <w:gridSpan w:val="2"/>
            <w:vMerge/>
            <w:vAlign w:val="center"/>
          </w:tcPr>
          <w:p w14:paraId="2DB2D208" w14:textId="77777777" w:rsidR="002B6DD1" w:rsidRPr="004A47AA" w:rsidRDefault="002B6DD1" w:rsidP="005C412F">
            <w:pPr>
              <w:rPr>
                <w:sz w:val="20"/>
                <w:szCs w:val="20"/>
              </w:rPr>
            </w:pPr>
          </w:p>
        </w:tc>
        <w:tc>
          <w:tcPr>
            <w:tcW w:w="2189" w:type="dxa"/>
            <w:vMerge/>
            <w:vAlign w:val="center"/>
          </w:tcPr>
          <w:p w14:paraId="40303FD1"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160D16A3"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0F2A194D"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5D194748" w14:textId="77777777" w:rsidR="002B6DD1" w:rsidRPr="00F23DD2" w:rsidRDefault="002B6DD1" w:rsidP="005C412F">
            <w:pPr>
              <w:rPr>
                <w:sz w:val="20"/>
                <w:szCs w:val="20"/>
              </w:rPr>
            </w:pPr>
            <w:r w:rsidRPr="00F23DD2">
              <w:rPr>
                <w:sz w:val="20"/>
                <w:szCs w:val="20"/>
              </w:rPr>
              <w:t>KPI C1.5 Does it report the composition of the highest governance body and its committees</w:t>
            </w:r>
          </w:p>
        </w:tc>
      </w:tr>
      <w:tr w:rsidR="002B6DD1" w:rsidRPr="004A47AA" w14:paraId="4171E6DF" w14:textId="77777777" w:rsidTr="005C412F">
        <w:trPr>
          <w:trHeight w:val="551"/>
          <w:jc w:val="center"/>
        </w:trPr>
        <w:tc>
          <w:tcPr>
            <w:tcW w:w="511" w:type="dxa"/>
            <w:vMerge/>
            <w:vAlign w:val="center"/>
          </w:tcPr>
          <w:p w14:paraId="34668E76" w14:textId="77777777" w:rsidR="002B6DD1" w:rsidRPr="004A47AA" w:rsidRDefault="002B6DD1" w:rsidP="005C412F">
            <w:pPr>
              <w:jc w:val="center"/>
              <w:rPr>
                <w:sz w:val="20"/>
                <w:szCs w:val="20"/>
              </w:rPr>
            </w:pPr>
          </w:p>
        </w:tc>
        <w:tc>
          <w:tcPr>
            <w:tcW w:w="1548" w:type="dxa"/>
            <w:gridSpan w:val="2"/>
            <w:vMerge/>
            <w:vAlign w:val="center"/>
          </w:tcPr>
          <w:p w14:paraId="5D7401A2" w14:textId="77777777" w:rsidR="002B6DD1" w:rsidRPr="004A47AA" w:rsidRDefault="002B6DD1" w:rsidP="005C412F">
            <w:pPr>
              <w:rPr>
                <w:sz w:val="20"/>
                <w:szCs w:val="20"/>
              </w:rPr>
            </w:pPr>
          </w:p>
        </w:tc>
        <w:tc>
          <w:tcPr>
            <w:tcW w:w="2189" w:type="dxa"/>
            <w:vMerge/>
            <w:vAlign w:val="center"/>
          </w:tcPr>
          <w:p w14:paraId="466F899B"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3FFECC69"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2CF4AE77"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41D5C84C" w14:textId="77777777" w:rsidR="002B6DD1" w:rsidRPr="00F23DD2" w:rsidRDefault="002B6DD1" w:rsidP="005C412F">
            <w:pPr>
              <w:rPr>
                <w:sz w:val="20"/>
                <w:szCs w:val="20"/>
              </w:rPr>
            </w:pPr>
            <w:r w:rsidRPr="00F23DD2">
              <w:rPr>
                <w:sz w:val="20"/>
                <w:szCs w:val="20"/>
              </w:rPr>
              <w:t>KPI C1.6 Does it report whether the Chair of the highest governance body is also an executive officer/director</w:t>
            </w:r>
          </w:p>
        </w:tc>
      </w:tr>
      <w:tr w:rsidR="002B6DD1" w:rsidRPr="004A47AA" w14:paraId="180CA295" w14:textId="77777777" w:rsidTr="005C412F">
        <w:trPr>
          <w:trHeight w:val="551"/>
          <w:jc w:val="center"/>
        </w:trPr>
        <w:tc>
          <w:tcPr>
            <w:tcW w:w="511" w:type="dxa"/>
            <w:vMerge/>
            <w:vAlign w:val="center"/>
          </w:tcPr>
          <w:p w14:paraId="49B2DBFE" w14:textId="77777777" w:rsidR="002B6DD1" w:rsidRPr="004A47AA" w:rsidRDefault="002B6DD1" w:rsidP="005C412F">
            <w:pPr>
              <w:jc w:val="center"/>
              <w:rPr>
                <w:sz w:val="20"/>
                <w:szCs w:val="20"/>
              </w:rPr>
            </w:pPr>
          </w:p>
        </w:tc>
        <w:tc>
          <w:tcPr>
            <w:tcW w:w="1548" w:type="dxa"/>
            <w:gridSpan w:val="2"/>
            <w:vMerge/>
            <w:vAlign w:val="center"/>
          </w:tcPr>
          <w:p w14:paraId="6DAE7716" w14:textId="77777777" w:rsidR="002B6DD1" w:rsidRPr="004A47AA" w:rsidRDefault="002B6DD1" w:rsidP="005C412F">
            <w:pPr>
              <w:rPr>
                <w:sz w:val="20"/>
                <w:szCs w:val="20"/>
              </w:rPr>
            </w:pPr>
          </w:p>
        </w:tc>
        <w:tc>
          <w:tcPr>
            <w:tcW w:w="2189" w:type="dxa"/>
            <w:vMerge/>
            <w:vAlign w:val="center"/>
          </w:tcPr>
          <w:p w14:paraId="591B82B3"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0F71E2AC"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1F11AB91"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03EF8D4E" w14:textId="77777777" w:rsidR="002B6DD1" w:rsidRPr="00F23DD2" w:rsidRDefault="002B6DD1" w:rsidP="005C412F">
            <w:pPr>
              <w:rPr>
                <w:sz w:val="20"/>
                <w:szCs w:val="20"/>
              </w:rPr>
            </w:pPr>
            <w:r w:rsidRPr="00F23DD2">
              <w:rPr>
                <w:sz w:val="20"/>
                <w:szCs w:val="20"/>
              </w:rPr>
              <w:t xml:space="preserve">KPI C1.7 Does it report the nomination and selection processes for the highest governance body and its committees, and the criteria </w:t>
            </w:r>
            <w:r w:rsidRPr="00F23DD2">
              <w:rPr>
                <w:sz w:val="20"/>
                <w:szCs w:val="20"/>
              </w:rPr>
              <w:lastRenderedPageBreak/>
              <w:t>used for nominating and selecting highest governance body members</w:t>
            </w:r>
          </w:p>
        </w:tc>
      </w:tr>
      <w:tr w:rsidR="002B6DD1" w:rsidRPr="004A47AA" w14:paraId="03143D8D" w14:textId="77777777" w:rsidTr="005C412F">
        <w:trPr>
          <w:trHeight w:val="551"/>
          <w:jc w:val="center"/>
        </w:trPr>
        <w:tc>
          <w:tcPr>
            <w:tcW w:w="511" w:type="dxa"/>
            <w:vMerge/>
            <w:vAlign w:val="center"/>
          </w:tcPr>
          <w:p w14:paraId="37C5FF47" w14:textId="77777777" w:rsidR="002B6DD1" w:rsidRPr="004A47AA" w:rsidRDefault="002B6DD1" w:rsidP="005C412F">
            <w:pPr>
              <w:jc w:val="center"/>
              <w:rPr>
                <w:sz w:val="20"/>
                <w:szCs w:val="20"/>
              </w:rPr>
            </w:pPr>
          </w:p>
        </w:tc>
        <w:tc>
          <w:tcPr>
            <w:tcW w:w="1548" w:type="dxa"/>
            <w:gridSpan w:val="2"/>
            <w:vMerge/>
            <w:vAlign w:val="center"/>
          </w:tcPr>
          <w:p w14:paraId="41DF15C5" w14:textId="77777777" w:rsidR="002B6DD1" w:rsidRPr="004A47AA" w:rsidRDefault="002B6DD1" w:rsidP="005C412F">
            <w:pPr>
              <w:rPr>
                <w:sz w:val="20"/>
                <w:szCs w:val="20"/>
              </w:rPr>
            </w:pPr>
          </w:p>
        </w:tc>
        <w:tc>
          <w:tcPr>
            <w:tcW w:w="2189" w:type="dxa"/>
            <w:vMerge/>
            <w:vAlign w:val="center"/>
          </w:tcPr>
          <w:p w14:paraId="2652EB47"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5618CBEC" w14:textId="77777777" w:rsidR="002B6DD1" w:rsidRDefault="002B6DD1" w:rsidP="005C412F">
            <w:pPr>
              <w:rPr>
                <w:rFonts w:cs="Times New Roman"/>
                <w:sz w:val="20"/>
                <w:szCs w:val="20"/>
              </w:rPr>
            </w:pPr>
          </w:p>
        </w:tc>
        <w:tc>
          <w:tcPr>
            <w:tcW w:w="1417" w:type="dxa"/>
            <w:vMerge/>
            <w:shd w:val="clear" w:color="auto" w:fill="C5E0B3" w:themeFill="accent6" w:themeFillTint="66"/>
            <w:vAlign w:val="center"/>
          </w:tcPr>
          <w:p w14:paraId="1054015E"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01C52475" w14:textId="77777777" w:rsidR="002B6DD1" w:rsidRPr="00F23DD2" w:rsidRDefault="002B6DD1" w:rsidP="005C412F">
            <w:pPr>
              <w:rPr>
                <w:sz w:val="20"/>
                <w:szCs w:val="20"/>
              </w:rPr>
            </w:pPr>
            <w:r w:rsidRPr="00F23DD2">
              <w:rPr>
                <w:sz w:val="20"/>
                <w:szCs w:val="20"/>
              </w:rPr>
              <w:t>KPI C1.8 Does it report processes for the highest governance body to ensure conflicts of interest are avoided and managed</w:t>
            </w:r>
          </w:p>
        </w:tc>
      </w:tr>
      <w:tr w:rsidR="002B6DD1" w:rsidRPr="004A47AA" w14:paraId="5B96B6A0" w14:textId="77777777" w:rsidTr="005C412F">
        <w:trPr>
          <w:jc w:val="center"/>
        </w:trPr>
        <w:tc>
          <w:tcPr>
            <w:tcW w:w="511" w:type="dxa"/>
            <w:vMerge/>
            <w:vAlign w:val="center"/>
          </w:tcPr>
          <w:p w14:paraId="3A8A01AC" w14:textId="77777777" w:rsidR="002B6DD1" w:rsidRPr="004A47AA" w:rsidRDefault="002B6DD1" w:rsidP="005C412F">
            <w:pPr>
              <w:jc w:val="center"/>
              <w:rPr>
                <w:sz w:val="20"/>
                <w:szCs w:val="20"/>
              </w:rPr>
            </w:pPr>
          </w:p>
        </w:tc>
        <w:tc>
          <w:tcPr>
            <w:tcW w:w="1548" w:type="dxa"/>
            <w:gridSpan w:val="2"/>
            <w:vMerge/>
            <w:vAlign w:val="center"/>
          </w:tcPr>
          <w:p w14:paraId="5B6EFDD8" w14:textId="77777777" w:rsidR="002B6DD1" w:rsidRPr="004A47AA" w:rsidRDefault="002B6DD1" w:rsidP="005C412F">
            <w:pPr>
              <w:rPr>
                <w:sz w:val="20"/>
                <w:szCs w:val="20"/>
              </w:rPr>
            </w:pPr>
          </w:p>
        </w:tc>
        <w:tc>
          <w:tcPr>
            <w:tcW w:w="2189" w:type="dxa"/>
            <w:vMerge/>
            <w:vAlign w:val="center"/>
          </w:tcPr>
          <w:p w14:paraId="4C0D1BEA"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2DF4AEAF" w14:textId="77777777" w:rsidR="002B6DD1" w:rsidRDefault="002B6DD1" w:rsidP="005C412F">
            <w:pPr>
              <w:rPr>
                <w:sz w:val="20"/>
                <w:szCs w:val="20"/>
              </w:rPr>
            </w:pPr>
            <w:r>
              <w:rPr>
                <w:rFonts w:hint="eastAsia"/>
                <w:sz w:val="20"/>
                <w:szCs w:val="20"/>
              </w:rPr>
              <w:t>C</w:t>
            </w:r>
            <w:r>
              <w:rPr>
                <w:sz w:val="20"/>
                <w:szCs w:val="20"/>
              </w:rPr>
              <w:t xml:space="preserve">2 </w:t>
            </w:r>
            <w:proofErr w:type="gramStart"/>
            <w:r w:rsidRPr="00F23DD2">
              <w:rPr>
                <w:sz w:val="20"/>
                <w:szCs w:val="20"/>
              </w:rPr>
              <w:t>The</w:t>
            </w:r>
            <w:proofErr w:type="gramEnd"/>
            <w:r w:rsidRPr="00F23DD2">
              <w:rPr>
                <w:sz w:val="20"/>
                <w:szCs w:val="20"/>
              </w:rPr>
              <w:t xml:space="preserve"> role of the highest governance body in setting the organization’s purpose, values, and strategy</w:t>
            </w:r>
          </w:p>
        </w:tc>
        <w:tc>
          <w:tcPr>
            <w:tcW w:w="1417" w:type="dxa"/>
            <w:shd w:val="clear" w:color="auto" w:fill="C5E0B3" w:themeFill="accent6" w:themeFillTint="66"/>
            <w:vAlign w:val="center"/>
          </w:tcPr>
          <w:p w14:paraId="1EDE3EC7"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4F1B0B8B" w14:textId="77777777" w:rsidR="002B6DD1" w:rsidRDefault="002B6DD1" w:rsidP="005C412F">
            <w:pPr>
              <w:rPr>
                <w:sz w:val="20"/>
                <w:szCs w:val="20"/>
              </w:rPr>
            </w:pPr>
            <w:r w:rsidRPr="00F23DD2">
              <w:rPr>
                <w:sz w:val="20"/>
                <w:szCs w:val="20"/>
              </w:rPr>
              <w:t>KPI C2.1 Does it report the highest governance body’s and senior executives’ roles in the development, approval, and updating of the organization’s purpose, value or mission statements, strategies, policies, and goals related to economic, environmental and social impacts</w:t>
            </w:r>
          </w:p>
        </w:tc>
      </w:tr>
      <w:tr w:rsidR="002B6DD1" w:rsidRPr="004A47AA" w14:paraId="2961B1ED" w14:textId="77777777" w:rsidTr="005C412F">
        <w:trPr>
          <w:trHeight w:val="617"/>
          <w:jc w:val="center"/>
        </w:trPr>
        <w:tc>
          <w:tcPr>
            <w:tcW w:w="511" w:type="dxa"/>
            <w:vMerge/>
            <w:vAlign w:val="center"/>
          </w:tcPr>
          <w:p w14:paraId="3FE8FDE1" w14:textId="77777777" w:rsidR="002B6DD1" w:rsidRPr="004A47AA" w:rsidRDefault="002B6DD1" w:rsidP="005C412F">
            <w:pPr>
              <w:jc w:val="center"/>
              <w:rPr>
                <w:sz w:val="20"/>
                <w:szCs w:val="20"/>
              </w:rPr>
            </w:pPr>
          </w:p>
        </w:tc>
        <w:tc>
          <w:tcPr>
            <w:tcW w:w="1548" w:type="dxa"/>
            <w:gridSpan w:val="2"/>
            <w:vMerge/>
            <w:vAlign w:val="center"/>
          </w:tcPr>
          <w:p w14:paraId="68606DD6" w14:textId="77777777" w:rsidR="002B6DD1" w:rsidRPr="004A47AA" w:rsidRDefault="002B6DD1" w:rsidP="005C412F">
            <w:pPr>
              <w:rPr>
                <w:sz w:val="20"/>
                <w:szCs w:val="20"/>
              </w:rPr>
            </w:pPr>
          </w:p>
        </w:tc>
        <w:tc>
          <w:tcPr>
            <w:tcW w:w="2189" w:type="dxa"/>
            <w:vMerge/>
            <w:vAlign w:val="center"/>
          </w:tcPr>
          <w:p w14:paraId="5662A76C"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21BDBDAB" w14:textId="77777777" w:rsidR="002B6DD1" w:rsidRDefault="002B6DD1" w:rsidP="005C412F">
            <w:pPr>
              <w:rPr>
                <w:sz w:val="20"/>
                <w:szCs w:val="20"/>
              </w:rPr>
            </w:pPr>
            <w:r>
              <w:rPr>
                <w:sz w:val="20"/>
                <w:szCs w:val="20"/>
              </w:rPr>
              <w:t xml:space="preserve">C3 </w:t>
            </w:r>
            <w:proofErr w:type="gramStart"/>
            <w:r w:rsidRPr="00F23DD2">
              <w:rPr>
                <w:sz w:val="20"/>
                <w:szCs w:val="20"/>
              </w:rPr>
              <w:t>The</w:t>
            </w:r>
            <w:proofErr w:type="gramEnd"/>
            <w:r w:rsidRPr="00F23DD2">
              <w:rPr>
                <w:sz w:val="20"/>
                <w:szCs w:val="20"/>
              </w:rPr>
              <w:t xml:space="preserve"> competencies and performance evaluation of the highest governance body</w:t>
            </w:r>
          </w:p>
        </w:tc>
        <w:tc>
          <w:tcPr>
            <w:tcW w:w="1417" w:type="dxa"/>
            <w:vMerge w:val="restart"/>
            <w:shd w:val="clear" w:color="auto" w:fill="C5E0B3" w:themeFill="accent6" w:themeFillTint="66"/>
            <w:vAlign w:val="center"/>
          </w:tcPr>
          <w:p w14:paraId="0721FE06"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3E1AE8CC" w14:textId="77777777" w:rsidR="002B6DD1" w:rsidRDefault="002B6DD1" w:rsidP="005C412F">
            <w:pPr>
              <w:rPr>
                <w:sz w:val="20"/>
                <w:szCs w:val="20"/>
              </w:rPr>
            </w:pPr>
            <w:r w:rsidRPr="00F23DD2">
              <w:rPr>
                <w:sz w:val="20"/>
                <w:szCs w:val="20"/>
              </w:rPr>
              <w:t>KPI C3.1 Does it report the measures taken to develop and enhance the highest governance body’s collective knowledge of economic, environmental and social topics</w:t>
            </w:r>
          </w:p>
        </w:tc>
      </w:tr>
      <w:tr w:rsidR="002B6DD1" w:rsidRPr="004A47AA" w14:paraId="5F54B06A" w14:textId="77777777" w:rsidTr="005C412F">
        <w:trPr>
          <w:trHeight w:val="616"/>
          <w:jc w:val="center"/>
        </w:trPr>
        <w:tc>
          <w:tcPr>
            <w:tcW w:w="511" w:type="dxa"/>
            <w:vMerge/>
            <w:vAlign w:val="center"/>
          </w:tcPr>
          <w:p w14:paraId="23F3A671" w14:textId="77777777" w:rsidR="002B6DD1" w:rsidRPr="004A47AA" w:rsidRDefault="002B6DD1" w:rsidP="005C412F">
            <w:pPr>
              <w:jc w:val="center"/>
              <w:rPr>
                <w:sz w:val="20"/>
                <w:szCs w:val="20"/>
              </w:rPr>
            </w:pPr>
          </w:p>
        </w:tc>
        <w:tc>
          <w:tcPr>
            <w:tcW w:w="1548" w:type="dxa"/>
            <w:gridSpan w:val="2"/>
            <w:vMerge/>
            <w:vAlign w:val="center"/>
          </w:tcPr>
          <w:p w14:paraId="5545129E" w14:textId="77777777" w:rsidR="002B6DD1" w:rsidRPr="004A47AA" w:rsidRDefault="002B6DD1" w:rsidP="005C412F">
            <w:pPr>
              <w:rPr>
                <w:sz w:val="20"/>
                <w:szCs w:val="20"/>
              </w:rPr>
            </w:pPr>
          </w:p>
        </w:tc>
        <w:tc>
          <w:tcPr>
            <w:tcW w:w="2189" w:type="dxa"/>
            <w:vMerge/>
            <w:vAlign w:val="center"/>
          </w:tcPr>
          <w:p w14:paraId="55E821DF"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4568461F" w14:textId="77777777" w:rsidR="002B6DD1" w:rsidRDefault="002B6DD1" w:rsidP="005C412F">
            <w:pPr>
              <w:rPr>
                <w:sz w:val="20"/>
                <w:szCs w:val="20"/>
              </w:rPr>
            </w:pPr>
          </w:p>
        </w:tc>
        <w:tc>
          <w:tcPr>
            <w:tcW w:w="1417" w:type="dxa"/>
            <w:vMerge/>
            <w:shd w:val="clear" w:color="auto" w:fill="C5E0B3" w:themeFill="accent6" w:themeFillTint="66"/>
            <w:vAlign w:val="center"/>
          </w:tcPr>
          <w:p w14:paraId="4C56F27F"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3EA1C6CE" w14:textId="77777777" w:rsidR="002B6DD1" w:rsidRPr="00F23DD2" w:rsidRDefault="002B6DD1" w:rsidP="005C412F">
            <w:pPr>
              <w:rPr>
                <w:sz w:val="20"/>
                <w:szCs w:val="20"/>
              </w:rPr>
            </w:pPr>
            <w:r w:rsidRPr="00F23DD2">
              <w:rPr>
                <w:sz w:val="20"/>
                <w:szCs w:val="20"/>
              </w:rPr>
              <w:t>KPI C3.2 Does it report the processes for evaluation and the actions to response of the highest governance body’s performance with respect to governance of economic, environmental and social topics</w:t>
            </w:r>
          </w:p>
        </w:tc>
      </w:tr>
      <w:tr w:rsidR="002B6DD1" w:rsidRPr="004A47AA" w14:paraId="69D81C52" w14:textId="77777777" w:rsidTr="005C412F">
        <w:trPr>
          <w:trHeight w:val="530"/>
          <w:jc w:val="center"/>
        </w:trPr>
        <w:tc>
          <w:tcPr>
            <w:tcW w:w="511" w:type="dxa"/>
            <w:vMerge w:val="restart"/>
            <w:vAlign w:val="center"/>
          </w:tcPr>
          <w:p w14:paraId="4F00BBB5" w14:textId="77777777" w:rsidR="002B6DD1" w:rsidRPr="004A47AA" w:rsidRDefault="002B6DD1" w:rsidP="005C412F">
            <w:pPr>
              <w:jc w:val="center"/>
              <w:rPr>
                <w:sz w:val="20"/>
                <w:szCs w:val="20"/>
              </w:rPr>
            </w:pPr>
            <w:r w:rsidRPr="004A47AA">
              <w:rPr>
                <w:sz w:val="20"/>
                <w:szCs w:val="20"/>
              </w:rPr>
              <w:t>2</w:t>
            </w:r>
          </w:p>
        </w:tc>
        <w:tc>
          <w:tcPr>
            <w:tcW w:w="1548" w:type="dxa"/>
            <w:gridSpan w:val="2"/>
            <w:vMerge w:val="restart"/>
            <w:vAlign w:val="center"/>
          </w:tcPr>
          <w:p w14:paraId="6A2DE97D" w14:textId="77777777" w:rsidR="002B6DD1" w:rsidRDefault="002B6DD1" w:rsidP="005C412F">
            <w:pPr>
              <w:rPr>
                <w:sz w:val="20"/>
                <w:szCs w:val="20"/>
              </w:rPr>
            </w:pPr>
            <w:r w:rsidRPr="004A47AA">
              <w:rPr>
                <w:sz w:val="20"/>
                <w:szCs w:val="20"/>
              </w:rPr>
              <w:t xml:space="preserve">General elective </w:t>
            </w:r>
            <w:r>
              <w:rPr>
                <w:sz w:val="20"/>
                <w:szCs w:val="20"/>
              </w:rPr>
              <w:t xml:space="preserve">course </w:t>
            </w:r>
            <w:r w:rsidRPr="004A47AA">
              <w:rPr>
                <w:sz w:val="20"/>
                <w:szCs w:val="20"/>
              </w:rPr>
              <w:t>KPI</w:t>
            </w:r>
          </w:p>
          <w:p w14:paraId="7E635F56" w14:textId="77777777" w:rsidR="002B6DD1" w:rsidRPr="004A47AA" w:rsidRDefault="002B6DD1" w:rsidP="005C412F">
            <w:pPr>
              <w:rPr>
                <w:sz w:val="20"/>
                <w:szCs w:val="20"/>
              </w:rPr>
            </w:pPr>
            <w:r>
              <w:rPr>
                <w:rFonts w:cs="Times New Roman" w:hint="eastAsia"/>
                <w:sz w:val="20"/>
                <w:szCs w:val="20"/>
              </w:rPr>
              <w:t>公共选修课程和</w:t>
            </w:r>
            <w:r>
              <w:rPr>
                <w:rFonts w:cs="Times New Roman" w:hint="eastAsia"/>
                <w:sz w:val="20"/>
                <w:szCs w:val="20"/>
              </w:rPr>
              <w:t>KPI</w:t>
            </w:r>
          </w:p>
        </w:tc>
        <w:tc>
          <w:tcPr>
            <w:tcW w:w="2189" w:type="dxa"/>
            <w:vMerge w:val="restart"/>
            <w:vAlign w:val="center"/>
          </w:tcPr>
          <w:p w14:paraId="454D5AE8" w14:textId="77777777" w:rsidR="002B6DD1" w:rsidRDefault="002B6DD1" w:rsidP="005C412F">
            <w:pPr>
              <w:rPr>
                <w:sz w:val="20"/>
                <w:szCs w:val="20"/>
              </w:rPr>
            </w:pPr>
            <w:r w:rsidRPr="00D67D7E">
              <w:rPr>
                <w:b/>
                <w:sz w:val="20"/>
                <w:szCs w:val="20"/>
              </w:rPr>
              <w:t>General elective course</w:t>
            </w:r>
            <w:r>
              <w:rPr>
                <w:sz w:val="20"/>
                <w:szCs w:val="20"/>
              </w:rPr>
              <w:t xml:space="preserve"> contains the KPIs that selectively be issued by any companies from any industry</w:t>
            </w:r>
          </w:p>
          <w:p w14:paraId="43A54914" w14:textId="77777777" w:rsidR="002B6DD1" w:rsidRPr="004A47AA" w:rsidRDefault="002B6DD1" w:rsidP="005C412F">
            <w:pPr>
              <w:rPr>
                <w:sz w:val="20"/>
                <w:szCs w:val="20"/>
              </w:rPr>
            </w:pPr>
            <w:r>
              <w:rPr>
                <w:rFonts w:cs="Times New Roman" w:hint="eastAsia"/>
                <w:sz w:val="20"/>
                <w:szCs w:val="20"/>
              </w:rPr>
              <w:t>公共选修课程</w:t>
            </w:r>
            <w:r w:rsidRPr="00415D70">
              <w:rPr>
                <w:rFonts w:cs="Times New Roman" w:hint="eastAsia"/>
                <w:sz w:val="20"/>
                <w:szCs w:val="20"/>
              </w:rPr>
              <w:t>包含</w:t>
            </w:r>
            <w:r>
              <w:rPr>
                <w:rFonts w:cs="Times New Roman" w:hint="eastAsia"/>
                <w:sz w:val="20"/>
                <w:szCs w:val="20"/>
              </w:rPr>
              <w:t>了</w:t>
            </w:r>
            <w:r w:rsidRPr="00415D70">
              <w:rPr>
                <w:rFonts w:cs="Times New Roman" w:hint="eastAsia"/>
                <w:sz w:val="20"/>
                <w:szCs w:val="20"/>
              </w:rPr>
              <w:t>任何行业的任何公司</w:t>
            </w:r>
            <w:r>
              <w:rPr>
                <w:rFonts w:cs="Times New Roman" w:hint="eastAsia"/>
                <w:sz w:val="20"/>
                <w:szCs w:val="20"/>
              </w:rPr>
              <w:t>可以</w:t>
            </w:r>
            <w:r w:rsidRPr="00415D70">
              <w:rPr>
                <w:rFonts w:cs="Times New Roman" w:hint="eastAsia"/>
                <w:sz w:val="20"/>
                <w:szCs w:val="20"/>
              </w:rPr>
              <w:t>有选择地发布的</w:t>
            </w:r>
            <w:r w:rsidRPr="00415D70">
              <w:rPr>
                <w:rFonts w:cs="Times New Roman" w:hint="eastAsia"/>
                <w:sz w:val="20"/>
                <w:szCs w:val="20"/>
              </w:rPr>
              <w:t xml:space="preserve"> KPI</w:t>
            </w:r>
          </w:p>
        </w:tc>
        <w:tc>
          <w:tcPr>
            <w:tcW w:w="1701" w:type="dxa"/>
            <w:vMerge w:val="restart"/>
            <w:vAlign w:val="center"/>
          </w:tcPr>
          <w:p w14:paraId="36F15317" w14:textId="77777777" w:rsidR="002B6DD1" w:rsidRPr="004A47AA" w:rsidRDefault="002B6DD1" w:rsidP="005C412F">
            <w:pPr>
              <w:rPr>
                <w:sz w:val="20"/>
                <w:szCs w:val="20"/>
              </w:rPr>
            </w:pPr>
            <w:r w:rsidRPr="00F23DD2">
              <w:rPr>
                <w:sz w:val="20"/>
                <w:szCs w:val="20"/>
              </w:rPr>
              <w:t xml:space="preserve">C4 </w:t>
            </w:r>
            <w:proofErr w:type="gramStart"/>
            <w:r w:rsidRPr="00F23DD2">
              <w:rPr>
                <w:sz w:val="20"/>
                <w:szCs w:val="20"/>
              </w:rPr>
              <w:t>The</w:t>
            </w:r>
            <w:proofErr w:type="gramEnd"/>
            <w:r w:rsidRPr="00F23DD2">
              <w:rPr>
                <w:sz w:val="20"/>
                <w:szCs w:val="20"/>
              </w:rPr>
              <w:t xml:space="preserve"> role of the highest governance body in risk management</w:t>
            </w:r>
          </w:p>
        </w:tc>
        <w:tc>
          <w:tcPr>
            <w:tcW w:w="1417" w:type="dxa"/>
            <w:vMerge w:val="restart"/>
            <w:vAlign w:val="center"/>
          </w:tcPr>
          <w:p w14:paraId="630D767D"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16879126" w14:textId="77777777" w:rsidR="002B6DD1" w:rsidRPr="004A47AA" w:rsidRDefault="002B6DD1" w:rsidP="005C412F">
            <w:pPr>
              <w:rPr>
                <w:sz w:val="20"/>
                <w:szCs w:val="20"/>
              </w:rPr>
            </w:pPr>
            <w:r w:rsidRPr="000E3E21">
              <w:rPr>
                <w:sz w:val="20"/>
                <w:szCs w:val="20"/>
              </w:rPr>
              <w:t>KPI C4.1 Does it report the highest governance body’s role in the identification and management of economic, environmental and social impacts, risks, and opportunities</w:t>
            </w:r>
          </w:p>
        </w:tc>
      </w:tr>
      <w:tr w:rsidR="002B6DD1" w:rsidRPr="004A47AA" w14:paraId="2C826902" w14:textId="77777777" w:rsidTr="005C412F">
        <w:trPr>
          <w:trHeight w:val="530"/>
          <w:jc w:val="center"/>
        </w:trPr>
        <w:tc>
          <w:tcPr>
            <w:tcW w:w="511" w:type="dxa"/>
            <w:vMerge/>
            <w:vAlign w:val="center"/>
          </w:tcPr>
          <w:p w14:paraId="22C35480" w14:textId="77777777" w:rsidR="002B6DD1" w:rsidRPr="004A47AA" w:rsidRDefault="002B6DD1" w:rsidP="005C412F">
            <w:pPr>
              <w:jc w:val="center"/>
              <w:rPr>
                <w:sz w:val="20"/>
                <w:szCs w:val="20"/>
              </w:rPr>
            </w:pPr>
          </w:p>
        </w:tc>
        <w:tc>
          <w:tcPr>
            <w:tcW w:w="1548" w:type="dxa"/>
            <w:gridSpan w:val="2"/>
            <w:vMerge/>
            <w:vAlign w:val="center"/>
          </w:tcPr>
          <w:p w14:paraId="3A8D7CC1" w14:textId="77777777" w:rsidR="002B6DD1" w:rsidRPr="004A47AA" w:rsidRDefault="002B6DD1" w:rsidP="005C412F">
            <w:pPr>
              <w:rPr>
                <w:sz w:val="20"/>
                <w:szCs w:val="20"/>
              </w:rPr>
            </w:pPr>
          </w:p>
        </w:tc>
        <w:tc>
          <w:tcPr>
            <w:tcW w:w="2189" w:type="dxa"/>
            <w:vMerge/>
            <w:vAlign w:val="center"/>
          </w:tcPr>
          <w:p w14:paraId="60F7D22D" w14:textId="77777777" w:rsidR="002B6DD1" w:rsidRPr="00D67D7E" w:rsidRDefault="002B6DD1" w:rsidP="005C412F">
            <w:pPr>
              <w:rPr>
                <w:b/>
                <w:sz w:val="20"/>
                <w:szCs w:val="20"/>
              </w:rPr>
            </w:pPr>
          </w:p>
        </w:tc>
        <w:tc>
          <w:tcPr>
            <w:tcW w:w="1701" w:type="dxa"/>
            <w:vMerge/>
            <w:vAlign w:val="center"/>
          </w:tcPr>
          <w:p w14:paraId="1E46EEED" w14:textId="77777777" w:rsidR="002B6DD1" w:rsidRPr="00F23DD2" w:rsidRDefault="002B6DD1" w:rsidP="005C412F">
            <w:pPr>
              <w:rPr>
                <w:sz w:val="20"/>
                <w:szCs w:val="20"/>
              </w:rPr>
            </w:pPr>
          </w:p>
        </w:tc>
        <w:tc>
          <w:tcPr>
            <w:tcW w:w="1417" w:type="dxa"/>
            <w:vMerge/>
            <w:vAlign w:val="center"/>
          </w:tcPr>
          <w:p w14:paraId="2248C720" w14:textId="77777777" w:rsidR="002B6DD1" w:rsidRDefault="002B6DD1" w:rsidP="005C412F">
            <w:pPr>
              <w:jc w:val="center"/>
              <w:rPr>
                <w:sz w:val="20"/>
                <w:szCs w:val="20"/>
              </w:rPr>
            </w:pPr>
          </w:p>
        </w:tc>
        <w:tc>
          <w:tcPr>
            <w:tcW w:w="5584" w:type="dxa"/>
            <w:gridSpan w:val="2"/>
            <w:vAlign w:val="center"/>
          </w:tcPr>
          <w:p w14:paraId="5D0BE5F9" w14:textId="77777777" w:rsidR="002B6DD1" w:rsidRPr="000E3E21" w:rsidRDefault="002B6DD1" w:rsidP="005C412F">
            <w:pPr>
              <w:rPr>
                <w:sz w:val="20"/>
                <w:szCs w:val="20"/>
              </w:rPr>
            </w:pPr>
            <w:r w:rsidRPr="000E3E21">
              <w:rPr>
                <w:sz w:val="20"/>
                <w:szCs w:val="20"/>
              </w:rPr>
              <w:t>KPI C4.2 Does it report the highest governance body’s role in reviewing the effectiveness of the organization’s risk management processes for economic, environmental and social topic</w:t>
            </w:r>
          </w:p>
        </w:tc>
      </w:tr>
      <w:tr w:rsidR="002B6DD1" w:rsidRPr="004A47AA" w14:paraId="384F0BC6" w14:textId="77777777" w:rsidTr="005C412F">
        <w:trPr>
          <w:trHeight w:val="530"/>
          <w:jc w:val="center"/>
        </w:trPr>
        <w:tc>
          <w:tcPr>
            <w:tcW w:w="511" w:type="dxa"/>
            <w:vMerge/>
            <w:vAlign w:val="center"/>
          </w:tcPr>
          <w:p w14:paraId="22034C9E" w14:textId="77777777" w:rsidR="002B6DD1" w:rsidRPr="004A47AA" w:rsidRDefault="002B6DD1" w:rsidP="005C412F">
            <w:pPr>
              <w:jc w:val="center"/>
              <w:rPr>
                <w:sz w:val="20"/>
                <w:szCs w:val="20"/>
              </w:rPr>
            </w:pPr>
          </w:p>
        </w:tc>
        <w:tc>
          <w:tcPr>
            <w:tcW w:w="1548" w:type="dxa"/>
            <w:gridSpan w:val="2"/>
            <w:vMerge/>
            <w:vAlign w:val="center"/>
          </w:tcPr>
          <w:p w14:paraId="739F0989" w14:textId="77777777" w:rsidR="002B6DD1" w:rsidRPr="004A47AA" w:rsidRDefault="002B6DD1" w:rsidP="005C412F">
            <w:pPr>
              <w:rPr>
                <w:sz w:val="20"/>
                <w:szCs w:val="20"/>
              </w:rPr>
            </w:pPr>
          </w:p>
        </w:tc>
        <w:tc>
          <w:tcPr>
            <w:tcW w:w="2189" w:type="dxa"/>
            <w:vMerge/>
            <w:vAlign w:val="center"/>
          </w:tcPr>
          <w:p w14:paraId="373DB931" w14:textId="77777777" w:rsidR="002B6DD1" w:rsidRPr="00D67D7E" w:rsidRDefault="002B6DD1" w:rsidP="005C412F">
            <w:pPr>
              <w:rPr>
                <w:b/>
                <w:sz w:val="20"/>
                <w:szCs w:val="20"/>
              </w:rPr>
            </w:pPr>
          </w:p>
        </w:tc>
        <w:tc>
          <w:tcPr>
            <w:tcW w:w="1701" w:type="dxa"/>
            <w:vMerge/>
            <w:vAlign w:val="center"/>
          </w:tcPr>
          <w:p w14:paraId="55F66058" w14:textId="77777777" w:rsidR="002B6DD1" w:rsidRPr="00F23DD2" w:rsidRDefault="002B6DD1" w:rsidP="005C412F">
            <w:pPr>
              <w:rPr>
                <w:sz w:val="20"/>
                <w:szCs w:val="20"/>
              </w:rPr>
            </w:pPr>
          </w:p>
        </w:tc>
        <w:tc>
          <w:tcPr>
            <w:tcW w:w="1417" w:type="dxa"/>
            <w:vMerge/>
            <w:vAlign w:val="center"/>
          </w:tcPr>
          <w:p w14:paraId="67DAFE1C" w14:textId="77777777" w:rsidR="002B6DD1" w:rsidRDefault="002B6DD1" w:rsidP="005C412F">
            <w:pPr>
              <w:jc w:val="center"/>
              <w:rPr>
                <w:sz w:val="20"/>
                <w:szCs w:val="20"/>
              </w:rPr>
            </w:pPr>
          </w:p>
        </w:tc>
        <w:tc>
          <w:tcPr>
            <w:tcW w:w="5584" w:type="dxa"/>
            <w:gridSpan w:val="2"/>
            <w:vAlign w:val="center"/>
          </w:tcPr>
          <w:p w14:paraId="575378D3" w14:textId="77777777" w:rsidR="002B6DD1" w:rsidRPr="000E3E21" w:rsidRDefault="002B6DD1" w:rsidP="005C412F">
            <w:pPr>
              <w:rPr>
                <w:sz w:val="20"/>
                <w:szCs w:val="20"/>
              </w:rPr>
            </w:pPr>
            <w:r w:rsidRPr="000E3E21">
              <w:rPr>
                <w:sz w:val="20"/>
                <w:szCs w:val="20"/>
              </w:rPr>
              <w:t>KPI C4.3 Does it report the frequency of the highest governance body’s review of economic, environmental and social impacts, risks, and opportunities</w:t>
            </w:r>
          </w:p>
        </w:tc>
      </w:tr>
      <w:tr w:rsidR="002B6DD1" w:rsidRPr="004A47AA" w14:paraId="0CA5A626" w14:textId="77777777" w:rsidTr="005C412F">
        <w:trPr>
          <w:jc w:val="center"/>
        </w:trPr>
        <w:tc>
          <w:tcPr>
            <w:tcW w:w="511" w:type="dxa"/>
            <w:vMerge/>
            <w:vAlign w:val="center"/>
          </w:tcPr>
          <w:p w14:paraId="4B836B98" w14:textId="77777777" w:rsidR="002B6DD1" w:rsidRPr="004A47AA" w:rsidRDefault="002B6DD1" w:rsidP="005C412F">
            <w:pPr>
              <w:jc w:val="center"/>
              <w:rPr>
                <w:sz w:val="20"/>
                <w:szCs w:val="20"/>
              </w:rPr>
            </w:pPr>
          </w:p>
        </w:tc>
        <w:tc>
          <w:tcPr>
            <w:tcW w:w="1548" w:type="dxa"/>
            <w:gridSpan w:val="2"/>
            <w:vMerge/>
            <w:vAlign w:val="center"/>
          </w:tcPr>
          <w:p w14:paraId="0BC376B2" w14:textId="77777777" w:rsidR="002B6DD1" w:rsidRPr="004A47AA" w:rsidRDefault="002B6DD1" w:rsidP="005C412F">
            <w:pPr>
              <w:rPr>
                <w:sz w:val="20"/>
                <w:szCs w:val="20"/>
              </w:rPr>
            </w:pPr>
          </w:p>
        </w:tc>
        <w:tc>
          <w:tcPr>
            <w:tcW w:w="2189" w:type="dxa"/>
            <w:vMerge/>
            <w:vAlign w:val="center"/>
          </w:tcPr>
          <w:p w14:paraId="64AD4149" w14:textId="77777777" w:rsidR="002B6DD1" w:rsidRPr="004A47AA" w:rsidRDefault="002B6DD1" w:rsidP="005C412F">
            <w:pPr>
              <w:rPr>
                <w:sz w:val="20"/>
                <w:szCs w:val="20"/>
              </w:rPr>
            </w:pPr>
          </w:p>
        </w:tc>
        <w:tc>
          <w:tcPr>
            <w:tcW w:w="1701" w:type="dxa"/>
            <w:vAlign w:val="center"/>
          </w:tcPr>
          <w:p w14:paraId="65AE7751" w14:textId="77777777" w:rsidR="002B6DD1" w:rsidRPr="00F23DD2" w:rsidRDefault="002B6DD1" w:rsidP="005C412F">
            <w:pPr>
              <w:rPr>
                <w:sz w:val="20"/>
                <w:szCs w:val="20"/>
              </w:rPr>
            </w:pPr>
            <w:r w:rsidRPr="00F23DD2">
              <w:rPr>
                <w:sz w:val="20"/>
                <w:szCs w:val="20"/>
              </w:rPr>
              <w:t xml:space="preserve">C5 </w:t>
            </w:r>
            <w:proofErr w:type="gramStart"/>
            <w:r w:rsidRPr="00F23DD2">
              <w:rPr>
                <w:sz w:val="20"/>
                <w:szCs w:val="20"/>
              </w:rPr>
              <w:t>The</w:t>
            </w:r>
            <w:proofErr w:type="gramEnd"/>
            <w:r w:rsidRPr="00F23DD2">
              <w:rPr>
                <w:sz w:val="20"/>
                <w:szCs w:val="20"/>
              </w:rPr>
              <w:t xml:space="preserve"> role of governance body in sustainability reporting</w:t>
            </w:r>
          </w:p>
          <w:p w14:paraId="71244A8B" w14:textId="77777777" w:rsidR="002B6DD1" w:rsidRPr="004A47AA" w:rsidRDefault="002B6DD1" w:rsidP="005C412F">
            <w:pPr>
              <w:rPr>
                <w:sz w:val="20"/>
                <w:szCs w:val="20"/>
              </w:rPr>
            </w:pPr>
          </w:p>
        </w:tc>
        <w:tc>
          <w:tcPr>
            <w:tcW w:w="1417" w:type="dxa"/>
            <w:vAlign w:val="center"/>
          </w:tcPr>
          <w:p w14:paraId="184CBAD2" w14:textId="77777777" w:rsidR="002B6DD1" w:rsidRPr="004A47AA" w:rsidRDefault="002B6DD1" w:rsidP="005C412F">
            <w:pPr>
              <w:jc w:val="center"/>
              <w:rPr>
                <w:sz w:val="20"/>
                <w:szCs w:val="20"/>
              </w:rPr>
            </w:pPr>
            <w:r>
              <w:rPr>
                <w:sz w:val="20"/>
                <w:szCs w:val="20"/>
              </w:rPr>
              <w:lastRenderedPageBreak/>
              <w:t>6</w:t>
            </w:r>
          </w:p>
        </w:tc>
        <w:tc>
          <w:tcPr>
            <w:tcW w:w="5584" w:type="dxa"/>
            <w:gridSpan w:val="2"/>
            <w:vAlign w:val="center"/>
          </w:tcPr>
          <w:p w14:paraId="52A7DBBC" w14:textId="77777777" w:rsidR="002B6DD1" w:rsidRPr="004A47AA" w:rsidRDefault="002B6DD1" w:rsidP="005C412F">
            <w:pPr>
              <w:rPr>
                <w:sz w:val="20"/>
                <w:szCs w:val="20"/>
              </w:rPr>
            </w:pPr>
            <w:r w:rsidRPr="000E3E21">
              <w:rPr>
                <w:sz w:val="20"/>
                <w:szCs w:val="20"/>
              </w:rPr>
              <w:t>KPI C5.1 Does it report the highest committee or position that formally reviews and approves the organization’s sustainability report and ensures that all material Aspects are covered.</w:t>
            </w:r>
          </w:p>
        </w:tc>
      </w:tr>
      <w:tr w:rsidR="002B6DD1" w:rsidRPr="004A47AA" w14:paraId="14813F7A" w14:textId="77777777" w:rsidTr="005C412F">
        <w:trPr>
          <w:trHeight w:val="709"/>
          <w:jc w:val="center"/>
        </w:trPr>
        <w:tc>
          <w:tcPr>
            <w:tcW w:w="511" w:type="dxa"/>
            <w:vMerge/>
            <w:vAlign w:val="center"/>
          </w:tcPr>
          <w:p w14:paraId="49E3B408" w14:textId="77777777" w:rsidR="002B6DD1" w:rsidRPr="004A47AA" w:rsidRDefault="002B6DD1" w:rsidP="005C412F">
            <w:pPr>
              <w:jc w:val="center"/>
              <w:rPr>
                <w:sz w:val="20"/>
                <w:szCs w:val="20"/>
              </w:rPr>
            </w:pPr>
          </w:p>
        </w:tc>
        <w:tc>
          <w:tcPr>
            <w:tcW w:w="1548" w:type="dxa"/>
            <w:gridSpan w:val="2"/>
            <w:vMerge/>
            <w:vAlign w:val="center"/>
          </w:tcPr>
          <w:p w14:paraId="3F7E6189" w14:textId="77777777" w:rsidR="002B6DD1" w:rsidRPr="004A47AA" w:rsidRDefault="002B6DD1" w:rsidP="005C412F">
            <w:pPr>
              <w:rPr>
                <w:sz w:val="20"/>
                <w:szCs w:val="20"/>
              </w:rPr>
            </w:pPr>
          </w:p>
        </w:tc>
        <w:tc>
          <w:tcPr>
            <w:tcW w:w="2189" w:type="dxa"/>
            <w:vMerge/>
            <w:vAlign w:val="center"/>
          </w:tcPr>
          <w:p w14:paraId="6E709B4F" w14:textId="77777777" w:rsidR="002B6DD1" w:rsidRPr="004A47AA" w:rsidRDefault="002B6DD1" w:rsidP="005C412F">
            <w:pPr>
              <w:rPr>
                <w:sz w:val="20"/>
                <w:szCs w:val="20"/>
              </w:rPr>
            </w:pPr>
          </w:p>
        </w:tc>
        <w:tc>
          <w:tcPr>
            <w:tcW w:w="1701" w:type="dxa"/>
            <w:vMerge w:val="restart"/>
            <w:vAlign w:val="center"/>
          </w:tcPr>
          <w:p w14:paraId="71031E08" w14:textId="77777777" w:rsidR="002B6DD1" w:rsidRPr="004A47AA" w:rsidRDefault="002B6DD1" w:rsidP="005C412F">
            <w:pPr>
              <w:rPr>
                <w:sz w:val="20"/>
                <w:szCs w:val="20"/>
              </w:rPr>
            </w:pPr>
            <w:r w:rsidRPr="00F23DD2">
              <w:rPr>
                <w:sz w:val="20"/>
                <w:szCs w:val="20"/>
              </w:rPr>
              <w:t xml:space="preserve">C6 </w:t>
            </w:r>
            <w:proofErr w:type="gramStart"/>
            <w:r w:rsidRPr="00F23DD2">
              <w:rPr>
                <w:sz w:val="20"/>
                <w:szCs w:val="20"/>
              </w:rPr>
              <w:t>The</w:t>
            </w:r>
            <w:proofErr w:type="gramEnd"/>
            <w:r w:rsidRPr="00F23DD2">
              <w:rPr>
                <w:sz w:val="20"/>
                <w:szCs w:val="20"/>
              </w:rPr>
              <w:t xml:space="preserve"> role of the highest governance body in evaluating economic, environmental and social performance</w:t>
            </w:r>
          </w:p>
        </w:tc>
        <w:tc>
          <w:tcPr>
            <w:tcW w:w="1417" w:type="dxa"/>
            <w:vMerge w:val="restart"/>
            <w:vAlign w:val="center"/>
          </w:tcPr>
          <w:p w14:paraId="1FA40E52"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73C62B8A" w14:textId="77777777" w:rsidR="002B6DD1" w:rsidRPr="004A47AA" w:rsidRDefault="002B6DD1" w:rsidP="005C412F">
            <w:pPr>
              <w:rPr>
                <w:sz w:val="20"/>
                <w:szCs w:val="20"/>
              </w:rPr>
            </w:pPr>
            <w:r w:rsidRPr="000E3E21">
              <w:rPr>
                <w:sz w:val="20"/>
                <w:szCs w:val="20"/>
              </w:rPr>
              <w:t>KPI C6.1 Does it report the process for communicating critical concerns to the highest governance body</w:t>
            </w:r>
          </w:p>
        </w:tc>
      </w:tr>
      <w:tr w:rsidR="002B6DD1" w:rsidRPr="004A47AA" w14:paraId="19F7A72E" w14:textId="77777777" w:rsidTr="005C412F">
        <w:trPr>
          <w:trHeight w:val="708"/>
          <w:jc w:val="center"/>
        </w:trPr>
        <w:tc>
          <w:tcPr>
            <w:tcW w:w="511" w:type="dxa"/>
            <w:vMerge/>
            <w:vAlign w:val="center"/>
          </w:tcPr>
          <w:p w14:paraId="3D6CE5FD" w14:textId="77777777" w:rsidR="002B6DD1" w:rsidRPr="004A47AA" w:rsidRDefault="002B6DD1" w:rsidP="005C412F">
            <w:pPr>
              <w:jc w:val="center"/>
              <w:rPr>
                <w:sz w:val="20"/>
                <w:szCs w:val="20"/>
              </w:rPr>
            </w:pPr>
          </w:p>
        </w:tc>
        <w:tc>
          <w:tcPr>
            <w:tcW w:w="1548" w:type="dxa"/>
            <w:gridSpan w:val="2"/>
            <w:vMerge/>
            <w:vAlign w:val="center"/>
          </w:tcPr>
          <w:p w14:paraId="15BFFD5E" w14:textId="77777777" w:rsidR="002B6DD1" w:rsidRPr="004A47AA" w:rsidRDefault="002B6DD1" w:rsidP="005C412F">
            <w:pPr>
              <w:rPr>
                <w:sz w:val="20"/>
                <w:szCs w:val="20"/>
              </w:rPr>
            </w:pPr>
          </w:p>
        </w:tc>
        <w:tc>
          <w:tcPr>
            <w:tcW w:w="2189" w:type="dxa"/>
            <w:vMerge/>
            <w:vAlign w:val="center"/>
          </w:tcPr>
          <w:p w14:paraId="0167CC8E" w14:textId="77777777" w:rsidR="002B6DD1" w:rsidRPr="004A47AA" w:rsidRDefault="002B6DD1" w:rsidP="005C412F">
            <w:pPr>
              <w:rPr>
                <w:sz w:val="20"/>
                <w:szCs w:val="20"/>
              </w:rPr>
            </w:pPr>
          </w:p>
        </w:tc>
        <w:tc>
          <w:tcPr>
            <w:tcW w:w="1701" w:type="dxa"/>
            <w:vMerge/>
            <w:vAlign w:val="center"/>
          </w:tcPr>
          <w:p w14:paraId="061F090E" w14:textId="77777777" w:rsidR="002B6DD1" w:rsidRPr="00F23DD2" w:rsidRDefault="002B6DD1" w:rsidP="005C412F">
            <w:pPr>
              <w:rPr>
                <w:sz w:val="20"/>
                <w:szCs w:val="20"/>
              </w:rPr>
            </w:pPr>
          </w:p>
        </w:tc>
        <w:tc>
          <w:tcPr>
            <w:tcW w:w="1417" w:type="dxa"/>
            <w:vMerge/>
            <w:vAlign w:val="center"/>
          </w:tcPr>
          <w:p w14:paraId="6FAB0AAB" w14:textId="77777777" w:rsidR="002B6DD1" w:rsidRDefault="002B6DD1" w:rsidP="005C412F">
            <w:pPr>
              <w:jc w:val="center"/>
              <w:rPr>
                <w:sz w:val="20"/>
                <w:szCs w:val="20"/>
              </w:rPr>
            </w:pPr>
          </w:p>
        </w:tc>
        <w:tc>
          <w:tcPr>
            <w:tcW w:w="5584" w:type="dxa"/>
            <w:gridSpan w:val="2"/>
            <w:vAlign w:val="center"/>
          </w:tcPr>
          <w:p w14:paraId="0FC52A62" w14:textId="77777777" w:rsidR="002B6DD1" w:rsidRPr="000E3E21" w:rsidRDefault="002B6DD1" w:rsidP="005C412F">
            <w:pPr>
              <w:rPr>
                <w:sz w:val="20"/>
                <w:szCs w:val="20"/>
              </w:rPr>
            </w:pPr>
            <w:r w:rsidRPr="000E3E21">
              <w:rPr>
                <w:sz w:val="20"/>
                <w:szCs w:val="20"/>
              </w:rPr>
              <w:t>KPI C6.2 Does it report the nature and total number of critical concerns that were communicated to the highest governance body and the mechanism(s) used to address and resolve them</w:t>
            </w:r>
          </w:p>
        </w:tc>
      </w:tr>
      <w:tr w:rsidR="002B6DD1" w:rsidRPr="004A47AA" w14:paraId="5AE8CDF8" w14:textId="77777777" w:rsidTr="005C412F">
        <w:trPr>
          <w:trHeight w:val="566"/>
          <w:jc w:val="center"/>
        </w:trPr>
        <w:tc>
          <w:tcPr>
            <w:tcW w:w="511" w:type="dxa"/>
            <w:vMerge/>
            <w:vAlign w:val="center"/>
          </w:tcPr>
          <w:p w14:paraId="4CD53E51" w14:textId="77777777" w:rsidR="002B6DD1" w:rsidRPr="004A47AA" w:rsidRDefault="002B6DD1" w:rsidP="005C412F">
            <w:pPr>
              <w:jc w:val="center"/>
              <w:rPr>
                <w:sz w:val="20"/>
                <w:szCs w:val="20"/>
              </w:rPr>
            </w:pPr>
          </w:p>
        </w:tc>
        <w:tc>
          <w:tcPr>
            <w:tcW w:w="1548" w:type="dxa"/>
            <w:gridSpan w:val="2"/>
            <w:vMerge/>
            <w:vAlign w:val="center"/>
          </w:tcPr>
          <w:p w14:paraId="2BC48284" w14:textId="77777777" w:rsidR="002B6DD1" w:rsidRPr="004A47AA" w:rsidRDefault="002B6DD1" w:rsidP="005C412F">
            <w:pPr>
              <w:rPr>
                <w:sz w:val="20"/>
                <w:szCs w:val="20"/>
              </w:rPr>
            </w:pPr>
          </w:p>
        </w:tc>
        <w:tc>
          <w:tcPr>
            <w:tcW w:w="2189" w:type="dxa"/>
            <w:vMerge/>
            <w:vAlign w:val="center"/>
          </w:tcPr>
          <w:p w14:paraId="2CCFDAAB"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3D04AE5C" w14:textId="77777777" w:rsidR="002B6DD1" w:rsidRPr="004A47AA" w:rsidRDefault="002B6DD1" w:rsidP="005C412F">
            <w:pPr>
              <w:rPr>
                <w:sz w:val="20"/>
                <w:szCs w:val="20"/>
              </w:rPr>
            </w:pPr>
            <w:r w:rsidRPr="00F23DD2">
              <w:rPr>
                <w:sz w:val="20"/>
                <w:szCs w:val="20"/>
              </w:rPr>
              <w:t>C7 Remuneration and incentives</w:t>
            </w:r>
          </w:p>
        </w:tc>
        <w:tc>
          <w:tcPr>
            <w:tcW w:w="1417" w:type="dxa"/>
            <w:vMerge w:val="restart"/>
            <w:shd w:val="clear" w:color="auto" w:fill="C5E0B3" w:themeFill="accent6" w:themeFillTint="66"/>
            <w:vAlign w:val="center"/>
          </w:tcPr>
          <w:p w14:paraId="77A1C9E6"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14CB6B87" w14:textId="77777777" w:rsidR="002B6DD1" w:rsidRPr="004A47AA" w:rsidRDefault="002B6DD1" w:rsidP="005C412F">
            <w:pPr>
              <w:rPr>
                <w:sz w:val="20"/>
                <w:szCs w:val="20"/>
              </w:rPr>
            </w:pPr>
            <w:r w:rsidRPr="004852E8">
              <w:rPr>
                <w:sz w:val="20"/>
                <w:szCs w:val="20"/>
              </w:rPr>
              <w:t>KPI C7.1 Does it report the remuneration policies for the highest governance body and senior executives of remuneration</w:t>
            </w:r>
          </w:p>
        </w:tc>
      </w:tr>
      <w:tr w:rsidR="002B6DD1" w:rsidRPr="004A47AA" w14:paraId="785321DA" w14:textId="77777777" w:rsidTr="005C412F">
        <w:trPr>
          <w:trHeight w:val="564"/>
          <w:jc w:val="center"/>
        </w:trPr>
        <w:tc>
          <w:tcPr>
            <w:tcW w:w="511" w:type="dxa"/>
            <w:vMerge/>
            <w:vAlign w:val="center"/>
          </w:tcPr>
          <w:p w14:paraId="30327837" w14:textId="77777777" w:rsidR="002B6DD1" w:rsidRPr="004A47AA" w:rsidRDefault="002B6DD1" w:rsidP="005C412F">
            <w:pPr>
              <w:jc w:val="center"/>
              <w:rPr>
                <w:sz w:val="20"/>
                <w:szCs w:val="20"/>
              </w:rPr>
            </w:pPr>
          </w:p>
        </w:tc>
        <w:tc>
          <w:tcPr>
            <w:tcW w:w="1548" w:type="dxa"/>
            <w:gridSpan w:val="2"/>
            <w:vMerge/>
            <w:vAlign w:val="center"/>
          </w:tcPr>
          <w:p w14:paraId="1B3A96A5" w14:textId="77777777" w:rsidR="002B6DD1" w:rsidRPr="004A47AA" w:rsidRDefault="002B6DD1" w:rsidP="005C412F">
            <w:pPr>
              <w:rPr>
                <w:sz w:val="20"/>
                <w:szCs w:val="20"/>
              </w:rPr>
            </w:pPr>
          </w:p>
        </w:tc>
        <w:tc>
          <w:tcPr>
            <w:tcW w:w="2189" w:type="dxa"/>
            <w:vMerge/>
            <w:vAlign w:val="center"/>
          </w:tcPr>
          <w:p w14:paraId="31B2086A"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15F9A77F" w14:textId="77777777" w:rsidR="002B6DD1" w:rsidRPr="00F23DD2" w:rsidRDefault="002B6DD1" w:rsidP="005C412F">
            <w:pPr>
              <w:rPr>
                <w:sz w:val="20"/>
                <w:szCs w:val="20"/>
              </w:rPr>
            </w:pPr>
          </w:p>
        </w:tc>
        <w:tc>
          <w:tcPr>
            <w:tcW w:w="1417" w:type="dxa"/>
            <w:vMerge/>
            <w:shd w:val="clear" w:color="auto" w:fill="C5E0B3" w:themeFill="accent6" w:themeFillTint="66"/>
            <w:vAlign w:val="center"/>
          </w:tcPr>
          <w:p w14:paraId="259B7693"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5820AB29" w14:textId="77777777" w:rsidR="002B6DD1" w:rsidRPr="004852E8" w:rsidRDefault="002B6DD1" w:rsidP="005C412F">
            <w:pPr>
              <w:rPr>
                <w:sz w:val="20"/>
                <w:szCs w:val="20"/>
              </w:rPr>
            </w:pPr>
            <w:r w:rsidRPr="004852E8">
              <w:rPr>
                <w:sz w:val="20"/>
                <w:szCs w:val="20"/>
              </w:rPr>
              <w:t>KPI C7.2 Does it report the process for determining remuneration</w:t>
            </w:r>
          </w:p>
        </w:tc>
      </w:tr>
      <w:tr w:rsidR="002B6DD1" w:rsidRPr="004A47AA" w14:paraId="41B30B81" w14:textId="77777777" w:rsidTr="005C412F">
        <w:trPr>
          <w:trHeight w:val="564"/>
          <w:jc w:val="center"/>
        </w:trPr>
        <w:tc>
          <w:tcPr>
            <w:tcW w:w="511" w:type="dxa"/>
            <w:vMerge/>
            <w:vAlign w:val="center"/>
          </w:tcPr>
          <w:p w14:paraId="28469FDC" w14:textId="77777777" w:rsidR="002B6DD1" w:rsidRPr="004A47AA" w:rsidRDefault="002B6DD1" w:rsidP="005C412F">
            <w:pPr>
              <w:jc w:val="center"/>
              <w:rPr>
                <w:sz w:val="20"/>
                <w:szCs w:val="20"/>
              </w:rPr>
            </w:pPr>
          </w:p>
        </w:tc>
        <w:tc>
          <w:tcPr>
            <w:tcW w:w="1548" w:type="dxa"/>
            <w:gridSpan w:val="2"/>
            <w:vMerge/>
            <w:vAlign w:val="center"/>
          </w:tcPr>
          <w:p w14:paraId="386F718C" w14:textId="77777777" w:rsidR="002B6DD1" w:rsidRPr="004A47AA" w:rsidRDefault="002B6DD1" w:rsidP="005C412F">
            <w:pPr>
              <w:rPr>
                <w:sz w:val="20"/>
                <w:szCs w:val="20"/>
              </w:rPr>
            </w:pPr>
          </w:p>
        </w:tc>
        <w:tc>
          <w:tcPr>
            <w:tcW w:w="2189" w:type="dxa"/>
            <w:vMerge/>
            <w:vAlign w:val="center"/>
          </w:tcPr>
          <w:p w14:paraId="2663CB4C"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5D7AE85E" w14:textId="77777777" w:rsidR="002B6DD1" w:rsidRPr="00F23DD2" w:rsidRDefault="002B6DD1" w:rsidP="005C412F">
            <w:pPr>
              <w:rPr>
                <w:sz w:val="20"/>
                <w:szCs w:val="20"/>
              </w:rPr>
            </w:pPr>
          </w:p>
        </w:tc>
        <w:tc>
          <w:tcPr>
            <w:tcW w:w="1417" w:type="dxa"/>
            <w:vMerge/>
            <w:shd w:val="clear" w:color="auto" w:fill="C5E0B3" w:themeFill="accent6" w:themeFillTint="66"/>
            <w:vAlign w:val="center"/>
          </w:tcPr>
          <w:p w14:paraId="4F313C1C"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2EDBCF78" w14:textId="77777777" w:rsidR="002B6DD1" w:rsidRPr="004852E8" w:rsidRDefault="002B6DD1" w:rsidP="005C412F">
            <w:pPr>
              <w:rPr>
                <w:sz w:val="20"/>
                <w:szCs w:val="20"/>
              </w:rPr>
            </w:pPr>
            <w:r w:rsidRPr="004852E8">
              <w:rPr>
                <w:sz w:val="20"/>
                <w:szCs w:val="20"/>
              </w:rPr>
              <w:t xml:space="preserve">KPI C7.3 Does it report how stakeholders’ views are sought and </w:t>
            </w:r>
            <w:proofErr w:type="gramStart"/>
            <w:r w:rsidRPr="004852E8">
              <w:rPr>
                <w:sz w:val="20"/>
                <w:szCs w:val="20"/>
              </w:rPr>
              <w:t>taken into account</w:t>
            </w:r>
            <w:proofErr w:type="gramEnd"/>
            <w:r w:rsidRPr="004852E8">
              <w:rPr>
                <w:sz w:val="20"/>
                <w:szCs w:val="20"/>
              </w:rPr>
              <w:t xml:space="preserve"> regarding remuneration</w:t>
            </w:r>
          </w:p>
        </w:tc>
      </w:tr>
      <w:tr w:rsidR="002B6DD1" w:rsidRPr="004A47AA" w14:paraId="013CD15D" w14:textId="77777777" w:rsidTr="005C412F">
        <w:trPr>
          <w:trHeight w:val="564"/>
          <w:jc w:val="center"/>
        </w:trPr>
        <w:tc>
          <w:tcPr>
            <w:tcW w:w="511" w:type="dxa"/>
            <w:vMerge/>
            <w:vAlign w:val="center"/>
          </w:tcPr>
          <w:p w14:paraId="0CCD36B2" w14:textId="77777777" w:rsidR="002B6DD1" w:rsidRPr="004A47AA" w:rsidRDefault="002B6DD1" w:rsidP="005C412F">
            <w:pPr>
              <w:jc w:val="center"/>
              <w:rPr>
                <w:sz w:val="20"/>
                <w:szCs w:val="20"/>
              </w:rPr>
            </w:pPr>
          </w:p>
        </w:tc>
        <w:tc>
          <w:tcPr>
            <w:tcW w:w="1548" w:type="dxa"/>
            <w:gridSpan w:val="2"/>
            <w:vMerge/>
            <w:vAlign w:val="center"/>
          </w:tcPr>
          <w:p w14:paraId="37B8148B" w14:textId="77777777" w:rsidR="002B6DD1" w:rsidRPr="004A47AA" w:rsidRDefault="002B6DD1" w:rsidP="005C412F">
            <w:pPr>
              <w:rPr>
                <w:sz w:val="20"/>
                <w:szCs w:val="20"/>
              </w:rPr>
            </w:pPr>
          </w:p>
        </w:tc>
        <w:tc>
          <w:tcPr>
            <w:tcW w:w="2189" w:type="dxa"/>
            <w:vMerge/>
            <w:vAlign w:val="center"/>
          </w:tcPr>
          <w:p w14:paraId="2BF8F615"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09055874" w14:textId="77777777" w:rsidR="002B6DD1" w:rsidRPr="00F23DD2" w:rsidRDefault="002B6DD1" w:rsidP="005C412F">
            <w:pPr>
              <w:rPr>
                <w:sz w:val="20"/>
                <w:szCs w:val="20"/>
              </w:rPr>
            </w:pPr>
          </w:p>
        </w:tc>
        <w:tc>
          <w:tcPr>
            <w:tcW w:w="1417" w:type="dxa"/>
            <w:vMerge/>
            <w:shd w:val="clear" w:color="auto" w:fill="C5E0B3" w:themeFill="accent6" w:themeFillTint="66"/>
            <w:vAlign w:val="center"/>
          </w:tcPr>
          <w:p w14:paraId="2D1EFEEF"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1926D16C" w14:textId="77777777" w:rsidR="002B6DD1" w:rsidRPr="004852E8" w:rsidRDefault="002B6DD1" w:rsidP="005C412F">
            <w:pPr>
              <w:rPr>
                <w:sz w:val="20"/>
                <w:szCs w:val="20"/>
              </w:rPr>
            </w:pPr>
            <w:r w:rsidRPr="004852E8">
              <w:rPr>
                <w:sz w:val="20"/>
                <w:szCs w:val="20"/>
              </w:rPr>
              <w:t>KPI C7.4 Does it report the ratio of the annual total compensation for the organization’s highest-paid individual in each country of significant operations to the median annual total compensation for all employees (excluding the highest-paid individual) in the same country</w:t>
            </w:r>
          </w:p>
        </w:tc>
      </w:tr>
      <w:tr w:rsidR="002B6DD1" w:rsidRPr="004A47AA" w14:paraId="5CF395BB" w14:textId="77777777" w:rsidTr="005C412F">
        <w:trPr>
          <w:trHeight w:val="564"/>
          <w:jc w:val="center"/>
        </w:trPr>
        <w:tc>
          <w:tcPr>
            <w:tcW w:w="511" w:type="dxa"/>
            <w:vMerge/>
            <w:vAlign w:val="center"/>
          </w:tcPr>
          <w:p w14:paraId="153887F2" w14:textId="77777777" w:rsidR="002B6DD1" w:rsidRPr="004A47AA" w:rsidRDefault="002B6DD1" w:rsidP="005C412F">
            <w:pPr>
              <w:jc w:val="center"/>
              <w:rPr>
                <w:sz w:val="20"/>
                <w:szCs w:val="20"/>
              </w:rPr>
            </w:pPr>
          </w:p>
        </w:tc>
        <w:tc>
          <w:tcPr>
            <w:tcW w:w="1548" w:type="dxa"/>
            <w:gridSpan w:val="2"/>
            <w:vMerge/>
            <w:vAlign w:val="center"/>
          </w:tcPr>
          <w:p w14:paraId="34C41A5E" w14:textId="77777777" w:rsidR="002B6DD1" w:rsidRPr="004A47AA" w:rsidRDefault="002B6DD1" w:rsidP="005C412F">
            <w:pPr>
              <w:rPr>
                <w:sz w:val="20"/>
                <w:szCs w:val="20"/>
              </w:rPr>
            </w:pPr>
          </w:p>
        </w:tc>
        <w:tc>
          <w:tcPr>
            <w:tcW w:w="2189" w:type="dxa"/>
            <w:vMerge/>
            <w:vAlign w:val="center"/>
          </w:tcPr>
          <w:p w14:paraId="62346A1E"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0FD7DA8E" w14:textId="77777777" w:rsidR="002B6DD1" w:rsidRPr="00F23DD2" w:rsidRDefault="002B6DD1" w:rsidP="005C412F">
            <w:pPr>
              <w:rPr>
                <w:sz w:val="20"/>
                <w:szCs w:val="20"/>
              </w:rPr>
            </w:pPr>
          </w:p>
        </w:tc>
        <w:tc>
          <w:tcPr>
            <w:tcW w:w="1417" w:type="dxa"/>
            <w:vMerge/>
            <w:shd w:val="clear" w:color="auto" w:fill="C5E0B3" w:themeFill="accent6" w:themeFillTint="66"/>
            <w:vAlign w:val="center"/>
          </w:tcPr>
          <w:p w14:paraId="66E826B1"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73213B79" w14:textId="77777777" w:rsidR="002B6DD1" w:rsidRPr="004852E8" w:rsidRDefault="002B6DD1" w:rsidP="005C412F">
            <w:pPr>
              <w:rPr>
                <w:sz w:val="20"/>
                <w:szCs w:val="20"/>
              </w:rPr>
            </w:pPr>
            <w:r w:rsidRPr="004852E8">
              <w:rPr>
                <w:sz w:val="20"/>
                <w:szCs w:val="20"/>
              </w:rPr>
              <w:t>KPI C7.5 Does it report the ratio of percentage increase in annual total compensation for the organization’s highest-paid individual in each country of significant operations to the median percentage increase in annual total compensation for all employees (excluding the highest-paid individual) in the same country</w:t>
            </w:r>
          </w:p>
        </w:tc>
      </w:tr>
      <w:tr w:rsidR="002B6DD1" w:rsidRPr="004A47AA" w14:paraId="2BF2F114" w14:textId="77777777" w:rsidTr="005C412F">
        <w:trPr>
          <w:jc w:val="center"/>
        </w:trPr>
        <w:tc>
          <w:tcPr>
            <w:tcW w:w="511" w:type="dxa"/>
            <w:vMerge/>
            <w:vAlign w:val="center"/>
          </w:tcPr>
          <w:p w14:paraId="07C3FBAE" w14:textId="77777777" w:rsidR="002B6DD1" w:rsidRPr="004A47AA" w:rsidRDefault="002B6DD1" w:rsidP="005C412F">
            <w:pPr>
              <w:jc w:val="center"/>
              <w:rPr>
                <w:sz w:val="20"/>
                <w:szCs w:val="20"/>
              </w:rPr>
            </w:pPr>
          </w:p>
        </w:tc>
        <w:tc>
          <w:tcPr>
            <w:tcW w:w="1548" w:type="dxa"/>
            <w:gridSpan w:val="2"/>
            <w:vMerge/>
            <w:vAlign w:val="center"/>
          </w:tcPr>
          <w:p w14:paraId="049B0666" w14:textId="77777777" w:rsidR="002B6DD1" w:rsidRPr="004A47AA" w:rsidRDefault="002B6DD1" w:rsidP="005C412F">
            <w:pPr>
              <w:rPr>
                <w:sz w:val="20"/>
                <w:szCs w:val="20"/>
              </w:rPr>
            </w:pPr>
          </w:p>
        </w:tc>
        <w:tc>
          <w:tcPr>
            <w:tcW w:w="2189" w:type="dxa"/>
            <w:vMerge/>
            <w:vAlign w:val="center"/>
          </w:tcPr>
          <w:p w14:paraId="4A5135C5"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2888A1AE" w14:textId="77777777" w:rsidR="002B6DD1" w:rsidRPr="004A47AA" w:rsidRDefault="002B6DD1" w:rsidP="005C412F">
            <w:pPr>
              <w:rPr>
                <w:sz w:val="20"/>
                <w:szCs w:val="20"/>
              </w:rPr>
            </w:pPr>
            <w:r>
              <w:rPr>
                <w:sz w:val="20"/>
                <w:szCs w:val="20"/>
              </w:rPr>
              <w:t>C8 Business whistleblowing mechanism</w:t>
            </w:r>
          </w:p>
        </w:tc>
        <w:tc>
          <w:tcPr>
            <w:tcW w:w="1417" w:type="dxa"/>
            <w:shd w:val="clear" w:color="auto" w:fill="C5E0B3" w:themeFill="accent6" w:themeFillTint="66"/>
            <w:vAlign w:val="center"/>
          </w:tcPr>
          <w:p w14:paraId="1CAF6542"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0FCC4EAD" w14:textId="77777777" w:rsidR="002B6DD1" w:rsidRPr="004A47AA" w:rsidRDefault="002B6DD1" w:rsidP="005C412F">
            <w:pPr>
              <w:rPr>
                <w:sz w:val="20"/>
                <w:szCs w:val="20"/>
              </w:rPr>
            </w:pPr>
            <w:r>
              <w:rPr>
                <w:rFonts w:hint="eastAsia"/>
                <w:sz w:val="20"/>
                <w:szCs w:val="20"/>
              </w:rPr>
              <w:t>KPI</w:t>
            </w:r>
            <w:r>
              <w:rPr>
                <w:sz w:val="20"/>
                <w:szCs w:val="20"/>
              </w:rPr>
              <w:t xml:space="preserve"> </w:t>
            </w:r>
            <w:r>
              <w:rPr>
                <w:rFonts w:hint="eastAsia"/>
                <w:sz w:val="20"/>
                <w:szCs w:val="20"/>
              </w:rPr>
              <w:t>C</w:t>
            </w:r>
            <w:r>
              <w:rPr>
                <w:sz w:val="20"/>
                <w:szCs w:val="20"/>
              </w:rPr>
              <w:t xml:space="preserve">8.1 </w:t>
            </w:r>
            <w:r w:rsidRPr="004A47AA">
              <w:rPr>
                <w:sz w:val="20"/>
                <w:szCs w:val="20"/>
              </w:rPr>
              <w:t xml:space="preserve">Does it </w:t>
            </w:r>
            <w:r>
              <w:rPr>
                <w:sz w:val="20"/>
                <w:szCs w:val="20"/>
              </w:rPr>
              <w:t xml:space="preserve">have the whistleblowing mechanism and system to </w:t>
            </w:r>
            <w:r w:rsidRPr="004A47AA">
              <w:rPr>
                <w:sz w:val="20"/>
                <w:szCs w:val="20"/>
              </w:rPr>
              <w:t xml:space="preserve">report </w:t>
            </w:r>
            <w:r>
              <w:rPr>
                <w:sz w:val="20"/>
                <w:szCs w:val="20"/>
              </w:rPr>
              <w:t>adverse business affairs?</w:t>
            </w:r>
          </w:p>
        </w:tc>
      </w:tr>
      <w:tr w:rsidR="002B6DD1" w:rsidRPr="004A47AA" w14:paraId="25638F84" w14:textId="77777777" w:rsidTr="005C412F">
        <w:trPr>
          <w:jc w:val="center"/>
        </w:trPr>
        <w:tc>
          <w:tcPr>
            <w:tcW w:w="511" w:type="dxa"/>
            <w:vMerge/>
            <w:vAlign w:val="center"/>
          </w:tcPr>
          <w:p w14:paraId="221768E1" w14:textId="77777777" w:rsidR="002B6DD1" w:rsidRPr="004A47AA" w:rsidRDefault="002B6DD1" w:rsidP="005C412F">
            <w:pPr>
              <w:jc w:val="center"/>
              <w:rPr>
                <w:sz w:val="20"/>
                <w:szCs w:val="20"/>
              </w:rPr>
            </w:pPr>
          </w:p>
        </w:tc>
        <w:tc>
          <w:tcPr>
            <w:tcW w:w="1548" w:type="dxa"/>
            <w:gridSpan w:val="2"/>
            <w:vMerge/>
            <w:vAlign w:val="center"/>
          </w:tcPr>
          <w:p w14:paraId="771F46B1" w14:textId="77777777" w:rsidR="002B6DD1" w:rsidRPr="004A47AA" w:rsidRDefault="002B6DD1" w:rsidP="005C412F">
            <w:pPr>
              <w:rPr>
                <w:sz w:val="20"/>
                <w:szCs w:val="20"/>
              </w:rPr>
            </w:pPr>
          </w:p>
        </w:tc>
        <w:tc>
          <w:tcPr>
            <w:tcW w:w="2189" w:type="dxa"/>
            <w:vMerge/>
            <w:vAlign w:val="center"/>
          </w:tcPr>
          <w:p w14:paraId="05E7F508"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2EAFE9C8" w14:textId="01B337D7" w:rsidR="002B6DD1" w:rsidRDefault="002B6DD1" w:rsidP="005C412F">
            <w:pPr>
              <w:rPr>
                <w:sz w:val="20"/>
                <w:szCs w:val="20"/>
              </w:rPr>
            </w:pPr>
            <w:r>
              <w:rPr>
                <w:sz w:val="20"/>
                <w:szCs w:val="20"/>
              </w:rPr>
              <w:t xml:space="preserve">A6 </w:t>
            </w:r>
            <w:r w:rsidRPr="00FC6050">
              <w:rPr>
                <w:sz w:val="20"/>
                <w:szCs w:val="20"/>
              </w:rPr>
              <w:t>Biodiversity</w:t>
            </w:r>
          </w:p>
        </w:tc>
        <w:tc>
          <w:tcPr>
            <w:tcW w:w="1417" w:type="dxa"/>
            <w:vMerge w:val="restart"/>
            <w:shd w:val="clear" w:color="auto" w:fill="C5E0B3" w:themeFill="accent6" w:themeFillTint="66"/>
            <w:vAlign w:val="center"/>
          </w:tcPr>
          <w:p w14:paraId="2DA86823"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30AFCF52" w14:textId="539C3452" w:rsidR="002B6DD1" w:rsidRPr="00FC6050" w:rsidRDefault="002B6DD1" w:rsidP="005C412F">
            <w:pPr>
              <w:spacing w:after="0"/>
              <w:rPr>
                <w:sz w:val="20"/>
                <w:szCs w:val="20"/>
              </w:rPr>
            </w:pPr>
            <w:r>
              <w:rPr>
                <w:sz w:val="20"/>
                <w:szCs w:val="20"/>
              </w:rPr>
              <w:t xml:space="preserve">KPI A6.1 </w:t>
            </w:r>
            <w:r w:rsidRPr="00FC6050">
              <w:rPr>
                <w:sz w:val="20"/>
                <w:szCs w:val="20"/>
              </w:rPr>
              <w:t>Operational sites owned, leased, managed in, or adjacent to, protected areas and areas of high biodiversity</w:t>
            </w:r>
          </w:p>
          <w:p w14:paraId="63B15700" w14:textId="77777777" w:rsidR="002B6DD1" w:rsidRDefault="002B6DD1" w:rsidP="005C412F">
            <w:pPr>
              <w:rPr>
                <w:sz w:val="20"/>
                <w:szCs w:val="20"/>
              </w:rPr>
            </w:pPr>
            <w:r w:rsidRPr="00FC6050">
              <w:rPr>
                <w:sz w:val="20"/>
                <w:szCs w:val="20"/>
              </w:rPr>
              <w:t>value outside protected areas</w:t>
            </w:r>
          </w:p>
        </w:tc>
      </w:tr>
      <w:tr w:rsidR="002B6DD1" w:rsidRPr="004A47AA" w14:paraId="2D817A93" w14:textId="77777777" w:rsidTr="005C412F">
        <w:trPr>
          <w:jc w:val="center"/>
        </w:trPr>
        <w:tc>
          <w:tcPr>
            <w:tcW w:w="511" w:type="dxa"/>
            <w:vMerge/>
            <w:vAlign w:val="center"/>
          </w:tcPr>
          <w:p w14:paraId="77857FBC" w14:textId="77777777" w:rsidR="002B6DD1" w:rsidRPr="004A47AA" w:rsidRDefault="002B6DD1" w:rsidP="005C412F">
            <w:pPr>
              <w:jc w:val="center"/>
              <w:rPr>
                <w:sz w:val="20"/>
                <w:szCs w:val="20"/>
              </w:rPr>
            </w:pPr>
          </w:p>
        </w:tc>
        <w:tc>
          <w:tcPr>
            <w:tcW w:w="1548" w:type="dxa"/>
            <w:gridSpan w:val="2"/>
            <w:vMerge/>
            <w:vAlign w:val="center"/>
          </w:tcPr>
          <w:p w14:paraId="578245C2" w14:textId="77777777" w:rsidR="002B6DD1" w:rsidRPr="004A47AA" w:rsidRDefault="002B6DD1" w:rsidP="005C412F">
            <w:pPr>
              <w:rPr>
                <w:sz w:val="20"/>
                <w:szCs w:val="20"/>
              </w:rPr>
            </w:pPr>
          </w:p>
        </w:tc>
        <w:tc>
          <w:tcPr>
            <w:tcW w:w="2189" w:type="dxa"/>
            <w:vMerge/>
            <w:vAlign w:val="center"/>
          </w:tcPr>
          <w:p w14:paraId="3BBB040F"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10979276" w14:textId="77777777" w:rsidR="002B6DD1" w:rsidRDefault="002B6DD1" w:rsidP="005C412F">
            <w:pPr>
              <w:rPr>
                <w:sz w:val="20"/>
                <w:szCs w:val="20"/>
              </w:rPr>
            </w:pPr>
          </w:p>
        </w:tc>
        <w:tc>
          <w:tcPr>
            <w:tcW w:w="1417" w:type="dxa"/>
            <w:vMerge/>
            <w:shd w:val="clear" w:color="auto" w:fill="C5E0B3" w:themeFill="accent6" w:themeFillTint="66"/>
            <w:vAlign w:val="center"/>
          </w:tcPr>
          <w:p w14:paraId="21DA78A2"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5552A86E" w14:textId="6E010F75" w:rsidR="002B6DD1" w:rsidRPr="00FC6050" w:rsidRDefault="002B6DD1" w:rsidP="005C412F">
            <w:pPr>
              <w:spacing w:after="0"/>
              <w:rPr>
                <w:sz w:val="20"/>
                <w:szCs w:val="20"/>
              </w:rPr>
            </w:pPr>
            <w:r>
              <w:rPr>
                <w:sz w:val="20"/>
                <w:szCs w:val="20"/>
              </w:rPr>
              <w:t xml:space="preserve">KPI A6.2 </w:t>
            </w:r>
            <w:r w:rsidRPr="00FC6050">
              <w:rPr>
                <w:sz w:val="20"/>
                <w:szCs w:val="20"/>
              </w:rPr>
              <w:t>Description of significant impacts of activities, products, and services on biodiversity in protected areas and</w:t>
            </w:r>
          </w:p>
          <w:p w14:paraId="5F146C09" w14:textId="77777777" w:rsidR="002B6DD1" w:rsidRDefault="002B6DD1" w:rsidP="005C412F">
            <w:pPr>
              <w:rPr>
                <w:sz w:val="20"/>
                <w:szCs w:val="20"/>
              </w:rPr>
            </w:pPr>
            <w:r w:rsidRPr="00FC6050">
              <w:rPr>
                <w:sz w:val="20"/>
                <w:szCs w:val="20"/>
              </w:rPr>
              <w:t>areas of high biodiversity value outside protected areas</w:t>
            </w:r>
          </w:p>
        </w:tc>
      </w:tr>
      <w:tr w:rsidR="002B6DD1" w:rsidRPr="004A47AA" w14:paraId="70829836" w14:textId="77777777" w:rsidTr="005C412F">
        <w:trPr>
          <w:jc w:val="center"/>
        </w:trPr>
        <w:tc>
          <w:tcPr>
            <w:tcW w:w="511" w:type="dxa"/>
            <w:vMerge/>
            <w:vAlign w:val="center"/>
          </w:tcPr>
          <w:p w14:paraId="5B48230E" w14:textId="77777777" w:rsidR="002B6DD1" w:rsidRPr="004A47AA" w:rsidRDefault="002B6DD1" w:rsidP="005C412F">
            <w:pPr>
              <w:jc w:val="center"/>
              <w:rPr>
                <w:sz w:val="20"/>
                <w:szCs w:val="20"/>
              </w:rPr>
            </w:pPr>
          </w:p>
        </w:tc>
        <w:tc>
          <w:tcPr>
            <w:tcW w:w="1548" w:type="dxa"/>
            <w:gridSpan w:val="2"/>
            <w:vMerge/>
            <w:vAlign w:val="center"/>
          </w:tcPr>
          <w:p w14:paraId="7975BF20" w14:textId="77777777" w:rsidR="002B6DD1" w:rsidRPr="004A47AA" w:rsidRDefault="002B6DD1" w:rsidP="005C412F">
            <w:pPr>
              <w:rPr>
                <w:sz w:val="20"/>
                <w:szCs w:val="20"/>
              </w:rPr>
            </w:pPr>
          </w:p>
        </w:tc>
        <w:tc>
          <w:tcPr>
            <w:tcW w:w="2189" w:type="dxa"/>
            <w:vMerge/>
            <w:vAlign w:val="center"/>
          </w:tcPr>
          <w:p w14:paraId="3532362C"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62550016" w14:textId="77777777" w:rsidR="002B6DD1" w:rsidRDefault="002B6DD1" w:rsidP="005C412F">
            <w:pPr>
              <w:rPr>
                <w:sz w:val="20"/>
                <w:szCs w:val="20"/>
              </w:rPr>
            </w:pPr>
          </w:p>
        </w:tc>
        <w:tc>
          <w:tcPr>
            <w:tcW w:w="1417" w:type="dxa"/>
            <w:vMerge/>
            <w:shd w:val="clear" w:color="auto" w:fill="C5E0B3" w:themeFill="accent6" w:themeFillTint="66"/>
            <w:vAlign w:val="center"/>
          </w:tcPr>
          <w:p w14:paraId="71F13E7B" w14:textId="77777777" w:rsidR="002B6DD1" w:rsidRDefault="002B6DD1" w:rsidP="005C412F">
            <w:pPr>
              <w:jc w:val="center"/>
              <w:rPr>
                <w:sz w:val="20"/>
                <w:szCs w:val="20"/>
              </w:rPr>
            </w:pPr>
          </w:p>
        </w:tc>
        <w:tc>
          <w:tcPr>
            <w:tcW w:w="5584" w:type="dxa"/>
            <w:gridSpan w:val="2"/>
            <w:shd w:val="clear" w:color="auto" w:fill="C5E0B3" w:themeFill="accent6" w:themeFillTint="66"/>
            <w:vAlign w:val="center"/>
          </w:tcPr>
          <w:p w14:paraId="4EF6E381" w14:textId="18755CB6" w:rsidR="002B6DD1" w:rsidRDefault="002B6DD1" w:rsidP="005C412F">
            <w:pPr>
              <w:rPr>
                <w:sz w:val="20"/>
                <w:szCs w:val="20"/>
              </w:rPr>
            </w:pPr>
            <w:r>
              <w:rPr>
                <w:sz w:val="20"/>
                <w:szCs w:val="20"/>
              </w:rPr>
              <w:t xml:space="preserve">KPI A6.3 </w:t>
            </w:r>
            <w:r w:rsidRPr="00FC6050">
              <w:rPr>
                <w:sz w:val="20"/>
                <w:szCs w:val="20"/>
              </w:rPr>
              <w:t>Habitats protected or restored</w:t>
            </w:r>
          </w:p>
        </w:tc>
      </w:tr>
      <w:tr w:rsidR="002B6DD1" w:rsidRPr="004A47AA" w14:paraId="5D9140E6" w14:textId="77777777" w:rsidTr="005C412F">
        <w:trPr>
          <w:jc w:val="center"/>
        </w:trPr>
        <w:tc>
          <w:tcPr>
            <w:tcW w:w="511" w:type="dxa"/>
            <w:vMerge/>
            <w:vAlign w:val="center"/>
          </w:tcPr>
          <w:p w14:paraId="5D165357" w14:textId="77777777" w:rsidR="002B6DD1" w:rsidRPr="004A47AA" w:rsidRDefault="002B6DD1" w:rsidP="005C412F">
            <w:pPr>
              <w:jc w:val="center"/>
              <w:rPr>
                <w:sz w:val="20"/>
                <w:szCs w:val="20"/>
              </w:rPr>
            </w:pPr>
          </w:p>
        </w:tc>
        <w:tc>
          <w:tcPr>
            <w:tcW w:w="1548" w:type="dxa"/>
            <w:gridSpan w:val="2"/>
            <w:vMerge/>
            <w:vAlign w:val="center"/>
          </w:tcPr>
          <w:p w14:paraId="3C881708" w14:textId="77777777" w:rsidR="002B6DD1" w:rsidRPr="004A47AA" w:rsidRDefault="002B6DD1" w:rsidP="005C412F">
            <w:pPr>
              <w:rPr>
                <w:sz w:val="20"/>
                <w:szCs w:val="20"/>
              </w:rPr>
            </w:pPr>
          </w:p>
        </w:tc>
        <w:tc>
          <w:tcPr>
            <w:tcW w:w="2189" w:type="dxa"/>
            <w:vMerge/>
            <w:vAlign w:val="center"/>
          </w:tcPr>
          <w:p w14:paraId="4BE8735C" w14:textId="77777777" w:rsidR="002B6DD1" w:rsidRPr="004A47AA" w:rsidRDefault="002B6DD1" w:rsidP="005C412F">
            <w:pPr>
              <w:rPr>
                <w:sz w:val="20"/>
                <w:szCs w:val="20"/>
              </w:rPr>
            </w:pPr>
          </w:p>
        </w:tc>
        <w:tc>
          <w:tcPr>
            <w:tcW w:w="1701" w:type="dxa"/>
            <w:shd w:val="clear" w:color="auto" w:fill="BDD6EE" w:themeFill="accent5" w:themeFillTint="66"/>
            <w:vAlign w:val="center"/>
          </w:tcPr>
          <w:p w14:paraId="2F9E6804" w14:textId="56E32B19" w:rsidR="002B6DD1" w:rsidRDefault="002B6DD1" w:rsidP="005C412F">
            <w:pPr>
              <w:rPr>
                <w:sz w:val="20"/>
                <w:szCs w:val="20"/>
              </w:rPr>
            </w:pPr>
            <w:r>
              <w:rPr>
                <w:sz w:val="20"/>
                <w:szCs w:val="20"/>
              </w:rPr>
              <w:t xml:space="preserve">A10 </w:t>
            </w:r>
            <w:r w:rsidRPr="00995B8A">
              <w:rPr>
                <w:sz w:val="20"/>
                <w:szCs w:val="20"/>
              </w:rPr>
              <w:t>Compliance</w:t>
            </w:r>
          </w:p>
        </w:tc>
        <w:tc>
          <w:tcPr>
            <w:tcW w:w="1417" w:type="dxa"/>
            <w:shd w:val="clear" w:color="auto" w:fill="BDD6EE" w:themeFill="accent5" w:themeFillTint="66"/>
            <w:vAlign w:val="center"/>
          </w:tcPr>
          <w:p w14:paraId="6B0921E4" w14:textId="77777777" w:rsidR="002B6DD1" w:rsidRDefault="002B6DD1" w:rsidP="005C412F">
            <w:pPr>
              <w:jc w:val="center"/>
              <w:rPr>
                <w:sz w:val="20"/>
                <w:szCs w:val="20"/>
              </w:rPr>
            </w:pPr>
            <w:r>
              <w:rPr>
                <w:sz w:val="20"/>
                <w:szCs w:val="20"/>
              </w:rPr>
              <w:t>6</w:t>
            </w:r>
          </w:p>
        </w:tc>
        <w:tc>
          <w:tcPr>
            <w:tcW w:w="5584" w:type="dxa"/>
            <w:gridSpan w:val="2"/>
            <w:shd w:val="clear" w:color="auto" w:fill="BDD6EE" w:themeFill="accent5" w:themeFillTint="66"/>
            <w:vAlign w:val="center"/>
          </w:tcPr>
          <w:p w14:paraId="586609C2" w14:textId="741C5E7A" w:rsidR="002B6DD1" w:rsidRDefault="002B6DD1" w:rsidP="005C412F">
            <w:pPr>
              <w:rPr>
                <w:sz w:val="20"/>
                <w:szCs w:val="20"/>
              </w:rPr>
            </w:pPr>
            <w:r>
              <w:rPr>
                <w:sz w:val="20"/>
                <w:szCs w:val="20"/>
              </w:rPr>
              <w:t xml:space="preserve">KPI A10.1 </w:t>
            </w:r>
            <w:r w:rsidRPr="00D25046">
              <w:rPr>
                <w:sz w:val="20"/>
                <w:szCs w:val="20"/>
              </w:rPr>
              <w:t>Monetary value of significant fines and total number of non-monetary sanctions for non-compliance with</w:t>
            </w:r>
            <w:r>
              <w:rPr>
                <w:sz w:val="20"/>
                <w:szCs w:val="20"/>
              </w:rPr>
              <w:t xml:space="preserve"> </w:t>
            </w:r>
            <w:r w:rsidRPr="00D25046">
              <w:rPr>
                <w:sz w:val="20"/>
                <w:szCs w:val="20"/>
              </w:rPr>
              <w:t>environmental laws and regulations</w:t>
            </w:r>
          </w:p>
        </w:tc>
      </w:tr>
      <w:tr w:rsidR="002B6DD1" w:rsidRPr="004A47AA" w14:paraId="734DB80E" w14:textId="77777777" w:rsidTr="005C412F">
        <w:trPr>
          <w:jc w:val="center"/>
        </w:trPr>
        <w:tc>
          <w:tcPr>
            <w:tcW w:w="511" w:type="dxa"/>
            <w:vMerge/>
            <w:vAlign w:val="center"/>
          </w:tcPr>
          <w:p w14:paraId="2873A733" w14:textId="77777777" w:rsidR="002B6DD1" w:rsidRPr="004A47AA" w:rsidRDefault="002B6DD1" w:rsidP="005C412F">
            <w:pPr>
              <w:jc w:val="center"/>
              <w:rPr>
                <w:sz w:val="20"/>
                <w:szCs w:val="20"/>
              </w:rPr>
            </w:pPr>
          </w:p>
        </w:tc>
        <w:tc>
          <w:tcPr>
            <w:tcW w:w="1548" w:type="dxa"/>
            <w:gridSpan w:val="2"/>
            <w:vMerge/>
            <w:vAlign w:val="center"/>
          </w:tcPr>
          <w:p w14:paraId="77E21BBA" w14:textId="77777777" w:rsidR="002B6DD1" w:rsidRPr="004A47AA" w:rsidRDefault="002B6DD1" w:rsidP="005C412F">
            <w:pPr>
              <w:rPr>
                <w:sz w:val="20"/>
                <w:szCs w:val="20"/>
              </w:rPr>
            </w:pPr>
          </w:p>
        </w:tc>
        <w:tc>
          <w:tcPr>
            <w:tcW w:w="2189" w:type="dxa"/>
            <w:vMerge/>
            <w:vAlign w:val="center"/>
          </w:tcPr>
          <w:p w14:paraId="384EA45C" w14:textId="77777777" w:rsidR="002B6DD1" w:rsidRPr="004A47AA" w:rsidRDefault="002B6DD1" w:rsidP="005C412F">
            <w:pPr>
              <w:rPr>
                <w:sz w:val="20"/>
                <w:szCs w:val="20"/>
              </w:rPr>
            </w:pPr>
          </w:p>
        </w:tc>
        <w:tc>
          <w:tcPr>
            <w:tcW w:w="1701" w:type="dxa"/>
            <w:shd w:val="clear" w:color="auto" w:fill="BDD6EE" w:themeFill="accent5" w:themeFillTint="66"/>
            <w:vAlign w:val="center"/>
          </w:tcPr>
          <w:p w14:paraId="3C042594" w14:textId="015A7D3C" w:rsidR="002B6DD1" w:rsidRDefault="002B6DD1" w:rsidP="005C412F">
            <w:pPr>
              <w:rPr>
                <w:sz w:val="20"/>
                <w:szCs w:val="20"/>
              </w:rPr>
            </w:pPr>
            <w:r>
              <w:rPr>
                <w:sz w:val="20"/>
                <w:szCs w:val="20"/>
              </w:rPr>
              <w:t>B</w:t>
            </w:r>
            <w:r w:rsidR="00E36837">
              <w:rPr>
                <w:sz w:val="20"/>
                <w:szCs w:val="20"/>
              </w:rPr>
              <w:t>13</w:t>
            </w:r>
            <w:r>
              <w:rPr>
                <w:sz w:val="20"/>
                <w:szCs w:val="20"/>
              </w:rPr>
              <w:t xml:space="preserve"> </w:t>
            </w:r>
            <w:r w:rsidRPr="00C071CE">
              <w:rPr>
                <w:sz w:val="20"/>
                <w:szCs w:val="20"/>
              </w:rPr>
              <w:t>Marketing</w:t>
            </w:r>
            <w:r>
              <w:rPr>
                <w:sz w:val="20"/>
                <w:szCs w:val="20"/>
              </w:rPr>
              <w:t xml:space="preserve"> </w:t>
            </w:r>
            <w:r w:rsidRPr="00C071CE">
              <w:rPr>
                <w:sz w:val="20"/>
                <w:szCs w:val="20"/>
              </w:rPr>
              <w:t>Communications</w:t>
            </w:r>
          </w:p>
        </w:tc>
        <w:tc>
          <w:tcPr>
            <w:tcW w:w="1417" w:type="dxa"/>
            <w:shd w:val="clear" w:color="auto" w:fill="BDD6EE" w:themeFill="accent5" w:themeFillTint="66"/>
            <w:vAlign w:val="center"/>
          </w:tcPr>
          <w:p w14:paraId="06227589" w14:textId="77777777" w:rsidR="002B6DD1" w:rsidRDefault="002B6DD1" w:rsidP="005C412F">
            <w:pPr>
              <w:jc w:val="center"/>
              <w:rPr>
                <w:sz w:val="20"/>
                <w:szCs w:val="20"/>
              </w:rPr>
            </w:pPr>
            <w:r>
              <w:rPr>
                <w:sz w:val="20"/>
                <w:szCs w:val="20"/>
              </w:rPr>
              <w:t>6</w:t>
            </w:r>
          </w:p>
        </w:tc>
        <w:tc>
          <w:tcPr>
            <w:tcW w:w="5584" w:type="dxa"/>
            <w:gridSpan w:val="2"/>
            <w:shd w:val="clear" w:color="auto" w:fill="BDD6EE" w:themeFill="accent5" w:themeFillTint="66"/>
            <w:vAlign w:val="center"/>
          </w:tcPr>
          <w:p w14:paraId="7303C948" w14:textId="474CB6BB" w:rsidR="002B6DD1" w:rsidRDefault="002B6DD1" w:rsidP="005C412F">
            <w:pPr>
              <w:rPr>
                <w:sz w:val="20"/>
                <w:szCs w:val="20"/>
              </w:rPr>
            </w:pPr>
            <w:r>
              <w:rPr>
                <w:sz w:val="20"/>
                <w:szCs w:val="20"/>
              </w:rPr>
              <w:t>KPI B</w:t>
            </w:r>
            <w:r w:rsidR="00E36837">
              <w:rPr>
                <w:sz w:val="20"/>
                <w:szCs w:val="20"/>
              </w:rPr>
              <w:t>13</w:t>
            </w:r>
            <w:r>
              <w:rPr>
                <w:sz w:val="20"/>
                <w:szCs w:val="20"/>
              </w:rPr>
              <w:t xml:space="preserve">.1 </w:t>
            </w:r>
            <w:r w:rsidRPr="00C071CE">
              <w:rPr>
                <w:sz w:val="20"/>
                <w:szCs w:val="20"/>
              </w:rPr>
              <w:t>Total number of incidents of non-compliance with regulations and voluntary codes concerning marketing communications, including advertising, promotion, and sponsorship, by type of outcomes</w:t>
            </w:r>
          </w:p>
        </w:tc>
      </w:tr>
      <w:tr w:rsidR="002B6DD1" w:rsidRPr="004A47AA" w14:paraId="54AAC3C6" w14:textId="77777777" w:rsidTr="005C412F">
        <w:trPr>
          <w:jc w:val="center"/>
        </w:trPr>
        <w:tc>
          <w:tcPr>
            <w:tcW w:w="511" w:type="dxa"/>
            <w:vMerge/>
            <w:vAlign w:val="center"/>
          </w:tcPr>
          <w:p w14:paraId="079AD651" w14:textId="77777777" w:rsidR="002B6DD1" w:rsidRPr="004A47AA" w:rsidRDefault="002B6DD1" w:rsidP="005C412F">
            <w:pPr>
              <w:jc w:val="center"/>
              <w:rPr>
                <w:sz w:val="20"/>
                <w:szCs w:val="20"/>
              </w:rPr>
            </w:pPr>
          </w:p>
        </w:tc>
        <w:tc>
          <w:tcPr>
            <w:tcW w:w="1548" w:type="dxa"/>
            <w:gridSpan w:val="2"/>
            <w:vMerge/>
            <w:vAlign w:val="center"/>
          </w:tcPr>
          <w:p w14:paraId="5A1CA430" w14:textId="77777777" w:rsidR="002B6DD1" w:rsidRPr="004A47AA" w:rsidRDefault="002B6DD1" w:rsidP="005C412F">
            <w:pPr>
              <w:rPr>
                <w:sz w:val="20"/>
                <w:szCs w:val="20"/>
              </w:rPr>
            </w:pPr>
          </w:p>
        </w:tc>
        <w:tc>
          <w:tcPr>
            <w:tcW w:w="2189" w:type="dxa"/>
            <w:vMerge/>
            <w:vAlign w:val="center"/>
          </w:tcPr>
          <w:p w14:paraId="17D39936" w14:textId="77777777" w:rsidR="002B6DD1" w:rsidRPr="004A47AA" w:rsidRDefault="002B6DD1" w:rsidP="005C412F">
            <w:pPr>
              <w:rPr>
                <w:sz w:val="20"/>
                <w:szCs w:val="20"/>
              </w:rPr>
            </w:pPr>
          </w:p>
        </w:tc>
        <w:tc>
          <w:tcPr>
            <w:tcW w:w="1701" w:type="dxa"/>
            <w:shd w:val="clear" w:color="auto" w:fill="BDD6EE" w:themeFill="accent5" w:themeFillTint="66"/>
            <w:vAlign w:val="center"/>
          </w:tcPr>
          <w:p w14:paraId="2BA962F1" w14:textId="4A96CC7C" w:rsidR="002B6DD1" w:rsidRDefault="002B6DD1" w:rsidP="005C412F">
            <w:pPr>
              <w:rPr>
                <w:sz w:val="20"/>
                <w:szCs w:val="20"/>
              </w:rPr>
            </w:pPr>
            <w:r>
              <w:rPr>
                <w:sz w:val="20"/>
                <w:szCs w:val="20"/>
              </w:rPr>
              <w:t>B1</w:t>
            </w:r>
            <w:r w:rsidR="00E36837">
              <w:rPr>
                <w:sz w:val="20"/>
                <w:szCs w:val="20"/>
              </w:rPr>
              <w:t>4</w:t>
            </w:r>
            <w:r>
              <w:rPr>
                <w:sz w:val="20"/>
                <w:szCs w:val="20"/>
              </w:rPr>
              <w:t xml:space="preserve"> </w:t>
            </w:r>
            <w:r w:rsidRPr="00C071CE">
              <w:rPr>
                <w:sz w:val="20"/>
                <w:szCs w:val="20"/>
              </w:rPr>
              <w:t>Customer Privacy</w:t>
            </w:r>
          </w:p>
        </w:tc>
        <w:tc>
          <w:tcPr>
            <w:tcW w:w="1417" w:type="dxa"/>
            <w:shd w:val="clear" w:color="auto" w:fill="BDD6EE" w:themeFill="accent5" w:themeFillTint="66"/>
            <w:vAlign w:val="center"/>
          </w:tcPr>
          <w:p w14:paraId="1C45857B" w14:textId="77777777" w:rsidR="002B6DD1" w:rsidRDefault="002B6DD1" w:rsidP="005C412F">
            <w:pPr>
              <w:jc w:val="center"/>
              <w:rPr>
                <w:sz w:val="20"/>
                <w:szCs w:val="20"/>
              </w:rPr>
            </w:pPr>
            <w:r>
              <w:rPr>
                <w:sz w:val="20"/>
                <w:szCs w:val="20"/>
              </w:rPr>
              <w:t>6</w:t>
            </w:r>
          </w:p>
        </w:tc>
        <w:tc>
          <w:tcPr>
            <w:tcW w:w="5584" w:type="dxa"/>
            <w:gridSpan w:val="2"/>
            <w:shd w:val="clear" w:color="auto" w:fill="BDD6EE" w:themeFill="accent5" w:themeFillTint="66"/>
            <w:vAlign w:val="center"/>
          </w:tcPr>
          <w:p w14:paraId="321E6F90" w14:textId="37731950" w:rsidR="002B6DD1" w:rsidRDefault="002B6DD1" w:rsidP="005C412F">
            <w:pPr>
              <w:rPr>
                <w:sz w:val="20"/>
                <w:szCs w:val="20"/>
              </w:rPr>
            </w:pPr>
            <w:r>
              <w:rPr>
                <w:sz w:val="20"/>
                <w:szCs w:val="20"/>
              </w:rPr>
              <w:t>KPI B1</w:t>
            </w:r>
            <w:r w:rsidR="00E36837">
              <w:rPr>
                <w:sz w:val="20"/>
                <w:szCs w:val="20"/>
              </w:rPr>
              <w:t>4</w:t>
            </w:r>
            <w:r>
              <w:rPr>
                <w:sz w:val="20"/>
                <w:szCs w:val="20"/>
              </w:rPr>
              <w:t xml:space="preserve">.1 </w:t>
            </w:r>
            <w:r w:rsidRPr="00C071CE">
              <w:rPr>
                <w:sz w:val="20"/>
                <w:szCs w:val="20"/>
              </w:rPr>
              <w:t>Total number of substantiated complaints regarding breaches of customer privacy and losses of customer data</w:t>
            </w:r>
          </w:p>
        </w:tc>
      </w:tr>
      <w:tr w:rsidR="002B6DD1" w:rsidRPr="007B6870" w14:paraId="49272109" w14:textId="77777777" w:rsidTr="005C412F">
        <w:trPr>
          <w:trHeight w:val="230"/>
          <w:jc w:val="center"/>
        </w:trPr>
        <w:tc>
          <w:tcPr>
            <w:tcW w:w="511" w:type="dxa"/>
            <w:vMerge w:val="restart"/>
            <w:vAlign w:val="center"/>
          </w:tcPr>
          <w:p w14:paraId="36256250" w14:textId="77777777" w:rsidR="002B6DD1" w:rsidRPr="004A47AA" w:rsidRDefault="002B6DD1" w:rsidP="005C412F">
            <w:pPr>
              <w:jc w:val="center"/>
              <w:rPr>
                <w:sz w:val="20"/>
                <w:szCs w:val="20"/>
              </w:rPr>
            </w:pPr>
            <w:r w:rsidRPr="004A47AA">
              <w:rPr>
                <w:sz w:val="20"/>
                <w:szCs w:val="20"/>
              </w:rPr>
              <w:t>3</w:t>
            </w:r>
          </w:p>
        </w:tc>
        <w:tc>
          <w:tcPr>
            <w:tcW w:w="1548" w:type="dxa"/>
            <w:gridSpan w:val="2"/>
            <w:vMerge w:val="restart"/>
            <w:vAlign w:val="center"/>
          </w:tcPr>
          <w:p w14:paraId="533979AB" w14:textId="77777777" w:rsidR="002B6DD1" w:rsidRPr="004A47AA" w:rsidRDefault="002B6DD1" w:rsidP="005C412F">
            <w:pPr>
              <w:rPr>
                <w:sz w:val="20"/>
                <w:szCs w:val="20"/>
              </w:rPr>
            </w:pPr>
            <w:r w:rsidRPr="004A47AA">
              <w:rPr>
                <w:sz w:val="20"/>
                <w:szCs w:val="20"/>
              </w:rPr>
              <w:t xml:space="preserve">Industry core </w:t>
            </w:r>
            <w:r>
              <w:rPr>
                <w:sz w:val="20"/>
                <w:szCs w:val="20"/>
              </w:rPr>
              <w:t xml:space="preserve">course &amp; </w:t>
            </w:r>
            <w:r w:rsidRPr="004A47AA">
              <w:rPr>
                <w:sz w:val="20"/>
                <w:szCs w:val="20"/>
              </w:rPr>
              <w:t>KPI</w:t>
            </w:r>
          </w:p>
          <w:p w14:paraId="5EFD7075" w14:textId="77777777" w:rsidR="002B6DD1" w:rsidRPr="004A47AA" w:rsidRDefault="002B6DD1" w:rsidP="005C412F">
            <w:pPr>
              <w:rPr>
                <w:sz w:val="20"/>
                <w:szCs w:val="20"/>
              </w:rPr>
            </w:pPr>
            <w:r w:rsidRPr="008764A0">
              <w:rPr>
                <w:rFonts w:hint="eastAsia"/>
                <w:sz w:val="20"/>
                <w:szCs w:val="20"/>
              </w:rPr>
              <w:t>行业核心课程</w:t>
            </w:r>
            <w:r>
              <w:rPr>
                <w:rFonts w:hint="eastAsia"/>
                <w:sz w:val="20"/>
                <w:szCs w:val="20"/>
              </w:rPr>
              <w:t>和</w:t>
            </w:r>
            <w:r>
              <w:rPr>
                <w:rFonts w:hint="eastAsia"/>
                <w:sz w:val="20"/>
                <w:szCs w:val="20"/>
              </w:rPr>
              <w:t>KPI</w:t>
            </w:r>
          </w:p>
        </w:tc>
        <w:tc>
          <w:tcPr>
            <w:tcW w:w="2189" w:type="dxa"/>
            <w:vMerge w:val="restart"/>
            <w:vAlign w:val="center"/>
          </w:tcPr>
          <w:p w14:paraId="3BD02274" w14:textId="77777777" w:rsidR="002B6DD1" w:rsidRDefault="002B6DD1" w:rsidP="005C412F">
            <w:pPr>
              <w:rPr>
                <w:sz w:val="20"/>
                <w:szCs w:val="20"/>
              </w:rPr>
            </w:pPr>
            <w:r w:rsidRPr="00D67D7E">
              <w:rPr>
                <w:b/>
                <w:sz w:val="20"/>
                <w:szCs w:val="20"/>
              </w:rPr>
              <w:t>Industry core course</w:t>
            </w:r>
            <w:r>
              <w:rPr>
                <w:sz w:val="20"/>
                <w:szCs w:val="20"/>
              </w:rPr>
              <w:t xml:space="preserve"> contains the KPIs issued by a specific industry</w:t>
            </w:r>
          </w:p>
          <w:p w14:paraId="3AC68FD6" w14:textId="77777777" w:rsidR="002B6DD1" w:rsidRPr="004A47AA" w:rsidRDefault="002B6DD1" w:rsidP="005C412F">
            <w:pPr>
              <w:rPr>
                <w:sz w:val="20"/>
                <w:szCs w:val="20"/>
              </w:rPr>
            </w:pPr>
            <w:r w:rsidRPr="008764A0">
              <w:rPr>
                <w:rFonts w:hint="eastAsia"/>
                <w:sz w:val="20"/>
                <w:szCs w:val="20"/>
              </w:rPr>
              <w:t>行业核心课程包</w:t>
            </w:r>
            <w:r>
              <w:rPr>
                <w:rFonts w:hint="eastAsia"/>
                <w:sz w:val="20"/>
                <w:szCs w:val="20"/>
              </w:rPr>
              <w:t>了</w:t>
            </w:r>
            <w:r w:rsidRPr="008764A0">
              <w:rPr>
                <w:rFonts w:hint="eastAsia"/>
                <w:sz w:val="20"/>
                <w:szCs w:val="20"/>
              </w:rPr>
              <w:t>含特定行业</w:t>
            </w:r>
            <w:r>
              <w:rPr>
                <w:rFonts w:hint="eastAsia"/>
                <w:sz w:val="20"/>
                <w:szCs w:val="20"/>
              </w:rPr>
              <w:t>需要</w:t>
            </w:r>
            <w:r w:rsidRPr="008764A0">
              <w:rPr>
                <w:rFonts w:hint="eastAsia"/>
                <w:sz w:val="20"/>
                <w:szCs w:val="20"/>
              </w:rPr>
              <w:t>发布的</w:t>
            </w:r>
            <w:r w:rsidRPr="008764A0">
              <w:rPr>
                <w:rFonts w:hint="eastAsia"/>
                <w:sz w:val="20"/>
                <w:szCs w:val="20"/>
              </w:rPr>
              <w:t>KPI</w:t>
            </w:r>
          </w:p>
        </w:tc>
        <w:tc>
          <w:tcPr>
            <w:tcW w:w="1701" w:type="dxa"/>
            <w:vMerge w:val="restart"/>
            <w:shd w:val="clear" w:color="auto" w:fill="FFFFFF" w:themeFill="background1"/>
            <w:vAlign w:val="center"/>
          </w:tcPr>
          <w:p w14:paraId="6E88DA75" w14:textId="77777777" w:rsidR="002B6DD1" w:rsidRDefault="002B6DD1" w:rsidP="005C412F">
            <w:pPr>
              <w:spacing w:line="259" w:lineRule="auto"/>
              <w:rPr>
                <w:sz w:val="20"/>
                <w:szCs w:val="20"/>
              </w:rPr>
            </w:pPr>
            <w:r>
              <w:rPr>
                <w:sz w:val="20"/>
                <w:szCs w:val="20"/>
              </w:rPr>
              <w:t>A2 Use of Resources Energy</w:t>
            </w:r>
          </w:p>
          <w:p w14:paraId="1331B2EB" w14:textId="77777777" w:rsidR="002B6DD1" w:rsidRPr="004A47AA" w:rsidRDefault="002B6DD1" w:rsidP="005C412F">
            <w:pPr>
              <w:spacing w:line="259" w:lineRule="auto"/>
            </w:pPr>
            <w:r w:rsidRPr="00457353">
              <w:rPr>
                <w:rFonts w:hint="eastAsia"/>
                <w:sz w:val="20"/>
                <w:szCs w:val="20"/>
              </w:rPr>
              <w:t>A</w:t>
            </w:r>
            <w:r w:rsidRPr="00457353">
              <w:rPr>
                <w:sz w:val="20"/>
                <w:szCs w:val="20"/>
              </w:rPr>
              <w:t>2</w:t>
            </w:r>
            <w:r w:rsidRPr="00457353">
              <w:rPr>
                <w:rFonts w:hint="eastAsia"/>
                <w:sz w:val="20"/>
                <w:szCs w:val="20"/>
              </w:rPr>
              <w:t>能源资源</w:t>
            </w:r>
            <w:r w:rsidRPr="00457353">
              <w:rPr>
                <w:sz w:val="20"/>
                <w:szCs w:val="20"/>
              </w:rPr>
              <w:t>使</w:t>
            </w:r>
            <w:r w:rsidRPr="00457353">
              <w:rPr>
                <w:rFonts w:hint="eastAsia"/>
                <w:sz w:val="20"/>
                <w:szCs w:val="20"/>
              </w:rPr>
              <w:t>用</w:t>
            </w:r>
          </w:p>
        </w:tc>
        <w:tc>
          <w:tcPr>
            <w:tcW w:w="1417" w:type="dxa"/>
            <w:vMerge w:val="restart"/>
            <w:shd w:val="clear" w:color="auto" w:fill="FFFFFF" w:themeFill="background1"/>
            <w:vAlign w:val="center"/>
          </w:tcPr>
          <w:p w14:paraId="74A990F3" w14:textId="77777777" w:rsidR="002B6DD1" w:rsidRPr="004A47AA" w:rsidRDefault="002B6DD1" w:rsidP="005C412F">
            <w:pPr>
              <w:spacing w:line="259" w:lineRule="auto"/>
              <w:jc w:val="center"/>
              <w:rPr>
                <w:sz w:val="20"/>
                <w:szCs w:val="20"/>
              </w:rPr>
            </w:pPr>
          </w:p>
          <w:p w14:paraId="282AA13B" w14:textId="77777777" w:rsidR="002B6DD1" w:rsidRPr="004A47AA" w:rsidRDefault="002B6DD1" w:rsidP="005C412F">
            <w:pPr>
              <w:spacing w:line="259" w:lineRule="auto"/>
              <w:jc w:val="center"/>
              <w:rPr>
                <w:sz w:val="20"/>
                <w:szCs w:val="20"/>
              </w:rPr>
            </w:pPr>
            <w:r>
              <w:rPr>
                <w:sz w:val="20"/>
                <w:szCs w:val="20"/>
              </w:rPr>
              <w:t>6</w:t>
            </w:r>
          </w:p>
        </w:tc>
        <w:tc>
          <w:tcPr>
            <w:tcW w:w="5584" w:type="dxa"/>
            <w:gridSpan w:val="2"/>
            <w:shd w:val="clear" w:color="auto" w:fill="FFFFFF" w:themeFill="background1"/>
            <w:vAlign w:val="center"/>
          </w:tcPr>
          <w:p w14:paraId="06781E18" w14:textId="77777777" w:rsidR="002B6DD1" w:rsidRPr="007B6870" w:rsidRDefault="002B6DD1" w:rsidP="005C412F">
            <w:pPr>
              <w:spacing w:line="259" w:lineRule="auto"/>
              <w:rPr>
                <w:sz w:val="20"/>
                <w:szCs w:val="20"/>
              </w:rPr>
            </w:pPr>
            <w:r w:rsidRPr="004A47AA">
              <w:rPr>
                <w:sz w:val="20"/>
                <w:szCs w:val="20"/>
              </w:rPr>
              <w:t xml:space="preserve">KPI A2.1 Direct/indirect energy consumption </w:t>
            </w:r>
            <w:r>
              <w:rPr>
                <w:sz w:val="20"/>
                <w:szCs w:val="20"/>
              </w:rPr>
              <w:t xml:space="preserve">and its </w:t>
            </w:r>
            <w:r w:rsidRPr="004A47AA">
              <w:rPr>
                <w:sz w:val="20"/>
                <w:szCs w:val="20"/>
              </w:rPr>
              <w:t>intensity</w:t>
            </w:r>
          </w:p>
        </w:tc>
      </w:tr>
      <w:tr w:rsidR="002B6DD1" w:rsidRPr="004A47AA" w14:paraId="6BEB5A64" w14:textId="77777777" w:rsidTr="005C412F">
        <w:trPr>
          <w:trHeight w:val="606"/>
          <w:jc w:val="center"/>
        </w:trPr>
        <w:tc>
          <w:tcPr>
            <w:tcW w:w="511" w:type="dxa"/>
            <w:vMerge/>
            <w:vAlign w:val="center"/>
          </w:tcPr>
          <w:p w14:paraId="7D2B3773" w14:textId="77777777" w:rsidR="002B6DD1" w:rsidRPr="004A47AA" w:rsidRDefault="002B6DD1" w:rsidP="005C412F">
            <w:pPr>
              <w:jc w:val="center"/>
              <w:rPr>
                <w:sz w:val="20"/>
                <w:szCs w:val="20"/>
              </w:rPr>
            </w:pPr>
          </w:p>
        </w:tc>
        <w:tc>
          <w:tcPr>
            <w:tcW w:w="1548" w:type="dxa"/>
            <w:gridSpan w:val="2"/>
            <w:vMerge/>
            <w:vAlign w:val="center"/>
          </w:tcPr>
          <w:p w14:paraId="7DFB272B" w14:textId="77777777" w:rsidR="002B6DD1" w:rsidRPr="004A47AA" w:rsidRDefault="002B6DD1" w:rsidP="005C412F">
            <w:pPr>
              <w:rPr>
                <w:sz w:val="20"/>
                <w:szCs w:val="20"/>
              </w:rPr>
            </w:pPr>
          </w:p>
        </w:tc>
        <w:tc>
          <w:tcPr>
            <w:tcW w:w="2189" w:type="dxa"/>
            <w:vMerge/>
            <w:vAlign w:val="center"/>
          </w:tcPr>
          <w:p w14:paraId="271A8825" w14:textId="77777777" w:rsidR="002B6DD1" w:rsidRPr="004A47AA" w:rsidRDefault="002B6DD1" w:rsidP="005C412F">
            <w:pPr>
              <w:rPr>
                <w:sz w:val="20"/>
                <w:szCs w:val="20"/>
              </w:rPr>
            </w:pPr>
          </w:p>
        </w:tc>
        <w:tc>
          <w:tcPr>
            <w:tcW w:w="1701" w:type="dxa"/>
            <w:vMerge/>
            <w:shd w:val="clear" w:color="auto" w:fill="FFFFFF" w:themeFill="background1"/>
            <w:vAlign w:val="center"/>
          </w:tcPr>
          <w:p w14:paraId="3FE5C018" w14:textId="77777777" w:rsidR="002B6DD1" w:rsidRPr="004A47AA" w:rsidRDefault="002B6DD1" w:rsidP="005C412F">
            <w:pPr>
              <w:spacing w:line="259" w:lineRule="auto"/>
            </w:pPr>
          </w:p>
        </w:tc>
        <w:tc>
          <w:tcPr>
            <w:tcW w:w="1417" w:type="dxa"/>
            <w:vMerge/>
            <w:shd w:val="clear" w:color="auto" w:fill="FFFFFF" w:themeFill="background1"/>
            <w:vAlign w:val="center"/>
          </w:tcPr>
          <w:p w14:paraId="6C072B96" w14:textId="77777777" w:rsidR="002B6DD1" w:rsidRPr="004A47AA" w:rsidRDefault="002B6DD1" w:rsidP="005C412F">
            <w:pPr>
              <w:spacing w:line="259" w:lineRule="auto"/>
              <w:jc w:val="center"/>
              <w:rPr>
                <w:sz w:val="20"/>
                <w:szCs w:val="20"/>
              </w:rPr>
            </w:pPr>
          </w:p>
        </w:tc>
        <w:tc>
          <w:tcPr>
            <w:tcW w:w="5584" w:type="dxa"/>
            <w:gridSpan w:val="2"/>
            <w:shd w:val="clear" w:color="auto" w:fill="FFFFFF" w:themeFill="background1"/>
            <w:vAlign w:val="center"/>
          </w:tcPr>
          <w:p w14:paraId="6A2015A5" w14:textId="77777777" w:rsidR="002B6DD1" w:rsidRPr="00A847A7" w:rsidRDefault="002B6DD1" w:rsidP="005C412F">
            <w:pPr>
              <w:spacing w:line="259" w:lineRule="auto"/>
              <w:rPr>
                <w:sz w:val="20"/>
                <w:szCs w:val="20"/>
              </w:rPr>
            </w:pPr>
            <w:r w:rsidRPr="004A47AA">
              <w:rPr>
                <w:sz w:val="20"/>
                <w:szCs w:val="20"/>
              </w:rPr>
              <w:t>KPI A2.3 Is there any description of energy use efficiency initiatives and results achieved</w:t>
            </w:r>
          </w:p>
        </w:tc>
      </w:tr>
      <w:tr w:rsidR="002B6DD1" w:rsidRPr="004A47AA" w14:paraId="193254DE" w14:textId="77777777" w:rsidTr="005C412F">
        <w:trPr>
          <w:jc w:val="center"/>
        </w:trPr>
        <w:tc>
          <w:tcPr>
            <w:tcW w:w="511" w:type="dxa"/>
            <w:vMerge/>
            <w:vAlign w:val="center"/>
          </w:tcPr>
          <w:p w14:paraId="3EF7AD68" w14:textId="77777777" w:rsidR="002B6DD1" w:rsidRPr="004A47AA" w:rsidRDefault="002B6DD1" w:rsidP="005C412F">
            <w:pPr>
              <w:jc w:val="center"/>
              <w:rPr>
                <w:sz w:val="20"/>
                <w:szCs w:val="20"/>
              </w:rPr>
            </w:pPr>
          </w:p>
        </w:tc>
        <w:tc>
          <w:tcPr>
            <w:tcW w:w="1548" w:type="dxa"/>
            <w:gridSpan w:val="2"/>
            <w:vMerge/>
            <w:vAlign w:val="center"/>
          </w:tcPr>
          <w:p w14:paraId="3EC44B05" w14:textId="77777777" w:rsidR="002B6DD1" w:rsidRPr="004A47AA" w:rsidRDefault="002B6DD1" w:rsidP="005C412F">
            <w:pPr>
              <w:rPr>
                <w:sz w:val="20"/>
                <w:szCs w:val="20"/>
              </w:rPr>
            </w:pPr>
          </w:p>
        </w:tc>
        <w:tc>
          <w:tcPr>
            <w:tcW w:w="2189" w:type="dxa"/>
            <w:vMerge/>
            <w:vAlign w:val="center"/>
          </w:tcPr>
          <w:p w14:paraId="0B7EC94C" w14:textId="77777777" w:rsidR="002B6DD1" w:rsidRPr="004A47AA" w:rsidRDefault="002B6DD1" w:rsidP="005C412F">
            <w:pPr>
              <w:rPr>
                <w:sz w:val="20"/>
                <w:szCs w:val="20"/>
              </w:rPr>
            </w:pPr>
          </w:p>
        </w:tc>
        <w:tc>
          <w:tcPr>
            <w:tcW w:w="1701" w:type="dxa"/>
            <w:vMerge w:val="restart"/>
            <w:shd w:val="clear" w:color="auto" w:fill="FFFFFF" w:themeFill="background1"/>
            <w:vAlign w:val="center"/>
          </w:tcPr>
          <w:p w14:paraId="19FD3138" w14:textId="77777777" w:rsidR="002B6DD1" w:rsidRDefault="002B6DD1" w:rsidP="005C412F">
            <w:pPr>
              <w:rPr>
                <w:sz w:val="20"/>
                <w:szCs w:val="20"/>
              </w:rPr>
            </w:pPr>
            <w:r>
              <w:rPr>
                <w:sz w:val="20"/>
                <w:szCs w:val="20"/>
              </w:rPr>
              <w:t xml:space="preserve">A2 Use of </w:t>
            </w:r>
            <w:r>
              <w:rPr>
                <w:rFonts w:hint="eastAsia"/>
                <w:sz w:val="20"/>
                <w:szCs w:val="20"/>
              </w:rPr>
              <w:t>Resources</w:t>
            </w:r>
            <w:r>
              <w:rPr>
                <w:sz w:val="20"/>
                <w:szCs w:val="20"/>
              </w:rPr>
              <w:t xml:space="preserve"> </w:t>
            </w:r>
            <w:r>
              <w:rPr>
                <w:rFonts w:hint="eastAsia"/>
                <w:sz w:val="20"/>
                <w:szCs w:val="20"/>
              </w:rPr>
              <w:t>Water</w:t>
            </w:r>
          </w:p>
          <w:p w14:paraId="2155E532" w14:textId="77777777" w:rsidR="002B6DD1" w:rsidRPr="004A47AA" w:rsidRDefault="002B6DD1" w:rsidP="005C412F">
            <w:pPr>
              <w:rPr>
                <w:sz w:val="20"/>
                <w:szCs w:val="20"/>
              </w:rPr>
            </w:pPr>
            <w:r>
              <w:rPr>
                <w:rFonts w:hint="eastAsia"/>
                <w:sz w:val="20"/>
                <w:szCs w:val="20"/>
              </w:rPr>
              <w:t>A</w:t>
            </w:r>
            <w:r>
              <w:rPr>
                <w:sz w:val="20"/>
                <w:szCs w:val="20"/>
              </w:rPr>
              <w:t xml:space="preserve">2 </w:t>
            </w:r>
            <w:r>
              <w:rPr>
                <w:rFonts w:hint="eastAsia"/>
                <w:sz w:val="20"/>
                <w:szCs w:val="20"/>
              </w:rPr>
              <w:t>水资源使用</w:t>
            </w:r>
          </w:p>
        </w:tc>
        <w:tc>
          <w:tcPr>
            <w:tcW w:w="1417" w:type="dxa"/>
            <w:vMerge w:val="restart"/>
            <w:shd w:val="clear" w:color="auto" w:fill="FFFFFF" w:themeFill="background1"/>
            <w:vAlign w:val="center"/>
          </w:tcPr>
          <w:p w14:paraId="77467D50" w14:textId="77777777" w:rsidR="002B6DD1" w:rsidRPr="004A47AA" w:rsidRDefault="002B6DD1" w:rsidP="005C412F">
            <w:pPr>
              <w:jc w:val="center"/>
              <w:rPr>
                <w:sz w:val="20"/>
                <w:szCs w:val="20"/>
              </w:rPr>
            </w:pPr>
            <w:r>
              <w:rPr>
                <w:sz w:val="20"/>
                <w:szCs w:val="20"/>
              </w:rPr>
              <w:t>6</w:t>
            </w:r>
          </w:p>
        </w:tc>
        <w:tc>
          <w:tcPr>
            <w:tcW w:w="5584" w:type="dxa"/>
            <w:gridSpan w:val="2"/>
            <w:shd w:val="clear" w:color="auto" w:fill="FFFFFF" w:themeFill="background1"/>
            <w:vAlign w:val="center"/>
          </w:tcPr>
          <w:p w14:paraId="66425135" w14:textId="77777777" w:rsidR="002B6DD1" w:rsidRPr="004A47AA" w:rsidRDefault="002B6DD1" w:rsidP="005C412F">
            <w:pPr>
              <w:rPr>
                <w:sz w:val="20"/>
                <w:szCs w:val="20"/>
              </w:rPr>
            </w:pPr>
            <w:r w:rsidRPr="004A47AA">
              <w:rPr>
                <w:sz w:val="20"/>
                <w:szCs w:val="20"/>
              </w:rPr>
              <w:t>KPI A2.2 Water consumption</w:t>
            </w:r>
            <w:r>
              <w:rPr>
                <w:sz w:val="20"/>
                <w:szCs w:val="20"/>
              </w:rPr>
              <w:t xml:space="preserve"> </w:t>
            </w:r>
            <w:r>
              <w:rPr>
                <w:rFonts w:hint="eastAsia"/>
                <w:sz w:val="20"/>
                <w:szCs w:val="20"/>
              </w:rPr>
              <w:t>and</w:t>
            </w:r>
            <w:r>
              <w:rPr>
                <w:sz w:val="20"/>
                <w:szCs w:val="20"/>
              </w:rPr>
              <w:t xml:space="preserve"> its</w:t>
            </w:r>
            <w:r w:rsidRPr="004A47AA">
              <w:rPr>
                <w:sz w:val="20"/>
                <w:szCs w:val="20"/>
              </w:rPr>
              <w:t xml:space="preserve"> intensity</w:t>
            </w:r>
          </w:p>
        </w:tc>
      </w:tr>
      <w:tr w:rsidR="002B6DD1" w:rsidRPr="004A47AA" w14:paraId="65E191D8" w14:textId="77777777" w:rsidTr="005C412F">
        <w:trPr>
          <w:jc w:val="center"/>
        </w:trPr>
        <w:tc>
          <w:tcPr>
            <w:tcW w:w="511" w:type="dxa"/>
            <w:vMerge/>
            <w:vAlign w:val="center"/>
          </w:tcPr>
          <w:p w14:paraId="3AEE90BB" w14:textId="77777777" w:rsidR="002B6DD1" w:rsidRPr="004A47AA" w:rsidRDefault="002B6DD1" w:rsidP="005C412F">
            <w:pPr>
              <w:jc w:val="center"/>
              <w:rPr>
                <w:sz w:val="20"/>
                <w:szCs w:val="20"/>
              </w:rPr>
            </w:pPr>
          </w:p>
        </w:tc>
        <w:tc>
          <w:tcPr>
            <w:tcW w:w="1548" w:type="dxa"/>
            <w:gridSpan w:val="2"/>
            <w:vMerge/>
            <w:vAlign w:val="center"/>
          </w:tcPr>
          <w:p w14:paraId="6D3325BB" w14:textId="77777777" w:rsidR="002B6DD1" w:rsidRPr="004A47AA" w:rsidRDefault="002B6DD1" w:rsidP="005C412F">
            <w:pPr>
              <w:rPr>
                <w:sz w:val="20"/>
                <w:szCs w:val="20"/>
              </w:rPr>
            </w:pPr>
          </w:p>
        </w:tc>
        <w:tc>
          <w:tcPr>
            <w:tcW w:w="2189" w:type="dxa"/>
            <w:vMerge/>
            <w:vAlign w:val="center"/>
          </w:tcPr>
          <w:p w14:paraId="5E3B61EE" w14:textId="77777777" w:rsidR="002B6DD1" w:rsidRPr="004A47AA" w:rsidRDefault="002B6DD1" w:rsidP="005C412F">
            <w:pPr>
              <w:rPr>
                <w:sz w:val="20"/>
                <w:szCs w:val="20"/>
              </w:rPr>
            </w:pPr>
          </w:p>
        </w:tc>
        <w:tc>
          <w:tcPr>
            <w:tcW w:w="1701" w:type="dxa"/>
            <w:vMerge/>
            <w:shd w:val="clear" w:color="auto" w:fill="FFFFFF" w:themeFill="background1"/>
            <w:vAlign w:val="center"/>
          </w:tcPr>
          <w:p w14:paraId="2728CFFD" w14:textId="77777777" w:rsidR="002B6DD1" w:rsidRDefault="002B6DD1" w:rsidP="005C412F">
            <w:pPr>
              <w:rPr>
                <w:sz w:val="20"/>
                <w:szCs w:val="20"/>
              </w:rPr>
            </w:pPr>
          </w:p>
        </w:tc>
        <w:tc>
          <w:tcPr>
            <w:tcW w:w="1417" w:type="dxa"/>
            <w:vMerge/>
            <w:shd w:val="clear" w:color="auto" w:fill="FFFFFF" w:themeFill="background1"/>
            <w:vAlign w:val="center"/>
          </w:tcPr>
          <w:p w14:paraId="63BFDF4B" w14:textId="77777777" w:rsidR="002B6DD1" w:rsidRPr="004A47AA" w:rsidRDefault="002B6DD1" w:rsidP="005C412F">
            <w:pPr>
              <w:jc w:val="center"/>
              <w:rPr>
                <w:sz w:val="20"/>
                <w:szCs w:val="20"/>
              </w:rPr>
            </w:pPr>
          </w:p>
        </w:tc>
        <w:tc>
          <w:tcPr>
            <w:tcW w:w="5584" w:type="dxa"/>
            <w:gridSpan w:val="2"/>
            <w:shd w:val="clear" w:color="auto" w:fill="FFFFFF" w:themeFill="background1"/>
            <w:vAlign w:val="center"/>
          </w:tcPr>
          <w:p w14:paraId="52E63DE6" w14:textId="77777777" w:rsidR="002B6DD1" w:rsidRPr="004A47AA" w:rsidRDefault="002B6DD1" w:rsidP="005C412F">
            <w:pPr>
              <w:rPr>
                <w:sz w:val="20"/>
                <w:szCs w:val="20"/>
              </w:rPr>
            </w:pPr>
            <w:r w:rsidRPr="004A47AA">
              <w:rPr>
                <w:sz w:val="20"/>
                <w:szCs w:val="20"/>
              </w:rPr>
              <w:t>KPI A2.4 Is there any description of whether there is any issue in sourcing water that is fit for purpose, water efficiency initiatives and results achieved</w:t>
            </w:r>
          </w:p>
        </w:tc>
      </w:tr>
      <w:tr w:rsidR="002B6DD1" w:rsidRPr="004A47AA" w14:paraId="51CFECAA" w14:textId="77777777" w:rsidTr="005C412F">
        <w:trPr>
          <w:jc w:val="center"/>
        </w:trPr>
        <w:tc>
          <w:tcPr>
            <w:tcW w:w="511" w:type="dxa"/>
            <w:vMerge/>
            <w:vAlign w:val="center"/>
          </w:tcPr>
          <w:p w14:paraId="19A4FDE3" w14:textId="77777777" w:rsidR="002B6DD1" w:rsidRPr="004A47AA" w:rsidRDefault="002B6DD1" w:rsidP="005C412F">
            <w:pPr>
              <w:jc w:val="center"/>
              <w:rPr>
                <w:sz w:val="20"/>
                <w:szCs w:val="20"/>
              </w:rPr>
            </w:pPr>
          </w:p>
        </w:tc>
        <w:tc>
          <w:tcPr>
            <w:tcW w:w="1548" w:type="dxa"/>
            <w:gridSpan w:val="2"/>
            <w:vMerge/>
            <w:vAlign w:val="center"/>
          </w:tcPr>
          <w:p w14:paraId="69ACAEF3" w14:textId="77777777" w:rsidR="002B6DD1" w:rsidRPr="004A47AA" w:rsidRDefault="002B6DD1" w:rsidP="005C412F">
            <w:pPr>
              <w:rPr>
                <w:sz w:val="20"/>
                <w:szCs w:val="20"/>
              </w:rPr>
            </w:pPr>
          </w:p>
        </w:tc>
        <w:tc>
          <w:tcPr>
            <w:tcW w:w="2189" w:type="dxa"/>
            <w:vMerge/>
            <w:vAlign w:val="center"/>
          </w:tcPr>
          <w:p w14:paraId="20C0970A" w14:textId="77777777" w:rsidR="002B6DD1" w:rsidRPr="004A47AA" w:rsidRDefault="002B6DD1" w:rsidP="005C412F">
            <w:pPr>
              <w:rPr>
                <w:sz w:val="20"/>
                <w:szCs w:val="20"/>
              </w:rPr>
            </w:pPr>
          </w:p>
        </w:tc>
        <w:tc>
          <w:tcPr>
            <w:tcW w:w="1701" w:type="dxa"/>
            <w:vAlign w:val="center"/>
          </w:tcPr>
          <w:p w14:paraId="176F30A7" w14:textId="77777777" w:rsidR="002B6DD1" w:rsidRDefault="002B6DD1" w:rsidP="005C412F">
            <w:pPr>
              <w:rPr>
                <w:sz w:val="20"/>
                <w:szCs w:val="20"/>
              </w:rPr>
            </w:pPr>
            <w:r w:rsidRPr="00C71953">
              <w:rPr>
                <w:sz w:val="20"/>
                <w:szCs w:val="20"/>
              </w:rPr>
              <w:t xml:space="preserve">A3 </w:t>
            </w:r>
            <w:proofErr w:type="gramStart"/>
            <w:r w:rsidRPr="00C71953">
              <w:rPr>
                <w:sz w:val="20"/>
                <w:szCs w:val="20"/>
              </w:rPr>
              <w:t>The</w:t>
            </w:r>
            <w:proofErr w:type="gramEnd"/>
            <w:r w:rsidRPr="00C71953">
              <w:rPr>
                <w:sz w:val="20"/>
                <w:szCs w:val="20"/>
              </w:rPr>
              <w:t xml:space="preserve"> environment and natural resourc</w:t>
            </w:r>
            <w:r>
              <w:rPr>
                <w:sz w:val="20"/>
                <w:szCs w:val="20"/>
              </w:rPr>
              <w:t>es</w:t>
            </w:r>
          </w:p>
          <w:p w14:paraId="1FAA3E3A" w14:textId="77777777" w:rsidR="002B6DD1" w:rsidRPr="004A47AA" w:rsidRDefault="002B6DD1" w:rsidP="005C412F">
            <w:pPr>
              <w:rPr>
                <w:sz w:val="20"/>
                <w:szCs w:val="20"/>
              </w:rPr>
            </w:pPr>
            <w:r>
              <w:rPr>
                <w:rFonts w:hint="eastAsia"/>
                <w:sz w:val="20"/>
                <w:szCs w:val="20"/>
              </w:rPr>
              <w:t>A</w:t>
            </w:r>
            <w:r>
              <w:rPr>
                <w:sz w:val="20"/>
                <w:szCs w:val="20"/>
              </w:rPr>
              <w:t>3</w:t>
            </w:r>
            <w:r>
              <w:rPr>
                <w:rFonts w:hint="eastAsia"/>
                <w:sz w:val="20"/>
                <w:szCs w:val="20"/>
              </w:rPr>
              <w:t>环境及天然资源</w:t>
            </w:r>
          </w:p>
        </w:tc>
        <w:tc>
          <w:tcPr>
            <w:tcW w:w="1417" w:type="dxa"/>
            <w:vAlign w:val="center"/>
          </w:tcPr>
          <w:p w14:paraId="6121FC74"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6FDECF9F" w14:textId="77777777" w:rsidR="002B6DD1" w:rsidRPr="004A47AA" w:rsidRDefault="002B6DD1" w:rsidP="005C412F">
            <w:pPr>
              <w:rPr>
                <w:sz w:val="20"/>
                <w:szCs w:val="20"/>
              </w:rPr>
            </w:pPr>
            <w:r w:rsidRPr="004A47AA">
              <w:rPr>
                <w:sz w:val="20"/>
                <w:szCs w:val="20"/>
              </w:rPr>
              <w:t>KPI A3.1 Is there any description of the significant impacts of activities on the environment and natural resources and the actions taken to manage them</w:t>
            </w:r>
          </w:p>
        </w:tc>
      </w:tr>
      <w:tr w:rsidR="002B6DD1" w:rsidRPr="004A47AA" w14:paraId="5BE05218" w14:textId="77777777" w:rsidTr="005C412F">
        <w:trPr>
          <w:jc w:val="center"/>
        </w:trPr>
        <w:tc>
          <w:tcPr>
            <w:tcW w:w="511" w:type="dxa"/>
            <w:vMerge/>
            <w:vAlign w:val="center"/>
          </w:tcPr>
          <w:p w14:paraId="30B710CC" w14:textId="77777777" w:rsidR="002B6DD1" w:rsidRPr="004A47AA" w:rsidRDefault="002B6DD1" w:rsidP="005C412F">
            <w:pPr>
              <w:jc w:val="center"/>
              <w:rPr>
                <w:sz w:val="20"/>
                <w:szCs w:val="20"/>
              </w:rPr>
            </w:pPr>
          </w:p>
        </w:tc>
        <w:tc>
          <w:tcPr>
            <w:tcW w:w="1548" w:type="dxa"/>
            <w:gridSpan w:val="2"/>
            <w:vMerge/>
            <w:vAlign w:val="center"/>
          </w:tcPr>
          <w:p w14:paraId="7A0C302E" w14:textId="77777777" w:rsidR="002B6DD1" w:rsidRPr="004A47AA" w:rsidRDefault="002B6DD1" w:rsidP="005C412F">
            <w:pPr>
              <w:rPr>
                <w:sz w:val="20"/>
                <w:szCs w:val="20"/>
              </w:rPr>
            </w:pPr>
          </w:p>
        </w:tc>
        <w:tc>
          <w:tcPr>
            <w:tcW w:w="2189" w:type="dxa"/>
            <w:vMerge/>
            <w:vAlign w:val="center"/>
          </w:tcPr>
          <w:p w14:paraId="40A15F41" w14:textId="77777777" w:rsidR="002B6DD1" w:rsidRPr="004A47AA" w:rsidRDefault="002B6DD1" w:rsidP="005C412F">
            <w:pPr>
              <w:rPr>
                <w:sz w:val="20"/>
                <w:szCs w:val="20"/>
              </w:rPr>
            </w:pPr>
          </w:p>
        </w:tc>
        <w:tc>
          <w:tcPr>
            <w:tcW w:w="1701" w:type="dxa"/>
            <w:vMerge w:val="restart"/>
            <w:vAlign w:val="center"/>
          </w:tcPr>
          <w:p w14:paraId="09D014E9" w14:textId="77777777" w:rsidR="002B6DD1" w:rsidRDefault="002B6DD1" w:rsidP="005C412F">
            <w:pPr>
              <w:rPr>
                <w:sz w:val="20"/>
                <w:szCs w:val="20"/>
              </w:rPr>
            </w:pPr>
            <w:r w:rsidRPr="00C71953">
              <w:rPr>
                <w:sz w:val="20"/>
                <w:szCs w:val="20"/>
              </w:rPr>
              <w:t>B2 Health and Safety</w:t>
            </w:r>
          </w:p>
          <w:p w14:paraId="0EBEEF63" w14:textId="77777777" w:rsidR="002B6DD1" w:rsidRPr="004A47AA" w:rsidRDefault="002B6DD1" w:rsidP="005C412F">
            <w:pPr>
              <w:rPr>
                <w:sz w:val="20"/>
                <w:szCs w:val="20"/>
              </w:rPr>
            </w:pPr>
            <w:r>
              <w:rPr>
                <w:rFonts w:hint="eastAsia"/>
                <w:sz w:val="20"/>
                <w:szCs w:val="20"/>
              </w:rPr>
              <w:t>B</w:t>
            </w:r>
            <w:r>
              <w:rPr>
                <w:sz w:val="20"/>
                <w:szCs w:val="20"/>
              </w:rPr>
              <w:t xml:space="preserve">2 </w:t>
            </w:r>
            <w:r>
              <w:rPr>
                <w:rFonts w:hint="eastAsia"/>
                <w:sz w:val="20"/>
                <w:szCs w:val="20"/>
              </w:rPr>
              <w:t>健康与安全</w:t>
            </w:r>
          </w:p>
        </w:tc>
        <w:tc>
          <w:tcPr>
            <w:tcW w:w="1417" w:type="dxa"/>
            <w:vMerge w:val="restart"/>
            <w:vAlign w:val="center"/>
          </w:tcPr>
          <w:p w14:paraId="4DF25A0B"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657530DC" w14:textId="77777777" w:rsidR="002B6DD1" w:rsidRPr="004A47AA" w:rsidRDefault="002B6DD1" w:rsidP="005C412F">
            <w:pPr>
              <w:rPr>
                <w:sz w:val="20"/>
                <w:szCs w:val="20"/>
              </w:rPr>
            </w:pPr>
            <w:r w:rsidRPr="004A47AA">
              <w:rPr>
                <w:sz w:val="20"/>
                <w:szCs w:val="20"/>
              </w:rPr>
              <w:t>KPI B2.1 Number and rate of work-related fatalities</w:t>
            </w:r>
          </w:p>
        </w:tc>
      </w:tr>
      <w:tr w:rsidR="002B6DD1" w:rsidRPr="004A47AA" w14:paraId="0DC06A88" w14:textId="77777777" w:rsidTr="005C412F">
        <w:trPr>
          <w:jc w:val="center"/>
        </w:trPr>
        <w:tc>
          <w:tcPr>
            <w:tcW w:w="511" w:type="dxa"/>
            <w:vMerge/>
            <w:vAlign w:val="center"/>
          </w:tcPr>
          <w:p w14:paraId="47BA4B52" w14:textId="77777777" w:rsidR="002B6DD1" w:rsidRPr="004A47AA" w:rsidRDefault="002B6DD1" w:rsidP="005C412F">
            <w:pPr>
              <w:jc w:val="center"/>
              <w:rPr>
                <w:sz w:val="20"/>
                <w:szCs w:val="20"/>
              </w:rPr>
            </w:pPr>
          </w:p>
        </w:tc>
        <w:tc>
          <w:tcPr>
            <w:tcW w:w="1548" w:type="dxa"/>
            <w:gridSpan w:val="2"/>
            <w:vMerge/>
            <w:vAlign w:val="center"/>
          </w:tcPr>
          <w:p w14:paraId="50E85225" w14:textId="77777777" w:rsidR="002B6DD1" w:rsidRPr="004A47AA" w:rsidRDefault="002B6DD1" w:rsidP="005C412F">
            <w:pPr>
              <w:rPr>
                <w:sz w:val="20"/>
                <w:szCs w:val="20"/>
              </w:rPr>
            </w:pPr>
          </w:p>
        </w:tc>
        <w:tc>
          <w:tcPr>
            <w:tcW w:w="2189" w:type="dxa"/>
            <w:vMerge/>
            <w:vAlign w:val="center"/>
          </w:tcPr>
          <w:p w14:paraId="7BA4289C" w14:textId="77777777" w:rsidR="002B6DD1" w:rsidRPr="004A47AA" w:rsidRDefault="002B6DD1" w:rsidP="005C412F">
            <w:pPr>
              <w:rPr>
                <w:sz w:val="20"/>
                <w:szCs w:val="20"/>
              </w:rPr>
            </w:pPr>
          </w:p>
        </w:tc>
        <w:tc>
          <w:tcPr>
            <w:tcW w:w="1701" w:type="dxa"/>
            <w:vMerge/>
            <w:vAlign w:val="center"/>
          </w:tcPr>
          <w:p w14:paraId="63B6DA56" w14:textId="77777777" w:rsidR="002B6DD1" w:rsidRPr="004A47AA" w:rsidRDefault="002B6DD1" w:rsidP="005C412F">
            <w:pPr>
              <w:rPr>
                <w:sz w:val="20"/>
                <w:szCs w:val="20"/>
              </w:rPr>
            </w:pPr>
          </w:p>
        </w:tc>
        <w:tc>
          <w:tcPr>
            <w:tcW w:w="1417" w:type="dxa"/>
            <w:vMerge/>
            <w:vAlign w:val="center"/>
          </w:tcPr>
          <w:p w14:paraId="78E30435" w14:textId="77777777" w:rsidR="002B6DD1" w:rsidRPr="004A47AA" w:rsidRDefault="002B6DD1" w:rsidP="005C412F">
            <w:pPr>
              <w:jc w:val="center"/>
              <w:rPr>
                <w:sz w:val="20"/>
                <w:szCs w:val="20"/>
              </w:rPr>
            </w:pPr>
          </w:p>
        </w:tc>
        <w:tc>
          <w:tcPr>
            <w:tcW w:w="5584" w:type="dxa"/>
            <w:gridSpan w:val="2"/>
            <w:vAlign w:val="center"/>
          </w:tcPr>
          <w:p w14:paraId="382565D5" w14:textId="77777777" w:rsidR="002B6DD1" w:rsidRPr="004A47AA" w:rsidRDefault="002B6DD1" w:rsidP="005C412F">
            <w:pPr>
              <w:rPr>
                <w:sz w:val="20"/>
                <w:szCs w:val="20"/>
              </w:rPr>
            </w:pPr>
            <w:r w:rsidRPr="004A47AA">
              <w:rPr>
                <w:sz w:val="20"/>
                <w:szCs w:val="20"/>
              </w:rPr>
              <w:t>KPI B2.2 Lost days due to work injury</w:t>
            </w:r>
          </w:p>
        </w:tc>
      </w:tr>
      <w:tr w:rsidR="002B6DD1" w:rsidRPr="004A47AA" w14:paraId="35A7C7FF" w14:textId="77777777" w:rsidTr="005C412F">
        <w:trPr>
          <w:jc w:val="center"/>
        </w:trPr>
        <w:tc>
          <w:tcPr>
            <w:tcW w:w="511" w:type="dxa"/>
            <w:vMerge/>
            <w:vAlign w:val="center"/>
          </w:tcPr>
          <w:p w14:paraId="29C3A831" w14:textId="77777777" w:rsidR="002B6DD1" w:rsidRPr="004A47AA" w:rsidRDefault="002B6DD1" w:rsidP="005C412F">
            <w:pPr>
              <w:jc w:val="center"/>
              <w:rPr>
                <w:sz w:val="20"/>
                <w:szCs w:val="20"/>
              </w:rPr>
            </w:pPr>
          </w:p>
        </w:tc>
        <w:tc>
          <w:tcPr>
            <w:tcW w:w="1548" w:type="dxa"/>
            <w:gridSpan w:val="2"/>
            <w:vMerge/>
            <w:vAlign w:val="center"/>
          </w:tcPr>
          <w:p w14:paraId="52182FE6" w14:textId="77777777" w:rsidR="002B6DD1" w:rsidRPr="004A47AA" w:rsidRDefault="002B6DD1" w:rsidP="005C412F">
            <w:pPr>
              <w:rPr>
                <w:sz w:val="20"/>
                <w:szCs w:val="20"/>
              </w:rPr>
            </w:pPr>
          </w:p>
        </w:tc>
        <w:tc>
          <w:tcPr>
            <w:tcW w:w="2189" w:type="dxa"/>
            <w:vMerge/>
            <w:vAlign w:val="center"/>
          </w:tcPr>
          <w:p w14:paraId="04F26B11" w14:textId="77777777" w:rsidR="002B6DD1" w:rsidRPr="004A47AA" w:rsidRDefault="002B6DD1" w:rsidP="005C412F">
            <w:pPr>
              <w:rPr>
                <w:sz w:val="20"/>
                <w:szCs w:val="20"/>
              </w:rPr>
            </w:pPr>
          </w:p>
        </w:tc>
        <w:tc>
          <w:tcPr>
            <w:tcW w:w="1701" w:type="dxa"/>
            <w:vMerge/>
            <w:vAlign w:val="center"/>
          </w:tcPr>
          <w:p w14:paraId="63021CDA" w14:textId="77777777" w:rsidR="002B6DD1" w:rsidRPr="004A47AA" w:rsidRDefault="002B6DD1" w:rsidP="005C412F">
            <w:pPr>
              <w:rPr>
                <w:sz w:val="20"/>
                <w:szCs w:val="20"/>
              </w:rPr>
            </w:pPr>
          </w:p>
        </w:tc>
        <w:tc>
          <w:tcPr>
            <w:tcW w:w="1417" w:type="dxa"/>
            <w:vMerge/>
            <w:vAlign w:val="center"/>
          </w:tcPr>
          <w:p w14:paraId="6319C171" w14:textId="77777777" w:rsidR="002B6DD1" w:rsidRPr="004A47AA" w:rsidRDefault="002B6DD1" w:rsidP="005C412F">
            <w:pPr>
              <w:jc w:val="center"/>
              <w:rPr>
                <w:sz w:val="20"/>
                <w:szCs w:val="20"/>
              </w:rPr>
            </w:pPr>
          </w:p>
        </w:tc>
        <w:tc>
          <w:tcPr>
            <w:tcW w:w="5584" w:type="dxa"/>
            <w:gridSpan w:val="2"/>
            <w:vAlign w:val="center"/>
          </w:tcPr>
          <w:p w14:paraId="6E1EFB9E" w14:textId="77777777" w:rsidR="002B6DD1" w:rsidRPr="004A47AA" w:rsidRDefault="002B6DD1" w:rsidP="005C412F">
            <w:pPr>
              <w:rPr>
                <w:sz w:val="20"/>
                <w:szCs w:val="20"/>
              </w:rPr>
            </w:pPr>
            <w:r w:rsidRPr="004A47AA">
              <w:rPr>
                <w:sz w:val="20"/>
                <w:szCs w:val="20"/>
              </w:rPr>
              <w:t>KPI B2.3 Is there any description of occupational health and safety measures adopted, how they are implemented and monitored</w:t>
            </w:r>
          </w:p>
        </w:tc>
      </w:tr>
      <w:tr w:rsidR="002B6DD1" w:rsidRPr="004A47AA" w14:paraId="73EEBA03" w14:textId="77777777" w:rsidTr="005C412F">
        <w:trPr>
          <w:jc w:val="center"/>
        </w:trPr>
        <w:tc>
          <w:tcPr>
            <w:tcW w:w="511" w:type="dxa"/>
            <w:vMerge/>
            <w:vAlign w:val="center"/>
          </w:tcPr>
          <w:p w14:paraId="00B05530" w14:textId="77777777" w:rsidR="002B6DD1" w:rsidRPr="004A47AA" w:rsidRDefault="002B6DD1" w:rsidP="005C412F">
            <w:pPr>
              <w:jc w:val="center"/>
              <w:rPr>
                <w:sz w:val="20"/>
                <w:szCs w:val="20"/>
              </w:rPr>
            </w:pPr>
          </w:p>
        </w:tc>
        <w:tc>
          <w:tcPr>
            <w:tcW w:w="1548" w:type="dxa"/>
            <w:gridSpan w:val="2"/>
            <w:vMerge/>
            <w:vAlign w:val="center"/>
          </w:tcPr>
          <w:p w14:paraId="07C0B3DC" w14:textId="77777777" w:rsidR="002B6DD1" w:rsidRPr="004A47AA" w:rsidRDefault="002B6DD1" w:rsidP="005C412F">
            <w:pPr>
              <w:rPr>
                <w:sz w:val="20"/>
                <w:szCs w:val="20"/>
              </w:rPr>
            </w:pPr>
          </w:p>
        </w:tc>
        <w:tc>
          <w:tcPr>
            <w:tcW w:w="2189" w:type="dxa"/>
            <w:vMerge/>
            <w:vAlign w:val="center"/>
          </w:tcPr>
          <w:p w14:paraId="06C0B2DA" w14:textId="77777777" w:rsidR="002B6DD1" w:rsidRPr="004A47AA" w:rsidRDefault="002B6DD1" w:rsidP="005C412F">
            <w:pPr>
              <w:rPr>
                <w:sz w:val="20"/>
                <w:szCs w:val="20"/>
              </w:rPr>
            </w:pPr>
          </w:p>
        </w:tc>
        <w:tc>
          <w:tcPr>
            <w:tcW w:w="1701" w:type="dxa"/>
            <w:vMerge w:val="restart"/>
            <w:vAlign w:val="center"/>
          </w:tcPr>
          <w:p w14:paraId="299A0F74" w14:textId="77777777" w:rsidR="002B6DD1" w:rsidRDefault="002B6DD1" w:rsidP="005C412F">
            <w:pPr>
              <w:rPr>
                <w:sz w:val="20"/>
                <w:szCs w:val="20"/>
              </w:rPr>
            </w:pPr>
            <w:r w:rsidRPr="00C71953">
              <w:rPr>
                <w:sz w:val="20"/>
                <w:szCs w:val="20"/>
              </w:rPr>
              <w:t>B5</w:t>
            </w:r>
            <w:r>
              <w:rPr>
                <w:sz w:val="20"/>
                <w:szCs w:val="20"/>
              </w:rPr>
              <w:t xml:space="preserve"> </w:t>
            </w:r>
            <w:r w:rsidRPr="00C71953">
              <w:rPr>
                <w:sz w:val="20"/>
                <w:szCs w:val="20"/>
              </w:rPr>
              <w:t>Supply Chain Management</w:t>
            </w:r>
          </w:p>
          <w:p w14:paraId="164FA475" w14:textId="77777777" w:rsidR="002B6DD1" w:rsidRPr="004A47AA" w:rsidRDefault="002B6DD1" w:rsidP="005C412F">
            <w:pPr>
              <w:rPr>
                <w:sz w:val="20"/>
                <w:szCs w:val="20"/>
              </w:rPr>
            </w:pPr>
            <w:r>
              <w:rPr>
                <w:rFonts w:hint="eastAsia"/>
                <w:sz w:val="20"/>
                <w:szCs w:val="20"/>
              </w:rPr>
              <w:t>B</w:t>
            </w:r>
            <w:r>
              <w:rPr>
                <w:sz w:val="20"/>
                <w:szCs w:val="20"/>
              </w:rPr>
              <w:t xml:space="preserve">5 </w:t>
            </w:r>
            <w:r>
              <w:rPr>
                <w:rFonts w:hint="eastAsia"/>
                <w:sz w:val="20"/>
                <w:szCs w:val="20"/>
              </w:rPr>
              <w:t>供应链管理</w:t>
            </w:r>
          </w:p>
        </w:tc>
        <w:tc>
          <w:tcPr>
            <w:tcW w:w="1417" w:type="dxa"/>
            <w:vMerge w:val="restart"/>
            <w:vAlign w:val="center"/>
          </w:tcPr>
          <w:p w14:paraId="0864C708"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1D342150" w14:textId="77777777" w:rsidR="002B6DD1" w:rsidRPr="004A47AA" w:rsidRDefault="002B6DD1" w:rsidP="005C412F">
            <w:pPr>
              <w:rPr>
                <w:sz w:val="20"/>
                <w:szCs w:val="20"/>
              </w:rPr>
            </w:pPr>
            <w:r w:rsidRPr="004A47AA">
              <w:rPr>
                <w:sz w:val="20"/>
                <w:szCs w:val="20"/>
              </w:rPr>
              <w:t>KPI B5.1 Number of suppliers by geographical region</w:t>
            </w:r>
          </w:p>
        </w:tc>
      </w:tr>
      <w:tr w:rsidR="002B6DD1" w:rsidRPr="004A47AA" w14:paraId="4FA3C5AC" w14:textId="77777777" w:rsidTr="005C412F">
        <w:trPr>
          <w:jc w:val="center"/>
        </w:trPr>
        <w:tc>
          <w:tcPr>
            <w:tcW w:w="511" w:type="dxa"/>
            <w:vMerge/>
            <w:vAlign w:val="center"/>
          </w:tcPr>
          <w:p w14:paraId="2862F346" w14:textId="77777777" w:rsidR="002B6DD1" w:rsidRPr="004A47AA" w:rsidRDefault="002B6DD1" w:rsidP="005C412F">
            <w:pPr>
              <w:jc w:val="center"/>
              <w:rPr>
                <w:sz w:val="20"/>
                <w:szCs w:val="20"/>
              </w:rPr>
            </w:pPr>
          </w:p>
        </w:tc>
        <w:tc>
          <w:tcPr>
            <w:tcW w:w="1548" w:type="dxa"/>
            <w:gridSpan w:val="2"/>
            <w:vMerge/>
            <w:vAlign w:val="center"/>
          </w:tcPr>
          <w:p w14:paraId="771B8F21" w14:textId="77777777" w:rsidR="002B6DD1" w:rsidRPr="004A47AA" w:rsidRDefault="002B6DD1" w:rsidP="005C412F">
            <w:pPr>
              <w:rPr>
                <w:sz w:val="20"/>
                <w:szCs w:val="20"/>
              </w:rPr>
            </w:pPr>
          </w:p>
        </w:tc>
        <w:tc>
          <w:tcPr>
            <w:tcW w:w="2189" w:type="dxa"/>
            <w:vMerge/>
            <w:vAlign w:val="center"/>
          </w:tcPr>
          <w:p w14:paraId="774EE8DC" w14:textId="77777777" w:rsidR="002B6DD1" w:rsidRPr="004A47AA" w:rsidRDefault="002B6DD1" w:rsidP="005C412F">
            <w:pPr>
              <w:rPr>
                <w:sz w:val="20"/>
                <w:szCs w:val="20"/>
              </w:rPr>
            </w:pPr>
          </w:p>
        </w:tc>
        <w:tc>
          <w:tcPr>
            <w:tcW w:w="1701" w:type="dxa"/>
            <w:vMerge/>
            <w:vAlign w:val="center"/>
          </w:tcPr>
          <w:p w14:paraId="29483423" w14:textId="77777777" w:rsidR="002B6DD1" w:rsidRPr="004A47AA" w:rsidRDefault="002B6DD1" w:rsidP="005C412F">
            <w:pPr>
              <w:rPr>
                <w:sz w:val="20"/>
                <w:szCs w:val="20"/>
              </w:rPr>
            </w:pPr>
          </w:p>
        </w:tc>
        <w:tc>
          <w:tcPr>
            <w:tcW w:w="1417" w:type="dxa"/>
            <w:vMerge/>
            <w:vAlign w:val="center"/>
          </w:tcPr>
          <w:p w14:paraId="5204F210" w14:textId="77777777" w:rsidR="002B6DD1" w:rsidRPr="004A47AA" w:rsidRDefault="002B6DD1" w:rsidP="005C412F">
            <w:pPr>
              <w:jc w:val="center"/>
              <w:rPr>
                <w:sz w:val="20"/>
                <w:szCs w:val="20"/>
              </w:rPr>
            </w:pPr>
          </w:p>
        </w:tc>
        <w:tc>
          <w:tcPr>
            <w:tcW w:w="5584" w:type="dxa"/>
            <w:gridSpan w:val="2"/>
            <w:vAlign w:val="center"/>
          </w:tcPr>
          <w:p w14:paraId="22C7375E" w14:textId="77777777" w:rsidR="002B6DD1" w:rsidRPr="004A47AA" w:rsidRDefault="002B6DD1" w:rsidP="005C412F">
            <w:pPr>
              <w:rPr>
                <w:sz w:val="20"/>
                <w:szCs w:val="20"/>
              </w:rPr>
            </w:pPr>
            <w:r w:rsidRPr="004A47AA">
              <w:rPr>
                <w:sz w:val="20"/>
                <w:szCs w:val="20"/>
              </w:rPr>
              <w:t>KPI B5.2 Is there any description of practices relating to engaging suppliers, number of suppliers where the practices are being implemented, how they are implemented and monitored</w:t>
            </w:r>
          </w:p>
        </w:tc>
      </w:tr>
      <w:tr w:rsidR="002B6DD1" w:rsidRPr="004A47AA" w14:paraId="7155D6BA" w14:textId="77777777" w:rsidTr="005C412F">
        <w:trPr>
          <w:jc w:val="center"/>
        </w:trPr>
        <w:tc>
          <w:tcPr>
            <w:tcW w:w="511" w:type="dxa"/>
            <w:vMerge/>
            <w:vAlign w:val="center"/>
          </w:tcPr>
          <w:p w14:paraId="0B10D091" w14:textId="77777777" w:rsidR="002B6DD1" w:rsidRPr="004A47AA" w:rsidRDefault="002B6DD1" w:rsidP="005C412F">
            <w:pPr>
              <w:jc w:val="center"/>
              <w:rPr>
                <w:sz w:val="20"/>
                <w:szCs w:val="20"/>
              </w:rPr>
            </w:pPr>
          </w:p>
        </w:tc>
        <w:tc>
          <w:tcPr>
            <w:tcW w:w="1548" w:type="dxa"/>
            <w:gridSpan w:val="2"/>
            <w:vMerge/>
            <w:vAlign w:val="center"/>
          </w:tcPr>
          <w:p w14:paraId="1F1DFAB5" w14:textId="77777777" w:rsidR="002B6DD1" w:rsidRPr="004A47AA" w:rsidRDefault="002B6DD1" w:rsidP="005C412F">
            <w:pPr>
              <w:rPr>
                <w:sz w:val="20"/>
                <w:szCs w:val="20"/>
              </w:rPr>
            </w:pPr>
          </w:p>
        </w:tc>
        <w:tc>
          <w:tcPr>
            <w:tcW w:w="2189" w:type="dxa"/>
            <w:vMerge/>
            <w:vAlign w:val="center"/>
          </w:tcPr>
          <w:p w14:paraId="5C27B5CA" w14:textId="77777777" w:rsidR="002B6DD1" w:rsidRPr="004A47AA" w:rsidRDefault="002B6DD1" w:rsidP="005C412F">
            <w:pPr>
              <w:rPr>
                <w:sz w:val="20"/>
                <w:szCs w:val="20"/>
              </w:rPr>
            </w:pPr>
          </w:p>
        </w:tc>
        <w:tc>
          <w:tcPr>
            <w:tcW w:w="1701" w:type="dxa"/>
            <w:vMerge w:val="restart"/>
            <w:vAlign w:val="center"/>
          </w:tcPr>
          <w:p w14:paraId="7A75DD85" w14:textId="77777777" w:rsidR="002B6DD1" w:rsidRDefault="002B6DD1" w:rsidP="005C412F">
            <w:pPr>
              <w:rPr>
                <w:sz w:val="20"/>
                <w:szCs w:val="20"/>
              </w:rPr>
            </w:pPr>
            <w:r w:rsidRPr="00C71953">
              <w:rPr>
                <w:sz w:val="20"/>
                <w:szCs w:val="20"/>
              </w:rPr>
              <w:t>B6</w:t>
            </w:r>
            <w:r>
              <w:rPr>
                <w:sz w:val="20"/>
                <w:szCs w:val="20"/>
              </w:rPr>
              <w:t xml:space="preserve"> </w:t>
            </w:r>
            <w:r w:rsidRPr="00C71953">
              <w:rPr>
                <w:sz w:val="20"/>
                <w:szCs w:val="20"/>
              </w:rPr>
              <w:t>Product Responsibilit</w:t>
            </w:r>
            <w:r>
              <w:rPr>
                <w:sz w:val="20"/>
                <w:szCs w:val="20"/>
              </w:rPr>
              <w:t>y</w:t>
            </w:r>
            <w:r w:rsidRPr="00C71953">
              <w:rPr>
                <w:sz w:val="20"/>
                <w:szCs w:val="20"/>
              </w:rPr>
              <w:tab/>
            </w:r>
          </w:p>
          <w:p w14:paraId="16C0410A" w14:textId="77777777" w:rsidR="002B6DD1" w:rsidRPr="004A47AA" w:rsidRDefault="002B6DD1" w:rsidP="005C412F">
            <w:pPr>
              <w:rPr>
                <w:sz w:val="20"/>
                <w:szCs w:val="20"/>
              </w:rPr>
            </w:pPr>
            <w:r>
              <w:rPr>
                <w:rFonts w:hint="eastAsia"/>
                <w:sz w:val="20"/>
                <w:szCs w:val="20"/>
              </w:rPr>
              <w:t>B</w:t>
            </w:r>
            <w:r>
              <w:rPr>
                <w:sz w:val="20"/>
                <w:szCs w:val="20"/>
              </w:rPr>
              <w:t xml:space="preserve">6 </w:t>
            </w:r>
            <w:r>
              <w:rPr>
                <w:rFonts w:hint="eastAsia"/>
                <w:sz w:val="20"/>
                <w:szCs w:val="20"/>
              </w:rPr>
              <w:t>产品责任</w:t>
            </w:r>
            <w:r w:rsidRPr="00C71953">
              <w:rPr>
                <w:sz w:val="20"/>
                <w:szCs w:val="20"/>
              </w:rPr>
              <w:tab/>
            </w:r>
          </w:p>
        </w:tc>
        <w:tc>
          <w:tcPr>
            <w:tcW w:w="1417" w:type="dxa"/>
            <w:vMerge w:val="restart"/>
            <w:vAlign w:val="center"/>
          </w:tcPr>
          <w:p w14:paraId="688BCAB6"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55EC9D27" w14:textId="77777777" w:rsidR="002B6DD1" w:rsidRPr="004A47AA" w:rsidRDefault="002B6DD1" w:rsidP="005C412F">
            <w:pPr>
              <w:rPr>
                <w:sz w:val="20"/>
                <w:szCs w:val="20"/>
              </w:rPr>
            </w:pPr>
            <w:r w:rsidRPr="004A47AA">
              <w:rPr>
                <w:sz w:val="20"/>
                <w:szCs w:val="20"/>
              </w:rPr>
              <w:t>KPI B6.1 Percentage of total products sold or shipped subject to recalls for safety and health reasons</w:t>
            </w:r>
          </w:p>
        </w:tc>
      </w:tr>
      <w:tr w:rsidR="002B6DD1" w:rsidRPr="004A47AA" w14:paraId="6A56101E" w14:textId="77777777" w:rsidTr="005C412F">
        <w:trPr>
          <w:jc w:val="center"/>
        </w:trPr>
        <w:tc>
          <w:tcPr>
            <w:tcW w:w="511" w:type="dxa"/>
            <w:vMerge/>
            <w:vAlign w:val="center"/>
          </w:tcPr>
          <w:p w14:paraId="051B9D8D" w14:textId="77777777" w:rsidR="002B6DD1" w:rsidRPr="004A47AA" w:rsidRDefault="002B6DD1" w:rsidP="005C412F">
            <w:pPr>
              <w:jc w:val="center"/>
              <w:rPr>
                <w:sz w:val="20"/>
                <w:szCs w:val="20"/>
              </w:rPr>
            </w:pPr>
          </w:p>
        </w:tc>
        <w:tc>
          <w:tcPr>
            <w:tcW w:w="1548" w:type="dxa"/>
            <w:gridSpan w:val="2"/>
            <w:vMerge/>
            <w:vAlign w:val="center"/>
          </w:tcPr>
          <w:p w14:paraId="0F77E6FE" w14:textId="77777777" w:rsidR="002B6DD1" w:rsidRPr="004A47AA" w:rsidRDefault="002B6DD1" w:rsidP="005C412F">
            <w:pPr>
              <w:rPr>
                <w:sz w:val="20"/>
                <w:szCs w:val="20"/>
              </w:rPr>
            </w:pPr>
          </w:p>
        </w:tc>
        <w:tc>
          <w:tcPr>
            <w:tcW w:w="2189" w:type="dxa"/>
            <w:vMerge/>
            <w:vAlign w:val="center"/>
          </w:tcPr>
          <w:p w14:paraId="05E55DAB" w14:textId="77777777" w:rsidR="002B6DD1" w:rsidRPr="004A47AA" w:rsidRDefault="002B6DD1" w:rsidP="005C412F">
            <w:pPr>
              <w:rPr>
                <w:sz w:val="20"/>
                <w:szCs w:val="20"/>
              </w:rPr>
            </w:pPr>
          </w:p>
        </w:tc>
        <w:tc>
          <w:tcPr>
            <w:tcW w:w="1701" w:type="dxa"/>
            <w:vMerge/>
            <w:vAlign w:val="center"/>
          </w:tcPr>
          <w:p w14:paraId="4B470FDC" w14:textId="77777777" w:rsidR="002B6DD1" w:rsidRPr="004A47AA" w:rsidRDefault="002B6DD1" w:rsidP="005C412F">
            <w:pPr>
              <w:rPr>
                <w:sz w:val="20"/>
                <w:szCs w:val="20"/>
              </w:rPr>
            </w:pPr>
          </w:p>
        </w:tc>
        <w:tc>
          <w:tcPr>
            <w:tcW w:w="1417" w:type="dxa"/>
            <w:vMerge/>
            <w:vAlign w:val="center"/>
          </w:tcPr>
          <w:p w14:paraId="0038413E" w14:textId="77777777" w:rsidR="002B6DD1" w:rsidRPr="004A47AA" w:rsidRDefault="002B6DD1" w:rsidP="005C412F">
            <w:pPr>
              <w:jc w:val="center"/>
              <w:rPr>
                <w:sz w:val="20"/>
                <w:szCs w:val="20"/>
              </w:rPr>
            </w:pPr>
          </w:p>
        </w:tc>
        <w:tc>
          <w:tcPr>
            <w:tcW w:w="5584" w:type="dxa"/>
            <w:gridSpan w:val="2"/>
            <w:vAlign w:val="center"/>
          </w:tcPr>
          <w:p w14:paraId="092BA498" w14:textId="77777777" w:rsidR="002B6DD1" w:rsidRPr="004A47AA" w:rsidRDefault="002B6DD1" w:rsidP="005C412F">
            <w:pPr>
              <w:rPr>
                <w:sz w:val="20"/>
                <w:szCs w:val="20"/>
              </w:rPr>
            </w:pPr>
            <w:r w:rsidRPr="004A47AA">
              <w:rPr>
                <w:sz w:val="20"/>
                <w:szCs w:val="20"/>
              </w:rPr>
              <w:t>KPI B6.2 Number of products and service related complaints received and how they are dealt with</w:t>
            </w:r>
          </w:p>
        </w:tc>
      </w:tr>
      <w:tr w:rsidR="002B6DD1" w:rsidRPr="004A47AA" w14:paraId="7686CA1A" w14:textId="77777777" w:rsidTr="005C412F">
        <w:trPr>
          <w:jc w:val="center"/>
        </w:trPr>
        <w:tc>
          <w:tcPr>
            <w:tcW w:w="511" w:type="dxa"/>
            <w:vMerge/>
            <w:vAlign w:val="center"/>
          </w:tcPr>
          <w:p w14:paraId="02B54042" w14:textId="77777777" w:rsidR="002B6DD1" w:rsidRPr="004A47AA" w:rsidRDefault="002B6DD1" w:rsidP="005C412F">
            <w:pPr>
              <w:jc w:val="center"/>
              <w:rPr>
                <w:sz w:val="20"/>
                <w:szCs w:val="20"/>
              </w:rPr>
            </w:pPr>
          </w:p>
        </w:tc>
        <w:tc>
          <w:tcPr>
            <w:tcW w:w="1548" w:type="dxa"/>
            <w:gridSpan w:val="2"/>
            <w:vMerge/>
            <w:vAlign w:val="center"/>
          </w:tcPr>
          <w:p w14:paraId="7E6EE7B5" w14:textId="77777777" w:rsidR="002B6DD1" w:rsidRPr="004A47AA" w:rsidRDefault="002B6DD1" w:rsidP="005C412F">
            <w:pPr>
              <w:rPr>
                <w:sz w:val="20"/>
                <w:szCs w:val="20"/>
              </w:rPr>
            </w:pPr>
          </w:p>
        </w:tc>
        <w:tc>
          <w:tcPr>
            <w:tcW w:w="2189" w:type="dxa"/>
            <w:vMerge/>
            <w:vAlign w:val="center"/>
          </w:tcPr>
          <w:p w14:paraId="7FBC12BF" w14:textId="77777777" w:rsidR="002B6DD1" w:rsidRPr="004A47AA" w:rsidRDefault="002B6DD1" w:rsidP="005C412F">
            <w:pPr>
              <w:rPr>
                <w:sz w:val="20"/>
                <w:szCs w:val="20"/>
              </w:rPr>
            </w:pPr>
          </w:p>
        </w:tc>
        <w:tc>
          <w:tcPr>
            <w:tcW w:w="1701" w:type="dxa"/>
            <w:vMerge/>
            <w:vAlign w:val="center"/>
          </w:tcPr>
          <w:p w14:paraId="6D28343A" w14:textId="77777777" w:rsidR="002B6DD1" w:rsidRPr="004A47AA" w:rsidRDefault="002B6DD1" w:rsidP="005C412F">
            <w:pPr>
              <w:rPr>
                <w:sz w:val="20"/>
                <w:szCs w:val="20"/>
              </w:rPr>
            </w:pPr>
          </w:p>
        </w:tc>
        <w:tc>
          <w:tcPr>
            <w:tcW w:w="1417" w:type="dxa"/>
            <w:vMerge/>
            <w:vAlign w:val="center"/>
          </w:tcPr>
          <w:p w14:paraId="3A68853D" w14:textId="77777777" w:rsidR="002B6DD1" w:rsidRPr="004A47AA" w:rsidRDefault="002B6DD1" w:rsidP="005C412F">
            <w:pPr>
              <w:jc w:val="center"/>
              <w:rPr>
                <w:sz w:val="20"/>
                <w:szCs w:val="20"/>
              </w:rPr>
            </w:pPr>
          </w:p>
        </w:tc>
        <w:tc>
          <w:tcPr>
            <w:tcW w:w="5584" w:type="dxa"/>
            <w:gridSpan w:val="2"/>
            <w:vAlign w:val="center"/>
          </w:tcPr>
          <w:p w14:paraId="56CC4BDA" w14:textId="77777777" w:rsidR="002B6DD1" w:rsidRPr="004A47AA" w:rsidRDefault="002B6DD1" w:rsidP="005C412F">
            <w:pPr>
              <w:rPr>
                <w:sz w:val="20"/>
                <w:szCs w:val="20"/>
              </w:rPr>
            </w:pPr>
            <w:r w:rsidRPr="004A47AA">
              <w:rPr>
                <w:sz w:val="20"/>
                <w:szCs w:val="20"/>
              </w:rPr>
              <w:t>KPI B6.3 Is there any description of practices relating to observing and protecting intellectual property rights</w:t>
            </w:r>
          </w:p>
        </w:tc>
      </w:tr>
      <w:tr w:rsidR="002B6DD1" w:rsidRPr="004A47AA" w14:paraId="159F83B7" w14:textId="77777777" w:rsidTr="005C412F">
        <w:trPr>
          <w:jc w:val="center"/>
        </w:trPr>
        <w:tc>
          <w:tcPr>
            <w:tcW w:w="511" w:type="dxa"/>
            <w:vMerge/>
            <w:vAlign w:val="center"/>
          </w:tcPr>
          <w:p w14:paraId="2C043478" w14:textId="77777777" w:rsidR="002B6DD1" w:rsidRPr="004A47AA" w:rsidRDefault="002B6DD1" w:rsidP="005C412F">
            <w:pPr>
              <w:jc w:val="center"/>
              <w:rPr>
                <w:sz w:val="20"/>
                <w:szCs w:val="20"/>
              </w:rPr>
            </w:pPr>
          </w:p>
        </w:tc>
        <w:tc>
          <w:tcPr>
            <w:tcW w:w="1548" w:type="dxa"/>
            <w:gridSpan w:val="2"/>
            <w:vMerge/>
            <w:vAlign w:val="center"/>
          </w:tcPr>
          <w:p w14:paraId="385D9E29" w14:textId="77777777" w:rsidR="002B6DD1" w:rsidRPr="004A47AA" w:rsidRDefault="002B6DD1" w:rsidP="005C412F">
            <w:pPr>
              <w:rPr>
                <w:sz w:val="20"/>
                <w:szCs w:val="20"/>
              </w:rPr>
            </w:pPr>
          </w:p>
        </w:tc>
        <w:tc>
          <w:tcPr>
            <w:tcW w:w="2189" w:type="dxa"/>
            <w:vMerge/>
            <w:vAlign w:val="center"/>
          </w:tcPr>
          <w:p w14:paraId="7A895811" w14:textId="77777777" w:rsidR="002B6DD1" w:rsidRPr="004A47AA" w:rsidRDefault="002B6DD1" w:rsidP="005C412F">
            <w:pPr>
              <w:rPr>
                <w:sz w:val="20"/>
                <w:szCs w:val="20"/>
              </w:rPr>
            </w:pPr>
          </w:p>
        </w:tc>
        <w:tc>
          <w:tcPr>
            <w:tcW w:w="1701" w:type="dxa"/>
            <w:vMerge/>
            <w:vAlign w:val="center"/>
          </w:tcPr>
          <w:p w14:paraId="020487D4" w14:textId="77777777" w:rsidR="002B6DD1" w:rsidRPr="004A47AA" w:rsidRDefault="002B6DD1" w:rsidP="005C412F">
            <w:pPr>
              <w:rPr>
                <w:sz w:val="20"/>
                <w:szCs w:val="20"/>
              </w:rPr>
            </w:pPr>
          </w:p>
        </w:tc>
        <w:tc>
          <w:tcPr>
            <w:tcW w:w="1417" w:type="dxa"/>
            <w:vMerge/>
            <w:vAlign w:val="center"/>
          </w:tcPr>
          <w:p w14:paraId="02DB890A" w14:textId="77777777" w:rsidR="002B6DD1" w:rsidRPr="004A47AA" w:rsidRDefault="002B6DD1" w:rsidP="005C412F">
            <w:pPr>
              <w:jc w:val="center"/>
              <w:rPr>
                <w:sz w:val="20"/>
                <w:szCs w:val="20"/>
              </w:rPr>
            </w:pPr>
          </w:p>
        </w:tc>
        <w:tc>
          <w:tcPr>
            <w:tcW w:w="5584" w:type="dxa"/>
            <w:gridSpan w:val="2"/>
            <w:vAlign w:val="center"/>
          </w:tcPr>
          <w:p w14:paraId="3B2500E1" w14:textId="77777777" w:rsidR="002B6DD1" w:rsidRPr="004A47AA" w:rsidRDefault="002B6DD1" w:rsidP="005C412F">
            <w:pPr>
              <w:rPr>
                <w:sz w:val="20"/>
                <w:szCs w:val="20"/>
              </w:rPr>
            </w:pPr>
            <w:r w:rsidRPr="004A47AA">
              <w:rPr>
                <w:sz w:val="20"/>
                <w:szCs w:val="20"/>
              </w:rPr>
              <w:t>KPI B6.4 Is there any description of quality assurance process and recall procedures</w:t>
            </w:r>
          </w:p>
        </w:tc>
      </w:tr>
      <w:tr w:rsidR="002B6DD1" w:rsidRPr="004A47AA" w14:paraId="69DAF4EF" w14:textId="77777777" w:rsidTr="005C412F">
        <w:trPr>
          <w:jc w:val="center"/>
        </w:trPr>
        <w:tc>
          <w:tcPr>
            <w:tcW w:w="511" w:type="dxa"/>
            <w:vMerge/>
            <w:vAlign w:val="center"/>
          </w:tcPr>
          <w:p w14:paraId="238CB65C" w14:textId="77777777" w:rsidR="002B6DD1" w:rsidRPr="004A47AA" w:rsidRDefault="002B6DD1" w:rsidP="005C412F">
            <w:pPr>
              <w:jc w:val="center"/>
              <w:rPr>
                <w:sz w:val="20"/>
                <w:szCs w:val="20"/>
              </w:rPr>
            </w:pPr>
          </w:p>
        </w:tc>
        <w:tc>
          <w:tcPr>
            <w:tcW w:w="1548" w:type="dxa"/>
            <w:gridSpan w:val="2"/>
            <w:vMerge/>
            <w:vAlign w:val="center"/>
          </w:tcPr>
          <w:p w14:paraId="683CA7B5" w14:textId="77777777" w:rsidR="002B6DD1" w:rsidRPr="004A47AA" w:rsidRDefault="002B6DD1" w:rsidP="005C412F">
            <w:pPr>
              <w:rPr>
                <w:sz w:val="20"/>
                <w:szCs w:val="20"/>
              </w:rPr>
            </w:pPr>
          </w:p>
        </w:tc>
        <w:tc>
          <w:tcPr>
            <w:tcW w:w="2189" w:type="dxa"/>
            <w:vMerge/>
            <w:vAlign w:val="center"/>
          </w:tcPr>
          <w:p w14:paraId="79FAC51C" w14:textId="77777777" w:rsidR="002B6DD1" w:rsidRPr="004A47AA" w:rsidRDefault="002B6DD1" w:rsidP="005C412F">
            <w:pPr>
              <w:rPr>
                <w:sz w:val="20"/>
                <w:szCs w:val="20"/>
              </w:rPr>
            </w:pPr>
          </w:p>
        </w:tc>
        <w:tc>
          <w:tcPr>
            <w:tcW w:w="1701" w:type="dxa"/>
            <w:vMerge/>
            <w:vAlign w:val="center"/>
          </w:tcPr>
          <w:p w14:paraId="2468B4C4" w14:textId="77777777" w:rsidR="002B6DD1" w:rsidRPr="004A47AA" w:rsidRDefault="002B6DD1" w:rsidP="005C412F">
            <w:pPr>
              <w:rPr>
                <w:sz w:val="20"/>
                <w:szCs w:val="20"/>
              </w:rPr>
            </w:pPr>
          </w:p>
        </w:tc>
        <w:tc>
          <w:tcPr>
            <w:tcW w:w="1417" w:type="dxa"/>
            <w:vMerge/>
            <w:vAlign w:val="center"/>
          </w:tcPr>
          <w:p w14:paraId="5FEB84C4" w14:textId="77777777" w:rsidR="002B6DD1" w:rsidRPr="004A47AA" w:rsidRDefault="002B6DD1" w:rsidP="005C412F">
            <w:pPr>
              <w:jc w:val="center"/>
              <w:rPr>
                <w:sz w:val="20"/>
                <w:szCs w:val="20"/>
              </w:rPr>
            </w:pPr>
          </w:p>
        </w:tc>
        <w:tc>
          <w:tcPr>
            <w:tcW w:w="5584" w:type="dxa"/>
            <w:gridSpan w:val="2"/>
            <w:vAlign w:val="center"/>
          </w:tcPr>
          <w:p w14:paraId="69512A91" w14:textId="77777777" w:rsidR="002B6DD1" w:rsidRPr="004A47AA" w:rsidRDefault="002B6DD1" w:rsidP="005C412F">
            <w:pPr>
              <w:rPr>
                <w:sz w:val="20"/>
                <w:szCs w:val="20"/>
              </w:rPr>
            </w:pPr>
            <w:r w:rsidRPr="004A47AA">
              <w:rPr>
                <w:sz w:val="20"/>
                <w:szCs w:val="20"/>
              </w:rPr>
              <w:t>KPI B6.5 Is there any description of consumer data protection and privacy policies, how they are implemented and monitored</w:t>
            </w:r>
          </w:p>
        </w:tc>
      </w:tr>
      <w:tr w:rsidR="002B6DD1" w:rsidRPr="004A47AA" w14:paraId="01F2C105" w14:textId="77777777" w:rsidTr="005C412F">
        <w:trPr>
          <w:jc w:val="center"/>
        </w:trPr>
        <w:tc>
          <w:tcPr>
            <w:tcW w:w="511" w:type="dxa"/>
            <w:vMerge/>
            <w:vAlign w:val="center"/>
          </w:tcPr>
          <w:p w14:paraId="0FF3631F" w14:textId="77777777" w:rsidR="002B6DD1" w:rsidRPr="004A47AA" w:rsidRDefault="002B6DD1" w:rsidP="005C412F">
            <w:pPr>
              <w:jc w:val="center"/>
              <w:rPr>
                <w:sz w:val="20"/>
                <w:szCs w:val="20"/>
              </w:rPr>
            </w:pPr>
          </w:p>
        </w:tc>
        <w:tc>
          <w:tcPr>
            <w:tcW w:w="1548" w:type="dxa"/>
            <w:gridSpan w:val="2"/>
            <w:vMerge/>
            <w:vAlign w:val="center"/>
          </w:tcPr>
          <w:p w14:paraId="072E5E21" w14:textId="77777777" w:rsidR="002B6DD1" w:rsidRPr="004A47AA" w:rsidRDefault="002B6DD1" w:rsidP="005C412F">
            <w:pPr>
              <w:rPr>
                <w:sz w:val="20"/>
                <w:szCs w:val="20"/>
              </w:rPr>
            </w:pPr>
          </w:p>
        </w:tc>
        <w:tc>
          <w:tcPr>
            <w:tcW w:w="2189" w:type="dxa"/>
            <w:vMerge/>
            <w:vAlign w:val="center"/>
          </w:tcPr>
          <w:p w14:paraId="18DDBE81"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0DE21C47" w14:textId="729B5BFE" w:rsidR="002B6DD1" w:rsidRPr="004A47AA" w:rsidRDefault="002B6DD1" w:rsidP="005C412F">
            <w:pPr>
              <w:rPr>
                <w:sz w:val="20"/>
                <w:szCs w:val="20"/>
              </w:rPr>
            </w:pPr>
            <w:r>
              <w:rPr>
                <w:sz w:val="20"/>
                <w:szCs w:val="20"/>
              </w:rPr>
              <w:t xml:space="preserve">A7 </w:t>
            </w:r>
            <w:r w:rsidRPr="00A16189">
              <w:rPr>
                <w:sz w:val="20"/>
                <w:szCs w:val="20"/>
              </w:rPr>
              <w:t>Transport</w:t>
            </w:r>
          </w:p>
        </w:tc>
        <w:tc>
          <w:tcPr>
            <w:tcW w:w="1417" w:type="dxa"/>
            <w:shd w:val="clear" w:color="auto" w:fill="C5E0B3" w:themeFill="accent6" w:themeFillTint="66"/>
            <w:vAlign w:val="center"/>
          </w:tcPr>
          <w:p w14:paraId="36639939"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25F9F9D9" w14:textId="2454FBB9" w:rsidR="002B6DD1" w:rsidRPr="004A47AA" w:rsidRDefault="002B6DD1" w:rsidP="005C412F">
            <w:pPr>
              <w:rPr>
                <w:sz w:val="20"/>
                <w:szCs w:val="20"/>
              </w:rPr>
            </w:pPr>
            <w:r>
              <w:rPr>
                <w:sz w:val="20"/>
                <w:szCs w:val="20"/>
              </w:rPr>
              <w:t xml:space="preserve">KPI A7.1 </w:t>
            </w:r>
            <w:r w:rsidRPr="00A16189">
              <w:rPr>
                <w:sz w:val="20"/>
                <w:szCs w:val="20"/>
              </w:rPr>
              <w:t>Significant environmental impacts of transporting products and other goods and materials for the</w:t>
            </w:r>
            <w:r>
              <w:rPr>
                <w:sz w:val="20"/>
                <w:szCs w:val="20"/>
              </w:rPr>
              <w:t xml:space="preserve"> </w:t>
            </w:r>
            <w:r w:rsidRPr="00A16189">
              <w:rPr>
                <w:sz w:val="20"/>
                <w:szCs w:val="20"/>
              </w:rPr>
              <w:t>organization’s operations, and transporting members of the workforce</w:t>
            </w:r>
          </w:p>
        </w:tc>
      </w:tr>
      <w:tr w:rsidR="002B6DD1" w:rsidRPr="004A47AA" w14:paraId="44D0B2F2" w14:textId="77777777" w:rsidTr="005C412F">
        <w:trPr>
          <w:jc w:val="center"/>
        </w:trPr>
        <w:tc>
          <w:tcPr>
            <w:tcW w:w="511" w:type="dxa"/>
            <w:vMerge/>
            <w:vAlign w:val="center"/>
          </w:tcPr>
          <w:p w14:paraId="58E37F5B" w14:textId="77777777" w:rsidR="002B6DD1" w:rsidRPr="004A47AA" w:rsidRDefault="002B6DD1" w:rsidP="005C412F">
            <w:pPr>
              <w:jc w:val="center"/>
              <w:rPr>
                <w:sz w:val="20"/>
                <w:szCs w:val="20"/>
              </w:rPr>
            </w:pPr>
          </w:p>
        </w:tc>
        <w:tc>
          <w:tcPr>
            <w:tcW w:w="1548" w:type="dxa"/>
            <w:gridSpan w:val="2"/>
            <w:vMerge/>
            <w:vAlign w:val="center"/>
          </w:tcPr>
          <w:p w14:paraId="2A99BC26" w14:textId="77777777" w:rsidR="002B6DD1" w:rsidRPr="004A47AA" w:rsidRDefault="002B6DD1" w:rsidP="005C412F">
            <w:pPr>
              <w:rPr>
                <w:sz w:val="20"/>
                <w:szCs w:val="20"/>
              </w:rPr>
            </w:pPr>
          </w:p>
        </w:tc>
        <w:tc>
          <w:tcPr>
            <w:tcW w:w="2189" w:type="dxa"/>
            <w:vMerge/>
            <w:vAlign w:val="center"/>
          </w:tcPr>
          <w:p w14:paraId="66D3D279" w14:textId="77777777" w:rsidR="002B6DD1" w:rsidRPr="004A47AA" w:rsidRDefault="002B6DD1" w:rsidP="005C412F">
            <w:pPr>
              <w:rPr>
                <w:sz w:val="20"/>
                <w:szCs w:val="20"/>
              </w:rPr>
            </w:pPr>
          </w:p>
        </w:tc>
        <w:tc>
          <w:tcPr>
            <w:tcW w:w="1701" w:type="dxa"/>
            <w:vMerge w:val="restart"/>
            <w:shd w:val="clear" w:color="auto" w:fill="C5E0B3" w:themeFill="accent6" w:themeFillTint="66"/>
            <w:vAlign w:val="center"/>
          </w:tcPr>
          <w:p w14:paraId="673E4F89" w14:textId="02E06F00" w:rsidR="002B6DD1" w:rsidRPr="004A47AA" w:rsidRDefault="002B6DD1" w:rsidP="005C412F">
            <w:pPr>
              <w:rPr>
                <w:sz w:val="20"/>
                <w:szCs w:val="20"/>
              </w:rPr>
            </w:pPr>
            <w:r>
              <w:rPr>
                <w:sz w:val="20"/>
                <w:szCs w:val="20"/>
              </w:rPr>
              <w:t xml:space="preserve">A8 </w:t>
            </w:r>
            <w:r w:rsidRPr="00A16189">
              <w:rPr>
                <w:sz w:val="20"/>
                <w:szCs w:val="20"/>
              </w:rPr>
              <w:t>Supplier Environmental Assessment</w:t>
            </w:r>
          </w:p>
        </w:tc>
        <w:tc>
          <w:tcPr>
            <w:tcW w:w="1417" w:type="dxa"/>
            <w:vMerge w:val="restart"/>
            <w:shd w:val="clear" w:color="auto" w:fill="C5E0B3" w:themeFill="accent6" w:themeFillTint="66"/>
            <w:vAlign w:val="center"/>
          </w:tcPr>
          <w:p w14:paraId="5C7E23F8"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6E36BBD4" w14:textId="7F0F796D" w:rsidR="002B6DD1" w:rsidRPr="004A47AA" w:rsidRDefault="002B6DD1" w:rsidP="005C412F">
            <w:pPr>
              <w:rPr>
                <w:sz w:val="20"/>
                <w:szCs w:val="20"/>
              </w:rPr>
            </w:pPr>
            <w:r>
              <w:rPr>
                <w:sz w:val="20"/>
                <w:szCs w:val="20"/>
              </w:rPr>
              <w:t xml:space="preserve">KPI A8.1 </w:t>
            </w:r>
            <w:r w:rsidRPr="00D25046">
              <w:rPr>
                <w:sz w:val="20"/>
                <w:szCs w:val="20"/>
              </w:rPr>
              <w:t>Percentage of new suppliers that were screened using environmental criteria</w:t>
            </w:r>
          </w:p>
        </w:tc>
      </w:tr>
      <w:tr w:rsidR="002B6DD1" w:rsidRPr="004A47AA" w14:paraId="74CB429D" w14:textId="77777777" w:rsidTr="005C412F">
        <w:trPr>
          <w:jc w:val="center"/>
        </w:trPr>
        <w:tc>
          <w:tcPr>
            <w:tcW w:w="511" w:type="dxa"/>
            <w:vMerge/>
            <w:vAlign w:val="center"/>
          </w:tcPr>
          <w:p w14:paraId="156DBC5E" w14:textId="77777777" w:rsidR="002B6DD1" w:rsidRPr="004A47AA" w:rsidRDefault="002B6DD1" w:rsidP="005C412F">
            <w:pPr>
              <w:jc w:val="center"/>
              <w:rPr>
                <w:sz w:val="20"/>
                <w:szCs w:val="20"/>
              </w:rPr>
            </w:pPr>
          </w:p>
        </w:tc>
        <w:tc>
          <w:tcPr>
            <w:tcW w:w="1548" w:type="dxa"/>
            <w:gridSpan w:val="2"/>
            <w:vMerge/>
            <w:vAlign w:val="center"/>
          </w:tcPr>
          <w:p w14:paraId="2DE01C72" w14:textId="77777777" w:rsidR="002B6DD1" w:rsidRPr="004A47AA" w:rsidRDefault="002B6DD1" w:rsidP="005C412F">
            <w:pPr>
              <w:rPr>
                <w:sz w:val="20"/>
                <w:szCs w:val="20"/>
              </w:rPr>
            </w:pPr>
          </w:p>
        </w:tc>
        <w:tc>
          <w:tcPr>
            <w:tcW w:w="2189" w:type="dxa"/>
            <w:vMerge/>
            <w:vAlign w:val="center"/>
          </w:tcPr>
          <w:p w14:paraId="09B00108" w14:textId="77777777" w:rsidR="002B6DD1" w:rsidRPr="004A47AA" w:rsidRDefault="002B6DD1" w:rsidP="005C412F">
            <w:pPr>
              <w:rPr>
                <w:sz w:val="20"/>
                <w:szCs w:val="20"/>
              </w:rPr>
            </w:pPr>
          </w:p>
        </w:tc>
        <w:tc>
          <w:tcPr>
            <w:tcW w:w="1701" w:type="dxa"/>
            <w:vMerge/>
            <w:shd w:val="clear" w:color="auto" w:fill="C5E0B3" w:themeFill="accent6" w:themeFillTint="66"/>
            <w:vAlign w:val="center"/>
          </w:tcPr>
          <w:p w14:paraId="40244B8D" w14:textId="77777777" w:rsidR="002B6DD1" w:rsidRPr="004A47AA" w:rsidRDefault="002B6DD1" w:rsidP="005C412F">
            <w:pPr>
              <w:rPr>
                <w:sz w:val="20"/>
                <w:szCs w:val="20"/>
              </w:rPr>
            </w:pPr>
          </w:p>
        </w:tc>
        <w:tc>
          <w:tcPr>
            <w:tcW w:w="1417" w:type="dxa"/>
            <w:vMerge/>
            <w:shd w:val="clear" w:color="auto" w:fill="C5E0B3" w:themeFill="accent6" w:themeFillTint="66"/>
            <w:vAlign w:val="center"/>
          </w:tcPr>
          <w:p w14:paraId="4B732A2D" w14:textId="77777777" w:rsidR="002B6DD1" w:rsidRPr="004A47AA" w:rsidRDefault="002B6DD1" w:rsidP="005C412F">
            <w:pPr>
              <w:jc w:val="center"/>
              <w:rPr>
                <w:sz w:val="20"/>
                <w:szCs w:val="20"/>
              </w:rPr>
            </w:pPr>
          </w:p>
        </w:tc>
        <w:tc>
          <w:tcPr>
            <w:tcW w:w="5584" w:type="dxa"/>
            <w:gridSpan w:val="2"/>
            <w:shd w:val="clear" w:color="auto" w:fill="C5E0B3" w:themeFill="accent6" w:themeFillTint="66"/>
            <w:vAlign w:val="center"/>
          </w:tcPr>
          <w:p w14:paraId="1C25E4E7" w14:textId="460EEAAB" w:rsidR="002B6DD1" w:rsidRPr="004A47AA" w:rsidRDefault="002B6DD1" w:rsidP="005C412F">
            <w:pPr>
              <w:rPr>
                <w:sz w:val="20"/>
                <w:szCs w:val="20"/>
              </w:rPr>
            </w:pPr>
            <w:r>
              <w:rPr>
                <w:sz w:val="20"/>
                <w:szCs w:val="20"/>
              </w:rPr>
              <w:t xml:space="preserve">KPI A8.2 </w:t>
            </w:r>
            <w:r w:rsidRPr="00D25046">
              <w:rPr>
                <w:sz w:val="20"/>
                <w:szCs w:val="20"/>
              </w:rPr>
              <w:t>Significant actual and potential negative environmental impacts in the supply chain and actions taken</w:t>
            </w:r>
          </w:p>
        </w:tc>
      </w:tr>
      <w:tr w:rsidR="002B6DD1" w:rsidRPr="004A47AA" w14:paraId="21FD9619" w14:textId="77777777" w:rsidTr="005C412F">
        <w:trPr>
          <w:jc w:val="center"/>
        </w:trPr>
        <w:tc>
          <w:tcPr>
            <w:tcW w:w="511" w:type="dxa"/>
            <w:vMerge/>
            <w:vAlign w:val="center"/>
          </w:tcPr>
          <w:p w14:paraId="34C772ED" w14:textId="77777777" w:rsidR="002B6DD1" w:rsidRPr="004A47AA" w:rsidRDefault="002B6DD1" w:rsidP="005C412F">
            <w:pPr>
              <w:jc w:val="center"/>
              <w:rPr>
                <w:sz w:val="20"/>
                <w:szCs w:val="20"/>
              </w:rPr>
            </w:pPr>
          </w:p>
        </w:tc>
        <w:tc>
          <w:tcPr>
            <w:tcW w:w="1548" w:type="dxa"/>
            <w:gridSpan w:val="2"/>
            <w:vMerge/>
            <w:vAlign w:val="center"/>
          </w:tcPr>
          <w:p w14:paraId="6290CB88" w14:textId="77777777" w:rsidR="002B6DD1" w:rsidRPr="004A47AA" w:rsidRDefault="002B6DD1" w:rsidP="005C412F">
            <w:pPr>
              <w:rPr>
                <w:sz w:val="20"/>
                <w:szCs w:val="20"/>
              </w:rPr>
            </w:pPr>
          </w:p>
        </w:tc>
        <w:tc>
          <w:tcPr>
            <w:tcW w:w="2189" w:type="dxa"/>
            <w:vMerge/>
            <w:vAlign w:val="center"/>
          </w:tcPr>
          <w:p w14:paraId="67DD0DA6"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26619311" w14:textId="146D1F89" w:rsidR="002B6DD1" w:rsidRPr="004A47AA" w:rsidRDefault="002B6DD1" w:rsidP="005C412F">
            <w:pPr>
              <w:rPr>
                <w:sz w:val="20"/>
                <w:szCs w:val="20"/>
              </w:rPr>
            </w:pPr>
            <w:r>
              <w:rPr>
                <w:sz w:val="20"/>
                <w:szCs w:val="20"/>
              </w:rPr>
              <w:t xml:space="preserve">A9 </w:t>
            </w:r>
            <w:r w:rsidRPr="00A16189">
              <w:rPr>
                <w:sz w:val="20"/>
                <w:szCs w:val="20"/>
              </w:rPr>
              <w:t>Environmental Grievance Mechanisms</w:t>
            </w:r>
          </w:p>
        </w:tc>
        <w:tc>
          <w:tcPr>
            <w:tcW w:w="1417" w:type="dxa"/>
            <w:shd w:val="clear" w:color="auto" w:fill="C5E0B3" w:themeFill="accent6" w:themeFillTint="66"/>
            <w:vAlign w:val="center"/>
          </w:tcPr>
          <w:p w14:paraId="0853AD06" w14:textId="77777777" w:rsidR="002B6DD1" w:rsidRPr="004A47AA"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0D217B5A" w14:textId="47EA05EE" w:rsidR="002B6DD1" w:rsidRPr="00D25046" w:rsidRDefault="002B6DD1" w:rsidP="005C412F">
            <w:pPr>
              <w:rPr>
                <w:sz w:val="20"/>
                <w:szCs w:val="20"/>
              </w:rPr>
            </w:pPr>
            <w:r>
              <w:rPr>
                <w:sz w:val="20"/>
                <w:szCs w:val="20"/>
              </w:rPr>
              <w:t xml:space="preserve">KPI A9.1 </w:t>
            </w:r>
            <w:r w:rsidRPr="00D25046">
              <w:rPr>
                <w:sz w:val="20"/>
                <w:szCs w:val="20"/>
              </w:rPr>
              <w:t>Number of grievances about environmental impacts filed, addressed, and resolved through formal grievance</w:t>
            </w:r>
          </w:p>
          <w:p w14:paraId="5885D9B3" w14:textId="77777777" w:rsidR="002B6DD1" w:rsidRPr="004A47AA" w:rsidRDefault="002B6DD1" w:rsidP="005C412F">
            <w:pPr>
              <w:rPr>
                <w:sz w:val="20"/>
                <w:szCs w:val="20"/>
              </w:rPr>
            </w:pPr>
            <w:r w:rsidRPr="00D25046">
              <w:rPr>
                <w:sz w:val="20"/>
                <w:szCs w:val="20"/>
              </w:rPr>
              <w:t>mechanisms</w:t>
            </w:r>
          </w:p>
        </w:tc>
      </w:tr>
      <w:bookmarkEnd w:id="0"/>
      <w:tr w:rsidR="002B6DD1" w:rsidRPr="004A47AA" w14:paraId="71816EA8" w14:textId="77777777" w:rsidTr="005C412F">
        <w:trPr>
          <w:jc w:val="center"/>
        </w:trPr>
        <w:tc>
          <w:tcPr>
            <w:tcW w:w="511" w:type="dxa"/>
            <w:vMerge/>
            <w:vAlign w:val="center"/>
          </w:tcPr>
          <w:p w14:paraId="18741068" w14:textId="77777777" w:rsidR="002B6DD1" w:rsidRPr="004A47AA" w:rsidRDefault="002B6DD1" w:rsidP="005C412F">
            <w:pPr>
              <w:jc w:val="center"/>
              <w:rPr>
                <w:sz w:val="20"/>
                <w:szCs w:val="20"/>
              </w:rPr>
            </w:pPr>
          </w:p>
        </w:tc>
        <w:tc>
          <w:tcPr>
            <w:tcW w:w="1548" w:type="dxa"/>
            <w:gridSpan w:val="2"/>
            <w:vMerge/>
            <w:vAlign w:val="center"/>
          </w:tcPr>
          <w:p w14:paraId="37A618A9" w14:textId="77777777" w:rsidR="002B6DD1" w:rsidRPr="004A47AA" w:rsidRDefault="002B6DD1" w:rsidP="005C412F">
            <w:pPr>
              <w:rPr>
                <w:sz w:val="20"/>
                <w:szCs w:val="20"/>
              </w:rPr>
            </w:pPr>
          </w:p>
        </w:tc>
        <w:tc>
          <w:tcPr>
            <w:tcW w:w="2189" w:type="dxa"/>
            <w:vMerge/>
            <w:vAlign w:val="center"/>
          </w:tcPr>
          <w:p w14:paraId="7A0CCBAE"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7F2AC857" w14:textId="518AF048" w:rsidR="002B6DD1" w:rsidRDefault="002B6DD1" w:rsidP="00E36837">
            <w:pPr>
              <w:spacing w:after="0"/>
              <w:rPr>
                <w:sz w:val="20"/>
                <w:szCs w:val="20"/>
              </w:rPr>
            </w:pPr>
            <w:r>
              <w:rPr>
                <w:sz w:val="20"/>
                <w:szCs w:val="20"/>
              </w:rPr>
              <w:t>B</w:t>
            </w:r>
            <w:r w:rsidR="00E36837">
              <w:rPr>
                <w:sz w:val="20"/>
                <w:szCs w:val="20"/>
              </w:rPr>
              <w:t>9</w:t>
            </w:r>
            <w:r>
              <w:rPr>
                <w:sz w:val="20"/>
                <w:szCs w:val="20"/>
              </w:rPr>
              <w:t xml:space="preserve"> </w:t>
            </w:r>
            <w:r w:rsidRPr="00735DBA">
              <w:rPr>
                <w:sz w:val="20"/>
                <w:szCs w:val="20"/>
              </w:rPr>
              <w:t>Supplier Human Rights</w:t>
            </w:r>
            <w:r w:rsidR="00E36837">
              <w:rPr>
                <w:sz w:val="20"/>
                <w:szCs w:val="20"/>
              </w:rPr>
              <w:t xml:space="preserve"> </w:t>
            </w:r>
            <w:r w:rsidRPr="00735DBA">
              <w:rPr>
                <w:sz w:val="20"/>
                <w:szCs w:val="20"/>
              </w:rPr>
              <w:t>Assessment</w:t>
            </w:r>
          </w:p>
        </w:tc>
        <w:tc>
          <w:tcPr>
            <w:tcW w:w="1417" w:type="dxa"/>
            <w:shd w:val="clear" w:color="auto" w:fill="C5E0B3" w:themeFill="accent6" w:themeFillTint="66"/>
            <w:vAlign w:val="center"/>
          </w:tcPr>
          <w:p w14:paraId="2754A080"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749E21BE" w14:textId="213B6D0A" w:rsidR="002B6DD1" w:rsidRDefault="002B6DD1" w:rsidP="005C412F">
            <w:pPr>
              <w:rPr>
                <w:sz w:val="20"/>
                <w:szCs w:val="20"/>
              </w:rPr>
            </w:pPr>
            <w:r>
              <w:rPr>
                <w:sz w:val="20"/>
                <w:szCs w:val="20"/>
              </w:rPr>
              <w:t>KPI B</w:t>
            </w:r>
            <w:r w:rsidR="00E36837">
              <w:rPr>
                <w:sz w:val="20"/>
                <w:szCs w:val="20"/>
              </w:rPr>
              <w:t>9</w:t>
            </w:r>
            <w:r>
              <w:rPr>
                <w:sz w:val="20"/>
                <w:szCs w:val="20"/>
              </w:rPr>
              <w:t xml:space="preserve">.1 </w:t>
            </w:r>
            <w:r w:rsidRPr="00735DBA">
              <w:rPr>
                <w:sz w:val="20"/>
                <w:szCs w:val="20"/>
              </w:rPr>
              <w:t>Percentage of new suppliers that were screened using human rights criteria</w:t>
            </w:r>
            <w:r>
              <w:rPr>
                <w:sz w:val="20"/>
                <w:szCs w:val="20"/>
              </w:rPr>
              <w:t xml:space="preserve"> </w:t>
            </w:r>
            <w:r w:rsidRPr="00735DBA">
              <w:rPr>
                <w:sz w:val="20"/>
                <w:szCs w:val="20"/>
              </w:rPr>
              <w:t>Significant actual and potential negative human rights impacts in the supply chain and actions taken</w:t>
            </w:r>
          </w:p>
        </w:tc>
      </w:tr>
      <w:tr w:rsidR="002B6DD1" w:rsidRPr="004A47AA" w14:paraId="243ACF87" w14:textId="77777777" w:rsidTr="005C412F">
        <w:trPr>
          <w:jc w:val="center"/>
        </w:trPr>
        <w:tc>
          <w:tcPr>
            <w:tcW w:w="511" w:type="dxa"/>
            <w:vMerge/>
            <w:vAlign w:val="center"/>
          </w:tcPr>
          <w:p w14:paraId="0D7F0DF5" w14:textId="77777777" w:rsidR="002B6DD1" w:rsidRPr="004A47AA" w:rsidRDefault="002B6DD1" w:rsidP="005C412F">
            <w:pPr>
              <w:jc w:val="center"/>
              <w:rPr>
                <w:sz w:val="20"/>
                <w:szCs w:val="20"/>
              </w:rPr>
            </w:pPr>
          </w:p>
        </w:tc>
        <w:tc>
          <w:tcPr>
            <w:tcW w:w="1548" w:type="dxa"/>
            <w:gridSpan w:val="2"/>
            <w:vMerge/>
            <w:vAlign w:val="center"/>
          </w:tcPr>
          <w:p w14:paraId="5E472B45" w14:textId="77777777" w:rsidR="002B6DD1" w:rsidRPr="004A47AA" w:rsidRDefault="002B6DD1" w:rsidP="005C412F">
            <w:pPr>
              <w:rPr>
                <w:sz w:val="20"/>
                <w:szCs w:val="20"/>
              </w:rPr>
            </w:pPr>
          </w:p>
        </w:tc>
        <w:tc>
          <w:tcPr>
            <w:tcW w:w="2189" w:type="dxa"/>
            <w:vMerge/>
            <w:vAlign w:val="center"/>
          </w:tcPr>
          <w:p w14:paraId="6B53E9E7" w14:textId="77777777" w:rsidR="002B6DD1" w:rsidRPr="004A47AA" w:rsidRDefault="002B6DD1" w:rsidP="005C412F">
            <w:pPr>
              <w:rPr>
                <w:sz w:val="20"/>
                <w:szCs w:val="20"/>
              </w:rPr>
            </w:pPr>
          </w:p>
        </w:tc>
        <w:tc>
          <w:tcPr>
            <w:tcW w:w="1701" w:type="dxa"/>
            <w:shd w:val="clear" w:color="auto" w:fill="C5E0B3" w:themeFill="accent6" w:themeFillTint="66"/>
            <w:vAlign w:val="center"/>
          </w:tcPr>
          <w:p w14:paraId="1AAA9A2B" w14:textId="55133EF8" w:rsidR="002B6DD1" w:rsidRDefault="002B6DD1" w:rsidP="00E36837">
            <w:pPr>
              <w:spacing w:after="0"/>
              <w:rPr>
                <w:sz w:val="20"/>
                <w:szCs w:val="20"/>
              </w:rPr>
            </w:pPr>
            <w:r>
              <w:rPr>
                <w:sz w:val="20"/>
                <w:szCs w:val="20"/>
              </w:rPr>
              <w:t>B</w:t>
            </w:r>
            <w:r w:rsidR="00E36837">
              <w:rPr>
                <w:sz w:val="20"/>
                <w:szCs w:val="20"/>
              </w:rPr>
              <w:t>10</w:t>
            </w:r>
            <w:r>
              <w:rPr>
                <w:sz w:val="20"/>
                <w:szCs w:val="20"/>
              </w:rPr>
              <w:t xml:space="preserve"> </w:t>
            </w:r>
            <w:r w:rsidRPr="00735DBA">
              <w:rPr>
                <w:sz w:val="20"/>
                <w:szCs w:val="20"/>
              </w:rPr>
              <w:t>Human Rights</w:t>
            </w:r>
            <w:r w:rsidR="00E36837">
              <w:rPr>
                <w:sz w:val="20"/>
                <w:szCs w:val="20"/>
              </w:rPr>
              <w:t xml:space="preserve"> </w:t>
            </w:r>
            <w:r w:rsidRPr="00735DBA">
              <w:rPr>
                <w:sz w:val="20"/>
                <w:szCs w:val="20"/>
              </w:rPr>
              <w:t>Grievance Mechanisms</w:t>
            </w:r>
          </w:p>
        </w:tc>
        <w:tc>
          <w:tcPr>
            <w:tcW w:w="1417" w:type="dxa"/>
            <w:shd w:val="clear" w:color="auto" w:fill="C5E0B3" w:themeFill="accent6" w:themeFillTint="66"/>
            <w:vAlign w:val="center"/>
          </w:tcPr>
          <w:p w14:paraId="1DE9215D" w14:textId="77777777" w:rsidR="002B6DD1" w:rsidRDefault="002B6DD1" w:rsidP="005C412F">
            <w:pPr>
              <w:jc w:val="center"/>
              <w:rPr>
                <w:sz w:val="20"/>
                <w:szCs w:val="20"/>
              </w:rPr>
            </w:pPr>
            <w:r>
              <w:rPr>
                <w:sz w:val="20"/>
                <w:szCs w:val="20"/>
              </w:rPr>
              <w:t>6</w:t>
            </w:r>
          </w:p>
        </w:tc>
        <w:tc>
          <w:tcPr>
            <w:tcW w:w="5584" w:type="dxa"/>
            <w:gridSpan w:val="2"/>
            <w:shd w:val="clear" w:color="auto" w:fill="C5E0B3" w:themeFill="accent6" w:themeFillTint="66"/>
            <w:vAlign w:val="center"/>
          </w:tcPr>
          <w:p w14:paraId="13B1BA0A" w14:textId="2D11030E" w:rsidR="002B6DD1" w:rsidRDefault="002B6DD1" w:rsidP="005C412F">
            <w:pPr>
              <w:rPr>
                <w:sz w:val="20"/>
                <w:szCs w:val="20"/>
              </w:rPr>
            </w:pPr>
            <w:r>
              <w:rPr>
                <w:sz w:val="20"/>
                <w:szCs w:val="20"/>
              </w:rPr>
              <w:t>KPI B1</w:t>
            </w:r>
            <w:r w:rsidR="00E36837">
              <w:rPr>
                <w:sz w:val="20"/>
                <w:szCs w:val="20"/>
              </w:rPr>
              <w:t>0</w:t>
            </w:r>
            <w:r>
              <w:rPr>
                <w:sz w:val="20"/>
                <w:szCs w:val="20"/>
              </w:rPr>
              <w:t xml:space="preserve">.1 </w:t>
            </w:r>
            <w:r w:rsidRPr="00735DBA">
              <w:rPr>
                <w:sz w:val="20"/>
                <w:szCs w:val="20"/>
              </w:rPr>
              <w:t>Number of grievances about human rights impacts filed, addressed, and resolved through formal grievance mechanisms</w:t>
            </w:r>
          </w:p>
        </w:tc>
      </w:tr>
      <w:tr w:rsidR="002B6DD1" w:rsidRPr="004A47AA" w14:paraId="4118E104" w14:textId="77777777" w:rsidTr="005C412F">
        <w:trPr>
          <w:jc w:val="center"/>
        </w:trPr>
        <w:tc>
          <w:tcPr>
            <w:tcW w:w="511" w:type="dxa"/>
            <w:vMerge/>
            <w:vAlign w:val="center"/>
          </w:tcPr>
          <w:p w14:paraId="7F3822DD" w14:textId="77777777" w:rsidR="002B6DD1" w:rsidRPr="004A47AA" w:rsidRDefault="002B6DD1" w:rsidP="005C412F">
            <w:pPr>
              <w:jc w:val="center"/>
              <w:rPr>
                <w:sz w:val="20"/>
                <w:szCs w:val="20"/>
              </w:rPr>
            </w:pPr>
          </w:p>
        </w:tc>
        <w:tc>
          <w:tcPr>
            <w:tcW w:w="1548" w:type="dxa"/>
            <w:gridSpan w:val="2"/>
            <w:vMerge/>
            <w:vAlign w:val="center"/>
          </w:tcPr>
          <w:p w14:paraId="279E7AAA" w14:textId="77777777" w:rsidR="002B6DD1" w:rsidRPr="004A47AA" w:rsidRDefault="002B6DD1" w:rsidP="005C412F">
            <w:pPr>
              <w:rPr>
                <w:sz w:val="20"/>
                <w:szCs w:val="20"/>
              </w:rPr>
            </w:pPr>
          </w:p>
        </w:tc>
        <w:tc>
          <w:tcPr>
            <w:tcW w:w="2189" w:type="dxa"/>
            <w:vMerge/>
            <w:vAlign w:val="center"/>
          </w:tcPr>
          <w:p w14:paraId="05D48156" w14:textId="77777777" w:rsidR="002B6DD1" w:rsidRPr="004A47AA" w:rsidRDefault="002B6DD1" w:rsidP="005C412F">
            <w:pPr>
              <w:rPr>
                <w:sz w:val="20"/>
                <w:szCs w:val="20"/>
              </w:rPr>
            </w:pPr>
          </w:p>
        </w:tc>
        <w:tc>
          <w:tcPr>
            <w:tcW w:w="1701" w:type="dxa"/>
            <w:vMerge w:val="restart"/>
            <w:shd w:val="clear" w:color="auto" w:fill="BDD6EE" w:themeFill="accent5" w:themeFillTint="66"/>
            <w:vAlign w:val="center"/>
          </w:tcPr>
          <w:p w14:paraId="44726ED9" w14:textId="1ECF6930" w:rsidR="002B6DD1" w:rsidRDefault="002B6DD1" w:rsidP="005C412F">
            <w:pPr>
              <w:rPr>
                <w:sz w:val="20"/>
                <w:szCs w:val="20"/>
              </w:rPr>
            </w:pPr>
            <w:r>
              <w:rPr>
                <w:sz w:val="20"/>
                <w:szCs w:val="20"/>
              </w:rPr>
              <w:t xml:space="preserve">B11 </w:t>
            </w:r>
            <w:r w:rsidRPr="00995B8A">
              <w:rPr>
                <w:sz w:val="20"/>
                <w:szCs w:val="20"/>
              </w:rPr>
              <w:t>Supplier Assessment for</w:t>
            </w:r>
            <w:r>
              <w:rPr>
                <w:sz w:val="20"/>
                <w:szCs w:val="20"/>
              </w:rPr>
              <w:t xml:space="preserve"> </w:t>
            </w:r>
            <w:r w:rsidRPr="00995B8A">
              <w:rPr>
                <w:sz w:val="20"/>
                <w:szCs w:val="20"/>
              </w:rPr>
              <w:t>Labor Practices</w:t>
            </w:r>
          </w:p>
        </w:tc>
        <w:tc>
          <w:tcPr>
            <w:tcW w:w="1417" w:type="dxa"/>
            <w:vMerge w:val="restart"/>
            <w:shd w:val="clear" w:color="auto" w:fill="BDD6EE" w:themeFill="accent5" w:themeFillTint="66"/>
            <w:vAlign w:val="center"/>
          </w:tcPr>
          <w:p w14:paraId="751353EB" w14:textId="77777777" w:rsidR="002B6DD1" w:rsidRDefault="002B6DD1" w:rsidP="005C412F">
            <w:pPr>
              <w:jc w:val="center"/>
              <w:rPr>
                <w:sz w:val="20"/>
                <w:szCs w:val="20"/>
              </w:rPr>
            </w:pPr>
            <w:r>
              <w:rPr>
                <w:sz w:val="20"/>
                <w:szCs w:val="20"/>
              </w:rPr>
              <w:t>6</w:t>
            </w:r>
          </w:p>
        </w:tc>
        <w:tc>
          <w:tcPr>
            <w:tcW w:w="5584" w:type="dxa"/>
            <w:gridSpan w:val="2"/>
            <w:shd w:val="clear" w:color="auto" w:fill="BDD6EE" w:themeFill="accent5" w:themeFillTint="66"/>
            <w:vAlign w:val="center"/>
          </w:tcPr>
          <w:p w14:paraId="01875D74" w14:textId="2E4892E4" w:rsidR="002B6DD1" w:rsidRDefault="002B6DD1" w:rsidP="005C412F">
            <w:pPr>
              <w:rPr>
                <w:sz w:val="20"/>
                <w:szCs w:val="20"/>
              </w:rPr>
            </w:pPr>
            <w:r>
              <w:rPr>
                <w:sz w:val="20"/>
                <w:szCs w:val="20"/>
              </w:rPr>
              <w:t xml:space="preserve">KPI B11.1 </w:t>
            </w:r>
            <w:r w:rsidRPr="00D25046">
              <w:rPr>
                <w:sz w:val="20"/>
                <w:szCs w:val="20"/>
              </w:rPr>
              <w:t>Percentage of new suppliers that were screened using labor practices criteria</w:t>
            </w:r>
          </w:p>
        </w:tc>
      </w:tr>
      <w:tr w:rsidR="002B6DD1" w:rsidRPr="004A47AA" w14:paraId="2F055B34" w14:textId="77777777" w:rsidTr="005C412F">
        <w:trPr>
          <w:jc w:val="center"/>
        </w:trPr>
        <w:tc>
          <w:tcPr>
            <w:tcW w:w="511" w:type="dxa"/>
            <w:vMerge/>
            <w:vAlign w:val="center"/>
          </w:tcPr>
          <w:p w14:paraId="727D20EE" w14:textId="77777777" w:rsidR="002B6DD1" w:rsidRPr="004A47AA" w:rsidRDefault="002B6DD1" w:rsidP="005C412F">
            <w:pPr>
              <w:jc w:val="center"/>
              <w:rPr>
                <w:sz w:val="20"/>
                <w:szCs w:val="20"/>
              </w:rPr>
            </w:pPr>
          </w:p>
        </w:tc>
        <w:tc>
          <w:tcPr>
            <w:tcW w:w="1548" w:type="dxa"/>
            <w:gridSpan w:val="2"/>
            <w:vMerge/>
            <w:vAlign w:val="center"/>
          </w:tcPr>
          <w:p w14:paraId="456544E5" w14:textId="77777777" w:rsidR="002B6DD1" w:rsidRPr="004A47AA" w:rsidRDefault="002B6DD1" w:rsidP="005C412F">
            <w:pPr>
              <w:rPr>
                <w:sz w:val="20"/>
                <w:szCs w:val="20"/>
              </w:rPr>
            </w:pPr>
          </w:p>
        </w:tc>
        <w:tc>
          <w:tcPr>
            <w:tcW w:w="2189" w:type="dxa"/>
            <w:vMerge/>
            <w:vAlign w:val="center"/>
          </w:tcPr>
          <w:p w14:paraId="5910D789" w14:textId="77777777" w:rsidR="002B6DD1" w:rsidRPr="004A47AA" w:rsidRDefault="002B6DD1" w:rsidP="005C412F">
            <w:pPr>
              <w:rPr>
                <w:sz w:val="20"/>
                <w:szCs w:val="20"/>
              </w:rPr>
            </w:pPr>
          </w:p>
        </w:tc>
        <w:tc>
          <w:tcPr>
            <w:tcW w:w="1701" w:type="dxa"/>
            <w:vMerge/>
            <w:shd w:val="clear" w:color="auto" w:fill="BDD6EE" w:themeFill="accent5" w:themeFillTint="66"/>
            <w:vAlign w:val="center"/>
          </w:tcPr>
          <w:p w14:paraId="76299482" w14:textId="77777777" w:rsidR="002B6DD1" w:rsidRDefault="002B6DD1" w:rsidP="005C412F">
            <w:pPr>
              <w:rPr>
                <w:sz w:val="20"/>
                <w:szCs w:val="20"/>
              </w:rPr>
            </w:pPr>
          </w:p>
        </w:tc>
        <w:tc>
          <w:tcPr>
            <w:tcW w:w="1417" w:type="dxa"/>
            <w:vMerge/>
            <w:shd w:val="clear" w:color="auto" w:fill="BDD6EE" w:themeFill="accent5" w:themeFillTint="66"/>
            <w:vAlign w:val="center"/>
          </w:tcPr>
          <w:p w14:paraId="34333517" w14:textId="77777777" w:rsidR="002B6DD1" w:rsidRDefault="002B6DD1" w:rsidP="005C412F">
            <w:pPr>
              <w:jc w:val="center"/>
              <w:rPr>
                <w:sz w:val="20"/>
                <w:szCs w:val="20"/>
              </w:rPr>
            </w:pPr>
          </w:p>
        </w:tc>
        <w:tc>
          <w:tcPr>
            <w:tcW w:w="5584" w:type="dxa"/>
            <w:gridSpan w:val="2"/>
            <w:shd w:val="clear" w:color="auto" w:fill="BDD6EE" w:themeFill="accent5" w:themeFillTint="66"/>
            <w:vAlign w:val="center"/>
          </w:tcPr>
          <w:p w14:paraId="2B88828E" w14:textId="77777777" w:rsidR="002B6DD1" w:rsidRDefault="002B6DD1" w:rsidP="005C412F">
            <w:pPr>
              <w:rPr>
                <w:sz w:val="20"/>
                <w:szCs w:val="20"/>
              </w:rPr>
            </w:pPr>
            <w:r>
              <w:rPr>
                <w:sz w:val="20"/>
                <w:szCs w:val="20"/>
              </w:rPr>
              <w:t xml:space="preserve">KPI B9.2 </w:t>
            </w:r>
            <w:r w:rsidRPr="00D25046">
              <w:rPr>
                <w:sz w:val="20"/>
                <w:szCs w:val="20"/>
              </w:rPr>
              <w:t>Significant actual and potential negative impacts for labor practices in the supply chain and actions taken</w:t>
            </w:r>
          </w:p>
        </w:tc>
      </w:tr>
      <w:tr w:rsidR="002B6DD1" w:rsidRPr="004A47AA" w14:paraId="342CD830" w14:textId="77777777" w:rsidTr="005C412F">
        <w:trPr>
          <w:jc w:val="center"/>
        </w:trPr>
        <w:tc>
          <w:tcPr>
            <w:tcW w:w="511" w:type="dxa"/>
            <w:vMerge/>
            <w:vAlign w:val="center"/>
          </w:tcPr>
          <w:p w14:paraId="7B8896A7" w14:textId="77777777" w:rsidR="002B6DD1" w:rsidRPr="004A47AA" w:rsidRDefault="002B6DD1" w:rsidP="005C412F">
            <w:pPr>
              <w:jc w:val="center"/>
              <w:rPr>
                <w:sz w:val="20"/>
                <w:szCs w:val="20"/>
              </w:rPr>
            </w:pPr>
          </w:p>
        </w:tc>
        <w:tc>
          <w:tcPr>
            <w:tcW w:w="1548" w:type="dxa"/>
            <w:gridSpan w:val="2"/>
            <w:vMerge/>
            <w:vAlign w:val="center"/>
          </w:tcPr>
          <w:p w14:paraId="420890C9" w14:textId="77777777" w:rsidR="002B6DD1" w:rsidRPr="004A47AA" w:rsidRDefault="002B6DD1" w:rsidP="005C412F">
            <w:pPr>
              <w:rPr>
                <w:sz w:val="20"/>
                <w:szCs w:val="20"/>
              </w:rPr>
            </w:pPr>
          </w:p>
        </w:tc>
        <w:tc>
          <w:tcPr>
            <w:tcW w:w="2189" w:type="dxa"/>
            <w:vMerge/>
            <w:vAlign w:val="center"/>
          </w:tcPr>
          <w:p w14:paraId="5DA73C45" w14:textId="77777777" w:rsidR="002B6DD1" w:rsidRPr="004A47AA" w:rsidRDefault="002B6DD1" w:rsidP="005C412F">
            <w:pPr>
              <w:rPr>
                <w:sz w:val="20"/>
                <w:szCs w:val="20"/>
              </w:rPr>
            </w:pPr>
          </w:p>
        </w:tc>
        <w:tc>
          <w:tcPr>
            <w:tcW w:w="1701" w:type="dxa"/>
            <w:shd w:val="clear" w:color="auto" w:fill="BDD6EE" w:themeFill="accent5" w:themeFillTint="66"/>
            <w:vAlign w:val="center"/>
          </w:tcPr>
          <w:p w14:paraId="73C00751" w14:textId="4E0AAE21" w:rsidR="002B6DD1" w:rsidRDefault="002B6DD1" w:rsidP="005C412F">
            <w:pPr>
              <w:rPr>
                <w:sz w:val="20"/>
                <w:szCs w:val="20"/>
              </w:rPr>
            </w:pPr>
            <w:r>
              <w:rPr>
                <w:sz w:val="20"/>
                <w:szCs w:val="20"/>
              </w:rPr>
              <w:t xml:space="preserve">B12 </w:t>
            </w:r>
            <w:r w:rsidRPr="00995B8A">
              <w:rPr>
                <w:sz w:val="20"/>
                <w:szCs w:val="20"/>
              </w:rPr>
              <w:t>Labor Practices</w:t>
            </w:r>
            <w:r>
              <w:rPr>
                <w:sz w:val="20"/>
                <w:szCs w:val="20"/>
              </w:rPr>
              <w:t xml:space="preserve"> </w:t>
            </w:r>
            <w:r w:rsidRPr="00995B8A">
              <w:rPr>
                <w:sz w:val="20"/>
                <w:szCs w:val="20"/>
              </w:rPr>
              <w:t>Grievance Mechanisms</w:t>
            </w:r>
          </w:p>
        </w:tc>
        <w:tc>
          <w:tcPr>
            <w:tcW w:w="1417" w:type="dxa"/>
            <w:shd w:val="clear" w:color="auto" w:fill="BDD6EE" w:themeFill="accent5" w:themeFillTint="66"/>
            <w:vAlign w:val="center"/>
          </w:tcPr>
          <w:p w14:paraId="28E5AFFB" w14:textId="77777777" w:rsidR="002B6DD1" w:rsidRDefault="002B6DD1" w:rsidP="005C412F">
            <w:pPr>
              <w:jc w:val="center"/>
              <w:rPr>
                <w:sz w:val="20"/>
                <w:szCs w:val="20"/>
              </w:rPr>
            </w:pPr>
            <w:r>
              <w:rPr>
                <w:sz w:val="20"/>
                <w:szCs w:val="20"/>
              </w:rPr>
              <w:t>6</w:t>
            </w:r>
          </w:p>
        </w:tc>
        <w:tc>
          <w:tcPr>
            <w:tcW w:w="5584" w:type="dxa"/>
            <w:gridSpan w:val="2"/>
            <w:shd w:val="clear" w:color="auto" w:fill="BDD6EE" w:themeFill="accent5" w:themeFillTint="66"/>
            <w:vAlign w:val="center"/>
          </w:tcPr>
          <w:p w14:paraId="0E9CE5E9" w14:textId="1110C302" w:rsidR="002B6DD1" w:rsidRDefault="002B6DD1" w:rsidP="005C412F">
            <w:pPr>
              <w:rPr>
                <w:sz w:val="20"/>
                <w:szCs w:val="20"/>
              </w:rPr>
            </w:pPr>
            <w:r>
              <w:rPr>
                <w:sz w:val="20"/>
                <w:szCs w:val="20"/>
              </w:rPr>
              <w:t xml:space="preserve">KPI B12.1 </w:t>
            </w:r>
            <w:r w:rsidRPr="00D25046">
              <w:rPr>
                <w:sz w:val="20"/>
                <w:szCs w:val="20"/>
              </w:rPr>
              <w:t>Number of grievances about labor practices filed, addressed, and resolved through formal grievance</w:t>
            </w:r>
            <w:r>
              <w:rPr>
                <w:sz w:val="20"/>
                <w:szCs w:val="20"/>
              </w:rPr>
              <w:t xml:space="preserve"> </w:t>
            </w:r>
            <w:r w:rsidRPr="00D25046">
              <w:rPr>
                <w:sz w:val="20"/>
                <w:szCs w:val="20"/>
              </w:rPr>
              <w:t>mechanisms</w:t>
            </w:r>
          </w:p>
        </w:tc>
      </w:tr>
      <w:tr w:rsidR="002B6DD1" w:rsidRPr="004A47AA" w14:paraId="3C7851BE" w14:textId="77777777" w:rsidTr="005C412F">
        <w:trPr>
          <w:jc w:val="center"/>
        </w:trPr>
        <w:tc>
          <w:tcPr>
            <w:tcW w:w="511" w:type="dxa"/>
            <w:vMerge w:val="restart"/>
            <w:vAlign w:val="center"/>
          </w:tcPr>
          <w:p w14:paraId="376E7A49" w14:textId="77777777" w:rsidR="002B6DD1" w:rsidRPr="004A47AA" w:rsidRDefault="002B6DD1" w:rsidP="005C412F">
            <w:pPr>
              <w:jc w:val="center"/>
              <w:rPr>
                <w:bCs/>
                <w:sz w:val="20"/>
                <w:szCs w:val="20"/>
              </w:rPr>
            </w:pPr>
            <w:r w:rsidRPr="004A47AA">
              <w:rPr>
                <w:bCs/>
                <w:sz w:val="20"/>
                <w:szCs w:val="20"/>
              </w:rPr>
              <w:t>4</w:t>
            </w:r>
          </w:p>
        </w:tc>
        <w:tc>
          <w:tcPr>
            <w:tcW w:w="1548" w:type="dxa"/>
            <w:gridSpan w:val="2"/>
            <w:vMerge w:val="restart"/>
            <w:vAlign w:val="center"/>
          </w:tcPr>
          <w:p w14:paraId="24561BFC" w14:textId="77777777" w:rsidR="002B6DD1" w:rsidRDefault="002B6DD1" w:rsidP="005C412F">
            <w:pPr>
              <w:rPr>
                <w:sz w:val="20"/>
                <w:szCs w:val="20"/>
              </w:rPr>
            </w:pPr>
            <w:r w:rsidRPr="004A47AA">
              <w:rPr>
                <w:sz w:val="20"/>
                <w:szCs w:val="20"/>
              </w:rPr>
              <w:t xml:space="preserve">Sector core </w:t>
            </w:r>
            <w:r>
              <w:rPr>
                <w:sz w:val="20"/>
                <w:szCs w:val="20"/>
              </w:rPr>
              <w:t>course &amp; KPI</w:t>
            </w:r>
          </w:p>
          <w:p w14:paraId="167C67BE" w14:textId="77777777" w:rsidR="002B6DD1" w:rsidRPr="004A47AA" w:rsidRDefault="002B6DD1" w:rsidP="005C412F">
            <w:pPr>
              <w:rPr>
                <w:bCs/>
                <w:sz w:val="20"/>
                <w:szCs w:val="20"/>
              </w:rPr>
            </w:pPr>
            <w:r>
              <w:rPr>
                <w:rFonts w:hint="eastAsia"/>
                <w:sz w:val="20"/>
                <w:szCs w:val="20"/>
              </w:rPr>
              <w:t>子</w:t>
            </w:r>
            <w:r w:rsidRPr="008764A0">
              <w:rPr>
                <w:rFonts w:hint="eastAsia"/>
                <w:sz w:val="20"/>
                <w:szCs w:val="20"/>
              </w:rPr>
              <w:t>行业核心课程</w:t>
            </w:r>
            <w:r>
              <w:rPr>
                <w:rFonts w:hint="eastAsia"/>
                <w:sz w:val="20"/>
                <w:szCs w:val="20"/>
              </w:rPr>
              <w:t>和</w:t>
            </w:r>
            <w:r>
              <w:rPr>
                <w:rFonts w:hint="eastAsia"/>
                <w:sz w:val="20"/>
                <w:szCs w:val="20"/>
              </w:rPr>
              <w:t>KPI</w:t>
            </w:r>
          </w:p>
        </w:tc>
        <w:tc>
          <w:tcPr>
            <w:tcW w:w="2189" w:type="dxa"/>
            <w:vMerge w:val="restart"/>
            <w:vAlign w:val="center"/>
          </w:tcPr>
          <w:p w14:paraId="3DA4ABA8" w14:textId="77777777" w:rsidR="002B6DD1" w:rsidRDefault="002B6DD1" w:rsidP="005C412F">
            <w:pPr>
              <w:rPr>
                <w:sz w:val="20"/>
                <w:szCs w:val="20"/>
              </w:rPr>
            </w:pPr>
            <w:r w:rsidRPr="00D67D7E">
              <w:rPr>
                <w:b/>
                <w:sz w:val="20"/>
                <w:szCs w:val="20"/>
              </w:rPr>
              <w:t>Sector core course</w:t>
            </w:r>
            <w:r>
              <w:rPr>
                <w:sz w:val="20"/>
                <w:szCs w:val="20"/>
              </w:rPr>
              <w:t xml:space="preserve"> contains the KPIs issued by a specific sector</w:t>
            </w:r>
          </w:p>
          <w:p w14:paraId="715A1861" w14:textId="77777777" w:rsidR="002B6DD1" w:rsidRPr="004A47AA" w:rsidRDefault="002B6DD1" w:rsidP="005C412F">
            <w:pPr>
              <w:rPr>
                <w:sz w:val="20"/>
                <w:szCs w:val="20"/>
              </w:rPr>
            </w:pPr>
            <w:r>
              <w:rPr>
                <w:rFonts w:hint="eastAsia"/>
                <w:sz w:val="20"/>
                <w:szCs w:val="20"/>
              </w:rPr>
              <w:t>子行业</w:t>
            </w:r>
            <w:r w:rsidRPr="008764A0">
              <w:rPr>
                <w:rFonts w:hint="eastAsia"/>
                <w:sz w:val="20"/>
                <w:szCs w:val="20"/>
              </w:rPr>
              <w:t>核心课程包含特定</w:t>
            </w:r>
            <w:r>
              <w:rPr>
                <w:rFonts w:hint="eastAsia"/>
                <w:sz w:val="20"/>
                <w:szCs w:val="20"/>
              </w:rPr>
              <w:t>子行业需要</w:t>
            </w:r>
            <w:r w:rsidRPr="008764A0">
              <w:rPr>
                <w:rFonts w:hint="eastAsia"/>
                <w:sz w:val="20"/>
                <w:szCs w:val="20"/>
              </w:rPr>
              <w:t>发布的</w:t>
            </w:r>
            <w:r w:rsidRPr="008764A0">
              <w:rPr>
                <w:rFonts w:hint="eastAsia"/>
                <w:sz w:val="20"/>
                <w:szCs w:val="20"/>
              </w:rPr>
              <w:t>KPI</w:t>
            </w:r>
          </w:p>
        </w:tc>
        <w:tc>
          <w:tcPr>
            <w:tcW w:w="1701" w:type="dxa"/>
            <w:vMerge w:val="restart"/>
            <w:vAlign w:val="center"/>
          </w:tcPr>
          <w:p w14:paraId="286644F7" w14:textId="77777777" w:rsidR="002B6DD1" w:rsidRDefault="002B6DD1" w:rsidP="005C412F">
            <w:pPr>
              <w:rPr>
                <w:sz w:val="20"/>
                <w:szCs w:val="20"/>
              </w:rPr>
            </w:pPr>
            <w:r w:rsidRPr="00C71953">
              <w:rPr>
                <w:sz w:val="20"/>
                <w:szCs w:val="20"/>
              </w:rPr>
              <w:t xml:space="preserve">A1 </w:t>
            </w:r>
            <w:r>
              <w:rPr>
                <w:sz w:val="20"/>
                <w:szCs w:val="20"/>
              </w:rPr>
              <w:t>G</w:t>
            </w:r>
            <w:r w:rsidRPr="00C71953">
              <w:rPr>
                <w:sz w:val="20"/>
                <w:szCs w:val="20"/>
              </w:rPr>
              <w:t>as emission</w:t>
            </w:r>
            <w:r>
              <w:rPr>
                <w:sz w:val="20"/>
                <w:szCs w:val="20"/>
              </w:rPr>
              <w:t xml:space="preserve"> (except GHG)</w:t>
            </w:r>
          </w:p>
          <w:p w14:paraId="767077CB" w14:textId="77777777" w:rsidR="002B6DD1" w:rsidRPr="004A47AA" w:rsidRDefault="002B6DD1" w:rsidP="005C412F">
            <w:pPr>
              <w:rPr>
                <w:sz w:val="20"/>
                <w:szCs w:val="20"/>
              </w:rPr>
            </w:pPr>
            <w:r>
              <w:rPr>
                <w:rFonts w:hint="eastAsia"/>
                <w:sz w:val="20"/>
                <w:szCs w:val="20"/>
              </w:rPr>
              <w:t>A</w:t>
            </w:r>
            <w:r>
              <w:rPr>
                <w:sz w:val="20"/>
                <w:szCs w:val="20"/>
              </w:rPr>
              <w:t xml:space="preserve">1 </w:t>
            </w:r>
            <w:r>
              <w:rPr>
                <w:rFonts w:hint="eastAsia"/>
                <w:sz w:val="20"/>
                <w:szCs w:val="20"/>
              </w:rPr>
              <w:t>除温室气体以外的气体排放</w:t>
            </w:r>
          </w:p>
        </w:tc>
        <w:tc>
          <w:tcPr>
            <w:tcW w:w="1417" w:type="dxa"/>
            <w:vMerge w:val="restart"/>
            <w:vAlign w:val="center"/>
          </w:tcPr>
          <w:p w14:paraId="53B08C33" w14:textId="77777777" w:rsidR="002B6DD1" w:rsidRPr="004A47AA" w:rsidRDefault="002B6DD1" w:rsidP="005C412F">
            <w:pPr>
              <w:jc w:val="center"/>
              <w:rPr>
                <w:sz w:val="20"/>
                <w:szCs w:val="20"/>
              </w:rPr>
            </w:pPr>
          </w:p>
          <w:p w14:paraId="36FF5845"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7CEA1D70" w14:textId="77777777" w:rsidR="002B6DD1" w:rsidRPr="004A47AA" w:rsidRDefault="002B6DD1" w:rsidP="005C412F">
            <w:pPr>
              <w:rPr>
                <w:sz w:val="20"/>
                <w:szCs w:val="20"/>
              </w:rPr>
            </w:pPr>
            <w:r w:rsidRPr="004A47AA">
              <w:rPr>
                <w:sz w:val="20"/>
                <w:szCs w:val="20"/>
              </w:rPr>
              <w:t>KPI A1.1 The types of emissions and respective emissions data (</w:t>
            </w:r>
            <w:proofErr w:type="spellStart"/>
            <w:r w:rsidRPr="004A47AA">
              <w:rPr>
                <w:sz w:val="20"/>
                <w:szCs w:val="20"/>
              </w:rPr>
              <w:t>SO</w:t>
            </w:r>
            <w:r w:rsidRPr="004A47AA">
              <w:rPr>
                <w:sz w:val="20"/>
                <w:szCs w:val="20"/>
                <w:vertAlign w:val="subscript"/>
              </w:rPr>
              <w:t>x</w:t>
            </w:r>
            <w:proofErr w:type="spellEnd"/>
            <w:r w:rsidRPr="004A47AA">
              <w:rPr>
                <w:sz w:val="20"/>
                <w:szCs w:val="20"/>
              </w:rPr>
              <w:t>, NO</w:t>
            </w:r>
            <w:r w:rsidRPr="004A47AA">
              <w:rPr>
                <w:sz w:val="20"/>
                <w:szCs w:val="20"/>
                <w:vertAlign w:val="subscript"/>
              </w:rPr>
              <w:t>x</w:t>
            </w:r>
            <w:r w:rsidRPr="004A47AA">
              <w:rPr>
                <w:sz w:val="20"/>
                <w:szCs w:val="20"/>
              </w:rPr>
              <w:t xml:space="preserve">, </w:t>
            </w:r>
            <w:proofErr w:type="spellStart"/>
            <w:r w:rsidRPr="004A47AA">
              <w:rPr>
                <w:sz w:val="20"/>
                <w:szCs w:val="20"/>
              </w:rPr>
              <w:t>PM</w:t>
            </w:r>
            <w:r w:rsidRPr="004A47AA">
              <w:rPr>
                <w:sz w:val="20"/>
                <w:szCs w:val="20"/>
                <w:vertAlign w:val="subscript"/>
              </w:rPr>
              <w:t>x</w:t>
            </w:r>
            <w:proofErr w:type="spellEnd"/>
            <w:r w:rsidRPr="004A47AA">
              <w:rPr>
                <w:sz w:val="20"/>
                <w:szCs w:val="20"/>
              </w:rPr>
              <w:t>)</w:t>
            </w:r>
          </w:p>
        </w:tc>
      </w:tr>
      <w:tr w:rsidR="002B6DD1" w:rsidRPr="004A47AA" w14:paraId="4C0C874A" w14:textId="77777777" w:rsidTr="005C412F">
        <w:trPr>
          <w:jc w:val="center"/>
        </w:trPr>
        <w:tc>
          <w:tcPr>
            <w:tcW w:w="511" w:type="dxa"/>
            <w:vMerge/>
            <w:vAlign w:val="center"/>
          </w:tcPr>
          <w:p w14:paraId="6EE4A9D5" w14:textId="77777777" w:rsidR="002B6DD1" w:rsidRPr="004A47AA" w:rsidRDefault="002B6DD1" w:rsidP="005C412F">
            <w:pPr>
              <w:jc w:val="center"/>
              <w:rPr>
                <w:bCs/>
                <w:sz w:val="20"/>
                <w:szCs w:val="20"/>
              </w:rPr>
            </w:pPr>
          </w:p>
        </w:tc>
        <w:tc>
          <w:tcPr>
            <w:tcW w:w="1548" w:type="dxa"/>
            <w:gridSpan w:val="2"/>
            <w:vMerge/>
            <w:vAlign w:val="center"/>
          </w:tcPr>
          <w:p w14:paraId="555438FA" w14:textId="77777777" w:rsidR="002B6DD1" w:rsidRPr="004A47AA" w:rsidRDefault="002B6DD1" w:rsidP="005C412F">
            <w:pPr>
              <w:rPr>
                <w:sz w:val="20"/>
                <w:szCs w:val="20"/>
              </w:rPr>
            </w:pPr>
          </w:p>
        </w:tc>
        <w:tc>
          <w:tcPr>
            <w:tcW w:w="2189" w:type="dxa"/>
            <w:vMerge/>
            <w:vAlign w:val="center"/>
          </w:tcPr>
          <w:p w14:paraId="1B1ABE8A" w14:textId="77777777" w:rsidR="002B6DD1" w:rsidRPr="004A47AA" w:rsidRDefault="002B6DD1" w:rsidP="005C412F">
            <w:pPr>
              <w:rPr>
                <w:sz w:val="20"/>
                <w:szCs w:val="20"/>
              </w:rPr>
            </w:pPr>
          </w:p>
        </w:tc>
        <w:tc>
          <w:tcPr>
            <w:tcW w:w="1701" w:type="dxa"/>
            <w:vMerge/>
            <w:vAlign w:val="center"/>
          </w:tcPr>
          <w:p w14:paraId="6C0C874D" w14:textId="77777777" w:rsidR="002B6DD1" w:rsidRPr="00C71953" w:rsidRDefault="002B6DD1" w:rsidP="005C412F">
            <w:pPr>
              <w:rPr>
                <w:sz w:val="20"/>
                <w:szCs w:val="20"/>
              </w:rPr>
            </w:pPr>
          </w:p>
        </w:tc>
        <w:tc>
          <w:tcPr>
            <w:tcW w:w="1417" w:type="dxa"/>
            <w:vMerge/>
            <w:vAlign w:val="center"/>
          </w:tcPr>
          <w:p w14:paraId="37AF86A4" w14:textId="77777777" w:rsidR="002B6DD1" w:rsidRPr="004A47AA" w:rsidRDefault="002B6DD1" w:rsidP="005C412F">
            <w:pPr>
              <w:jc w:val="center"/>
              <w:rPr>
                <w:sz w:val="20"/>
                <w:szCs w:val="20"/>
              </w:rPr>
            </w:pPr>
          </w:p>
        </w:tc>
        <w:tc>
          <w:tcPr>
            <w:tcW w:w="5584" w:type="dxa"/>
            <w:gridSpan w:val="2"/>
            <w:vAlign w:val="center"/>
          </w:tcPr>
          <w:p w14:paraId="63CD0A2F" w14:textId="77777777" w:rsidR="002B6DD1" w:rsidRPr="004A47AA" w:rsidRDefault="002B6DD1" w:rsidP="005C412F">
            <w:pPr>
              <w:rPr>
                <w:sz w:val="20"/>
                <w:szCs w:val="20"/>
              </w:rPr>
            </w:pPr>
            <w:r w:rsidRPr="004A47AA">
              <w:rPr>
                <w:sz w:val="20"/>
                <w:szCs w:val="20"/>
              </w:rPr>
              <w:t>KPI A1.5 Is there any description of measures to mitigate emissions and results achieved</w:t>
            </w:r>
          </w:p>
        </w:tc>
      </w:tr>
      <w:tr w:rsidR="002B6DD1" w:rsidRPr="004A47AA" w14:paraId="0AF14A53" w14:textId="77777777" w:rsidTr="005C412F">
        <w:trPr>
          <w:jc w:val="center"/>
        </w:trPr>
        <w:tc>
          <w:tcPr>
            <w:tcW w:w="511" w:type="dxa"/>
            <w:vMerge/>
            <w:vAlign w:val="center"/>
          </w:tcPr>
          <w:p w14:paraId="17AEF009" w14:textId="77777777" w:rsidR="002B6DD1" w:rsidRPr="004A47AA" w:rsidRDefault="002B6DD1" w:rsidP="005C412F">
            <w:pPr>
              <w:jc w:val="center"/>
              <w:rPr>
                <w:sz w:val="20"/>
                <w:szCs w:val="20"/>
              </w:rPr>
            </w:pPr>
          </w:p>
        </w:tc>
        <w:tc>
          <w:tcPr>
            <w:tcW w:w="1548" w:type="dxa"/>
            <w:gridSpan w:val="2"/>
            <w:vMerge/>
            <w:vAlign w:val="center"/>
          </w:tcPr>
          <w:p w14:paraId="2D3B4E0E" w14:textId="77777777" w:rsidR="002B6DD1" w:rsidRPr="004A47AA" w:rsidRDefault="002B6DD1" w:rsidP="005C412F">
            <w:pPr>
              <w:rPr>
                <w:sz w:val="20"/>
                <w:szCs w:val="20"/>
              </w:rPr>
            </w:pPr>
          </w:p>
        </w:tc>
        <w:tc>
          <w:tcPr>
            <w:tcW w:w="2189" w:type="dxa"/>
            <w:vMerge/>
            <w:vAlign w:val="center"/>
          </w:tcPr>
          <w:p w14:paraId="572E3F2F" w14:textId="77777777" w:rsidR="002B6DD1" w:rsidRPr="004A47AA" w:rsidRDefault="002B6DD1" w:rsidP="005C412F">
            <w:pPr>
              <w:rPr>
                <w:sz w:val="20"/>
                <w:szCs w:val="20"/>
              </w:rPr>
            </w:pPr>
          </w:p>
        </w:tc>
        <w:tc>
          <w:tcPr>
            <w:tcW w:w="1701" w:type="dxa"/>
            <w:vMerge w:val="restart"/>
            <w:vAlign w:val="center"/>
          </w:tcPr>
          <w:p w14:paraId="243ACE95" w14:textId="77777777" w:rsidR="002B6DD1" w:rsidRDefault="002B6DD1" w:rsidP="005C412F">
            <w:pPr>
              <w:rPr>
                <w:sz w:val="20"/>
                <w:szCs w:val="20"/>
              </w:rPr>
            </w:pPr>
            <w:r>
              <w:rPr>
                <w:sz w:val="20"/>
                <w:szCs w:val="20"/>
              </w:rPr>
              <w:t>A1 Hazard emission</w:t>
            </w:r>
          </w:p>
          <w:p w14:paraId="7F14022B" w14:textId="77777777" w:rsidR="002B6DD1" w:rsidRPr="004A47AA" w:rsidRDefault="002B6DD1" w:rsidP="005C412F">
            <w:pPr>
              <w:rPr>
                <w:sz w:val="20"/>
                <w:szCs w:val="20"/>
              </w:rPr>
            </w:pPr>
            <w:r>
              <w:rPr>
                <w:rFonts w:hint="eastAsia"/>
                <w:sz w:val="20"/>
                <w:szCs w:val="20"/>
              </w:rPr>
              <w:t>A</w:t>
            </w:r>
            <w:r>
              <w:rPr>
                <w:sz w:val="20"/>
                <w:szCs w:val="20"/>
              </w:rPr>
              <w:t xml:space="preserve">1 </w:t>
            </w:r>
            <w:r>
              <w:rPr>
                <w:rFonts w:hint="eastAsia"/>
                <w:sz w:val="20"/>
                <w:szCs w:val="20"/>
              </w:rPr>
              <w:t>有害废物排放</w:t>
            </w:r>
          </w:p>
        </w:tc>
        <w:tc>
          <w:tcPr>
            <w:tcW w:w="1417" w:type="dxa"/>
            <w:vMerge w:val="restart"/>
            <w:vAlign w:val="center"/>
          </w:tcPr>
          <w:p w14:paraId="3DA415DF"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5AE7D55D" w14:textId="77777777" w:rsidR="002B6DD1" w:rsidRPr="004A47AA" w:rsidRDefault="002B6DD1" w:rsidP="005C412F">
            <w:pPr>
              <w:rPr>
                <w:sz w:val="20"/>
                <w:szCs w:val="20"/>
              </w:rPr>
            </w:pPr>
            <w:r w:rsidRPr="004A47AA">
              <w:rPr>
                <w:sz w:val="20"/>
                <w:szCs w:val="20"/>
              </w:rPr>
              <w:t>KPI A1.3 Total hazardous produce intensity</w:t>
            </w:r>
          </w:p>
        </w:tc>
      </w:tr>
      <w:tr w:rsidR="002B6DD1" w:rsidRPr="004A47AA" w14:paraId="22C6C701" w14:textId="77777777" w:rsidTr="005C412F">
        <w:trPr>
          <w:jc w:val="center"/>
        </w:trPr>
        <w:tc>
          <w:tcPr>
            <w:tcW w:w="511" w:type="dxa"/>
            <w:vMerge/>
            <w:vAlign w:val="center"/>
          </w:tcPr>
          <w:p w14:paraId="65BCF717" w14:textId="77777777" w:rsidR="002B6DD1" w:rsidRPr="004A47AA" w:rsidRDefault="002B6DD1" w:rsidP="005C412F">
            <w:pPr>
              <w:jc w:val="center"/>
              <w:rPr>
                <w:sz w:val="20"/>
                <w:szCs w:val="20"/>
              </w:rPr>
            </w:pPr>
          </w:p>
        </w:tc>
        <w:tc>
          <w:tcPr>
            <w:tcW w:w="1548" w:type="dxa"/>
            <w:gridSpan w:val="2"/>
            <w:vMerge/>
            <w:vAlign w:val="center"/>
          </w:tcPr>
          <w:p w14:paraId="1D601C40" w14:textId="77777777" w:rsidR="002B6DD1" w:rsidRPr="004A47AA" w:rsidRDefault="002B6DD1" w:rsidP="005C412F">
            <w:pPr>
              <w:rPr>
                <w:sz w:val="20"/>
                <w:szCs w:val="20"/>
              </w:rPr>
            </w:pPr>
          </w:p>
        </w:tc>
        <w:tc>
          <w:tcPr>
            <w:tcW w:w="2189" w:type="dxa"/>
            <w:vMerge/>
            <w:vAlign w:val="center"/>
          </w:tcPr>
          <w:p w14:paraId="0B289680" w14:textId="77777777" w:rsidR="002B6DD1" w:rsidRPr="004A47AA" w:rsidRDefault="002B6DD1" w:rsidP="005C412F">
            <w:pPr>
              <w:rPr>
                <w:sz w:val="20"/>
                <w:szCs w:val="20"/>
              </w:rPr>
            </w:pPr>
          </w:p>
        </w:tc>
        <w:tc>
          <w:tcPr>
            <w:tcW w:w="1701" w:type="dxa"/>
            <w:vMerge/>
            <w:vAlign w:val="center"/>
          </w:tcPr>
          <w:p w14:paraId="2F225869" w14:textId="77777777" w:rsidR="002B6DD1" w:rsidRDefault="002B6DD1" w:rsidP="005C412F">
            <w:pPr>
              <w:rPr>
                <w:sz w:val="20"/>
                <w:szCs w:val="20"/>
              </w:rPr>
            </w:pPr>
          </w:p>
        </w:tc>
        <w:tc>
          <w:tcPr>
            <w:tcW w:w="1417" w:type="dxa"/>
            <w:vMerge/>
            <w:vAlign w:val="center"/>
          </w:tcPr>
          <w:p w14:paraId="53A6788E" w14:textId="77777777" w:rsidR="002B6DD1" w:rsidRPr="004A47AA" w:rsidRDefault="002B6DD1" w:rsidP="005C412F">
            <w:pPr>
              <w:jc w:val="center"/>
              <w:rPr>
                <w:sz w:val="20"/>
                <w:szCs w:val="20"/>
              </w:rPr>
            </w:pPr>
          </w:p>
        </w:tc>
        <w:tc>
          <w:tcPr>
            <w:tcW w:w="5584" w:type="dxa"/>
            <w:gridSpan w:val="2"/>
            <w:vAlign w:val="center"/>
          </w:tcPr>
          <w:p w14:paraId="346BB335" w14:textId="77777777" w:rsidR="002B6DD1" w:rsidRPr="004A47AA" w:rsidRDefault="002B6DD1" w:rsidP="005C412F">
            <w:pPr>
              <w:rPr>
                <w:sz w:val="20"/>
                <w:szCs w:val="20"/>
              </w:rPr>
            </w:pPr>
            <w:r w:rsidRPr="004A47AA">
              <w:rPr>
                <w:sz w:val="20"/>
                <w:szCs w:val="20"/>
              </w:rPr>
              <w:t>KPI A1.6 Is there any description of how hazardous wastes are handled, reduction initiatives and results achieved</w:t>
            </w:r>
          </w:p>
        </w:tc>
      </w:tr>
      <w:tr w:rsidR="002B6DD1" w:rsidRPr="004A47AA" w14:paraId="6AFC4B70" w14:textId="77777777" w:rsidTr="005C412F">
        <w:trPr>
          <w:jc w:val="center"/>
        </w:trPr>
        <w:tc>
          <w:tcPr>
            <w:tcW w:w="511" w:type="dxa"/>
            <w:vMerge/>
            <w:vAlign w:val="center"/>
          </w:tcPr>
          <w:p w14:paraId="3ECD4788" w14:textId="77777777" w:rsidR="002B6DD1" w:rsidRPr="004A47AA" w:rsidRDefault="002B6DD1" w:rsidP="005C412F">
            <w:pPr>
              <w:jc w:val="center"/>
              <w:rPr>
                <w:sz w:val="20"/>
                <w:szCs w:val="20"/>
              </w:rPr>
            </w:pPr>
          </w:p>
        </w:tc>
        <w:tc>
          <w:tcPr>
            <w:tcW w:w="1548" w:type="dxa"/>
            <w:gridSpan w:val="2"/>
            <w:vMerge/>
            <w:vAlign w:val="center"/>
          </w:tcPr>
          <w:p w14:paraId="643E01E6" w14:textId="77777777" w:rsidR="002B6DD1" w:rsidRPr="004A47AA" w:rsidRDefault="002B6DD1" w:rsidP="005C412F">
            <w:pPr>
              <w:rPr>
                <w:sz w:val="20"/>
                <w:szCs w:val="20"/>
              </w:rPr>
            </w:pPr>
          </w:p>
        </w:tc>
        <w:tc>
          <w:tcPr>
            <w:tcW w:w="2189" w:type="dxa"/>
            <w:vMerge/>
            <w:vAlign w:val="center"/>
          </w:tcPr>
          <w:p w14:paraId="39DBB80F" w14:textId="77777777" w:rsidR="002B6DD1" w:rsidRPr="004A47AA" w:rsidRDefault="002B6DD1" w:rsidP="005C412F">
            <w:pPr>
              <w:rPr>
                <w:sz w:val="20"/>
                <w:szCs w:val="20"/>
              </w:rPr>
            </w:pPr>
          </w:p>
        </w:tc>
        <w:tc>
          <w:tcPr>
            <w:tcW w:w="1701" w:type="dxa"/>
            <w:vMerge w:val="restart"/>
            <w:vAlign w:val="center"/>
          </w:tcPr>
          <w:p w14:paraId="3D30F9AE" w14:textId="77777777" w:rsidR="002B6DD1" w:rsidRDefault="002B6DD1" w:rsidP="005C412F">
            <w:pPr>
              <w:rPr>
                <w:sz w:val="20"/>
                <w:szCs w:val="20"/>
              </w:rPr>
            </w:pPr>
            <w:r>
              <w:rPr>
                <w:sz w:val="20"/>
                <w:szCs w:val="20"/>
              </w:rPr>
              <w:t>A1 Non-hazard emission</w:t>
            </w:r>
          </w:p>
          <w:p w14:paraId="1AE76713" w14:textId="77777777" w:rsidR="002B6DD1" w:rsidRPr="004A47AA" w:rsidRDefault="002B6DD1" w:rsidP="005C412F">
            <w:pPr>
              <w:rPr>
                <w:sz w:val="20"/>
                <w:szCs w:val="20"/>
              </w:rPr>
            </w:pPr>
            <w:r>
              <w:rPr>
                <w:rFonts w:hint="eastAsia"/>
                <w:sz w:val="20"/>
                <w:szCs w:val="20"/>
              </w:rPr>
              <w:t>A</w:t>
            </w:r>
            <w:r>
              <w:rPr>
                <w:sz w:val="20"/>
                <w:szCs w:val="20"/>
              </w:rPr>
              <w:t xml:space="preserve">1 </w:t>
            </w:r>
            <w:r>
              <w:rPr>
                <w:rFonts w:hint="eastAsia"/>
                <w:sz w:val="20"/>
                <w:szCs w:val="20"/>
              </w:rPr>
              <w:t>无害废物排放</w:t>
            </w:r>
          </w:p>
        </w:tc>
        <w:tc>
          <w:tcPr>
            <w:tcW w:w="1417" w:type="dxa"/>
            <w:vMerge w:val="restart"/>
            <w:vAlign w:val="center"/>
          </w:tcPr>
          <w:p w14:paraId="3A69F5BB"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0E04D8C2" w14:textId="77777777" w:rsidR="002B6DD1" w:rsidRPr="004A47AA" w:rsidRDefault="002B6DD1" w:rsidP="005C412F">
            <w:pPr>
              <w:rPr>
                <w:sz w:val="20"/>
                <w:szCs w:val="20"/>
              </w:rPr>
            </w:pPr>
            <w:r w:rsidRPr="004A47AA">
              <w:rPr>
                <w:sz w:val="20"/>
                <w:szCs w:val="20"/>
              </w:rPr>
              <w:t>KPI A1.4 Total non-hazardous produce intensity</w:t>
            </w:r>
          </w:p>
        </w:tc>
      </w:tr>
      <w:tr w:rsidR="002B6DD1" w:rsidRPr="004A47AA" w14:paraId="643281C3" w14:textId="77777777" w:rsidTr="005C412F">
        <w:trPr>
          <w:jc w:val="center"/>
        </w:trPr>
        <w:tc>
          <w:tcPr>
            <w:tcW w:w="511" w:type="dxa"/>
            <w:vMerge/>
            <w:vAlign w:val="center"/>
          </w:tcPr>
          <w:p w14:paraId="6BE6F408" w14:textId="77777777" w:rsidR="002B6DD1" w:rsidRPr="004A47AA" w:rsidRDefault="002B6DD1" w:rsidP="005C412F">
            <w:pPr>
              <w:jc w:val="center"/>
              <w:rPr>
                <w:sz w:val="20"/>
                <w:szCs w:val="20"/>
              </w:rPr>
            </w:pPr>
          </w:p>
        </w:tc>
        <w:tc>
          <w:tcPr>
            <w:tcW w:w="1548" w:type="dxa"/>
            <w:gridSpan w:val="2"/>
            <w:vMerge/>
            <w:vAlign w:val="center"/>
          </w:tcPr>
          <w:p w14:paraId="162CC9ED" w14:textId="77777777" w:rsidR="002B6DD1" w:rsidRPr="004A47AA" w:rsidRDefault="002B6DD1" w:rsidP="005C412F">
            <w:pPr>
              <w:rPr>
                <w:sz w:val="20"/>
                <w:szCs w:val="20"/>
              </w:rPr>
            </w:pPr>
          </w:p>
        </w:tc>
        <w:tc>
          <w:tcPr>
            <w:tcW w:w="2189" w:type="dxa"/>
            <w:vMerge/>
            <w:vAlign w:val="center"/>
          </w:tcPr>
          <w:p w14:paraId="4F4B35AE" w14:textId="77777777" w:rsidR="002B6DD1" w:rsidRPr="004A47AA" w:rsidRDefault="002B6DD1" w:rsidP="005C412F">
            <w:pPr>
              <w:rPr>
                <w:sz w:val="20"/>
                <w:szCs w:val="20"/>
              </w:rPr>
            </w:pPr>
          </w:p>
        </w:tc>
        <w:tc>
          <w:tcPr>
            <w:tcW w:w="1701" w:type="dxa"/>
            <w:vMerge/>
            <w:vAlign w:val="center"/>
          </w:tcPr>
          <w:p w14:paraId="135730FA" w14:textId="77777777" w:rsidR="002B6DD1" w:rsidRDefault="002B6DD1" w:rsidP="005C412F">
            <w:pPr>
              <w:rPr>
                <w:sz w:val="20"/>
                <w:szCs w:val="20"/>
              </w:rPr>
            </w:pPr>
          </w:p>
        </w:tc>
        <w:tc>
          <w:tcPr>
            <w:tcW w:w="1417" w:type="dxa"/>
            <w:vMerge/>
            <w:vAlign w:val="center"/>
          </w:tcPr>
          <w:p w14:paraId="12FE955B" w14:textId="77777777" w:rsidR="002B6DD1" w:rsidRPr="004A47AA" w:rsidRDefault="002B6DD1" w:rsidP="005C412F">
            <w:pPr>
              <w:jc w:val="center"/>
              <w:rPr>
                <w:sz w:val="20"/>
                <w:szCs w:val="20"/>
              </w:rPr>
            </w:pPr>
          </w:p>
        </w:tc>
        <w:tc>
          <w:tcPr>
            <w:tcW w:w="5584" w:type="dxa"/>
            <w:gridSpan w:val="2"/>
            <w:vAlign w:val="center"/>
          </w:tcPr>
          <w:p w14:paraId="4BB46FD1" w14:textId="77777777" w:rsidR="002B6DD1" w:rsidRPr="004A47AA" w:rsidRDefault="002B6DD1" w:rsidP="005C412F">
            <w:pPr>
              <w:rPr>
                <w:sz w:val="20"/>
                <w:szCs w:val="20"/>
              </w:rPr>
            </w:pPr>
            <w:r w:rsidRPr="004A47AA">
              <w:rPr>
                <w:sz w:val="20"/>
                <w:szCs w:val="20"/>
              </w:rPr>
              <w:t>KPI A1.6 Is there any description of how non-hazardous wastes are handled, reduction initiatives and results achieved</w:t>
            </w:r>
          </w:p>
        </w:tc>
      </w:tr>
      <w:tr w:rsidR="002B6DD1" w:rsidRPr="004A47AA" w14:paraId="2977A4A2" w14:textId="77777777" w:rsidTr="005C412F">
        <w:trPr>
          <w:jc w:val="center"/>
        </w:trPr>
        <w:tc>
          <w:tcPr>
            <w:tcW w:w="511" w:type="dxa"/>
            <w:vMerge/>
            <w:vAlign w:val="center"/>
          </w:tcPr>
          <w:p w14:paraId="00A8F1B5" w14:textId="77777777" w:rsidR="002B6DD1" w:rsidRPr="004A47AA" w:rsidRDefault="002B6DD1" w:rsidP="005C412F">
            <w:pPr>
              <w:jc w:val="center"/>
              <w:rPr>
                <w:sz w:val="20"/>
                <w:szCs w:val="20"/>
              </w:rPr>
            </w:pPr>
          </w:p>
        </w:tc>
        <w:tc>
          <w:tcPr>
            <w:tcW w:w="1548" w:type="dxa"/>
            <w:gridSpan w:val="2"/>
            <w:vMerge/>
            <w:vAlign w:val="center"/>
          </w:tcPr>
          <w:p w14:paraId="6C4D5463" w14:textId="77777777" w:rsidR="002B6DD1" w:rsidRPr="004A47AA" w:rsidRDefault="002B6DD1" w:rsidP="005C412F">
            <w:pPr>
              <w:rPr>
                <w:sz w:val="20"/>
                <w:szCs w:val="20"/>
              </w:rPr>
            </w:pPr>
          </w:p>
        </w:tc>
        <w:tc>
          <w:tcPr>
            <w:tcW w:w="2189" w:type="dxa"/>
            <w:vMerge/>
            <w:vAlign w:val="center"/>
          </w:tcPr>
          <w:p w14:paraId="6DAB5D8A" w14:textId="77777777" w:rsidR="002B6DD1" w:rsidRPr="004A47AA" w:rsidRDefault="002B6DD1" w:rsidP="005C412F">
            <w:pPr>
              <w:rPr>
                <w:sz w:val="20"/>
                <w:szCs w:val="20"/>
              </w:rPr>
            </w:pPr>
          </w:p>
        </w:tc>
        <w:tc>
          <w:tcPr>
            <w:tcW w:w="1701" w:type="dxa"/>
            <w:vAlign w:val="center"/>
          </w:tcPr>
          <w:p w14:paraId="62305B03" w14:textId="77777777" w:rsidR="002B6DD1" w:rsidRDefault="002B6DD1" w:rsidP="005C412F">
            <w:pPr>
              <w:rPr>
                <w:sz w:val="20"/>
                <w:szCs w:val="20"/>
              </w:rPr>
            </w:pPr>
            <w:r>
              <w:rPr>
                <w:sz w:val="20"/>
                <w:szCs w:val="20"/>
              </w:rPr>
              <w:t>A1 U</w:t>
            </w:r>
            <w:r>
              <w:rPr>
                <w:rFonts w:hint="eastAsia"/>
                <w:sz w:val="20"/>
                <w:szCs w:val="20"/>
              </w:rPr>
              <w:t>se</w:t>
            </w:r>
            <w:r>
              <w:rPr>
                <w:sz w:val="20"/>
                <w:szCs w:val="20"/>
              </w:rPr>
              <w:t xml:space="preserve"> </w:t>
            </w:r>
            <w:r>
              <w:rPr>
                <w:rFonts w:hint="eastAsia"/>
                <w:sz w:val="20"/>
                <w:szCs w:val="20"/>
              </w:rPr>
              <w:t>of</w:t>
            </w:r>
            <w:r>
              <w:rPr>
                <w:sz w:val="20"/>
                <w:szCs w:val="20"/>
              </w:rPr>
              <w:t xml:space="preserve"> package material </w:t>
            </w:r>
          </w:p>
          <w:p w14:paraId="742060DF" w14:textId="77777777" w:rsidR="002B6DD1" w:rsidRPr="004A47AA" w:rsidRDefault="002B6DD1" w:rsidP="005C412F">
            <w:pPr>
              <w:rPr>
                <w:sz w:val="20"/>
                <w:szCs w:val="20"/>
              </w:rPr>
            </w:pPr>
            <w:r>
              <w:rPr>
                <w:rFonts w:hint="eastAsia"/>
                <w:sz w:val="20"/>
                <w:szCs w:val="20"/>
              </w:rPr>
              <w:t>包装材料使用</w:t>
            </w:r>
          </w:p>
        </w:tc>
        <w:tc>
          <w:tcPr>
            <w:tcW w:w="1417" w:type="dxa"/>
            <w:vAlign w:val="center"/>
          </w:tcPr>
          <w:p w14:paraId="1931429A"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11D4BD87" w14:textId="77777777" w:rsidR="002B6DD1" w:rsidRPr="004A47AA" w:rsidRDefault="002B6DD1" w:rsidP="005C412F">
            <w:pPr>
              <w:rPr>
                <w:sz w:val="20"/>
                <w:szCs w:val="20"/>
              </w:rPr>
            </w:pPr>
            <w:r w:rsidRPr="004A47AA">
              <w:rPr>
                <w:sz w:val="20"/>
                <w:szCs w:val="20"/>
              </w:rPr>
              <w:t>KPI A2.5 Total packaging material</w:t>
            </w:r>
            <w:r>
              <w:rPr>
                <w:sz w:val="20"/>
                <w:szCs w:val="20"/>
              </w:rPr>
              <w:t xml:space="preserve"> consumption and its</w:t>
            </w:r>
            <w:r w:rsidRPr="004A47AA">
              <w:rPr>
                <w:sz w:val="20"/>
                <w:szCs w:val="20"/>
              </w:rPr>
              <w:t xml:space="preserve"> intensity</w:t>
            </w:r>
          </w:p>
        </w:tc>
      </w:tr>
      <w:tr w:rsidR="002B6DD1" w:rsidRPr="004A47AA" w14:paraId="606FFE18" w14:textId="77777777" w:rsidTr="005C412F">
        <w:trPr>
          <w:trHeight w:val="265"/>
          <w:jc w:val="center"/>
        </w:trPr>
        <w:tc>
          <w:tcPr>
            <w:tcW w:w="511" w:type="dxa"/>
            <w:vMerge/>
            <w:vAlign w:val="center"/>
          </w:tcPr>
          <w:p w14:paraId="6DF3A45B" w14:textId="77777777" w:rsidR="002B6DD1" w:rsidRPr="004A47AA" w:rsidRDefault="002B6DD1" w:rsidP="005C412F">
            <w:pPr>
              <w:jc w:val="center"/>
              <w:rPr>
                <w:sz w:val="20"/>
                <w:szCs w:val="20"/>
              </w:rPr>
            </w:pPr>
          </w:p>
        </w:tc>
        <w:tc>
          <w:tcPr>
            <w:tcW w:w="1548" w:type="dxa"/>
            <w:gridSpan w:val="2"/>
            <w:vMerge/>
            <w:vAlign w:val="center"/>
          </w:tcPr>
          <w:p w14:paraId="36F5182B" w14:textId="77777777" w:rsidR="002B6DD1" w:rsidRPr="004A47AA" w:rsidRDefault="002B6DD1" w:rsidP="005C412F">
            <w:pPr>
              <w:rPr>
                <w:sz w:val="20"/>
                <w:szCs w:val="20"/>
              </w:rPr>
            </w:pPr>
          </w:p>
        </w:tc>
        <w:tc>
          <w:tcPr>
            <w:tcW w:w="2189" w:type="dxa"/>
            <w:vMerge/>
            <w:vAlign w:val="center"/>
          </w:tcPr>
          <w:p w14:paraId="73ACECAE" w14:textId="77777777" w:rsidR="002B6DD1" w:rsidRPr="004A47AA" w:rsidRDefault="002B6DD1" w:rsidP="005C412F">
            <w:pPr>
              <w:rPr>
                <w:sz w:val="20"/>
                <w:szCs w:val="20"/>
              </w:rPr>
            </w:pPr>
          </w:p>
        </w:tc>
        <w:tc>
          <w:tcPr>
            <w:tcW w:w="1701" w:type="dxa"/>
            <w:vMerge w:val="restart"/>
            <w:shd w:val="clear" w:color="auto" w:fill="BDD6EE" w:themeFill="accent5" w:themeFillTint="66"/>
            <w:vAlign w:val="center"/>
          </w:tcPr>
          <w:p w14:paraId="53A6A3E9" w14:textId="475345E9" w:rsidR="002B6DD1" w:rsidRDefault="002B6DD1" w:rsidP="00203DCD">
            <w:pPr>
              <w:rPr>
                <w:sz w:val="20"/>
                <w:szCs w:val="20"/>
              </w:rPr>
            </w:pPr>
            <w:r>
              <w:rPr>
                <w:sz w:val="20"/>
                <w:szCs w:val="20"/>
              </w:rPr>
              <w:t xml:space="preserve">A11 </w:t>
            </w:r>
            <w:r w:rsidRPr="00922E46">
              <w:rPr>
                <w:sz w:val="20"/>
                <w:szCs w:val="20"/>
              </w:rPr>
              <w:t>Management of</w:t>
            </w:r>
            <w:r>
              <w:rPr>
                <w:sz w:val="20"/>
                <w:szCs w:val="20"/>
              </w:rPr>
              <w:t xml:space="preserve"> </w:t>
            </w:r>
            <w:r w:rsidRPr="00922E46">
              <w:rPr>
                <w:sz w:val="20"/>
                <w:szCs w:val="20"/>
              </w:rPr>
              <w:t>Chemicals in</w:t>
            </w:r>
            <w:r w:rsidR="00203DCD">
              <w:rPr>
                <w:sz w:val="20"/>
                <w:szCs w:val="20"/>
              </w:rPr>
              <w:t xml:space="preserve"> </w:t>
            </w:r>
            <w:r w:rsidRPr="00922E46">
              <w:rPr>
                <w:sz w:val="20"/>
                <w:szCs w:val="20"/>
              </w:rPr>
              <w:t>Products</w:t>
            </w:r>
          </w:p>
        </w:tc>
        <w:tc>
          <w:tcPr>
            <w:tcW w:w="1417" w:type="dxa"/>
            <w:vMerge w:val="restart"/>
            <w:shd w:val="clear" w:color="auto" w:fill="BDD6EE" w:themeFill="accent5" w:themeFillTint="66"/>
            <w:vAlign w:val="center"/>
          </w:tcPr>
          <w:p w14:paraId="3AEAFF01" w14:textId="77777777" w:rsidR="002B6DD1" w:rsidRDefault="002B6DD1" w:rsidP="005C412F">
            <w:pPr>
              <w:jc w:val="center"/>
              <w:rPr>
                <w:sz w:val="20"/>
                <w:szCs w:val="20"/>
              </w:rPr>
            </w:pPr>
            <w:r>
              <w:rPr>
                <w:sz w:val="20"/>
                <w:szCs w:val="20"/>
              </w:rPr>
              <w:t>6</w:t>
            </w:r>
          </w:p>
        </w:tc>
        <w:tc>
          <w:tcPr>
            <w:tcW w:w="5584" w:type="dxa"/>
            <w:gridSpan w:val="2"/>
            <w:shd w:val="clear" w:color="auto" w:fill="BDD6EE" w:themeFill="accent5" w:themeFillTint="66"/>
            <w:vAlign w:val="center"/>
          </w:tcPr>
          <w:p w14:paraId="6445AFA3" w14:textId="474F8878" w:rsidR="002B6DD1" w:rsidRPr="004A47AA" w:rsidRDefault="002B6DD1" w:rsidP="005C412F">
            <w:pPr>
              <w:rPr>
                <w:sz w:val="20"/>
                <w:szCs w:val="20"/>
              </w:rPr>
            </w:pPr>
            <w:r>
              <w:rPr>
                <w:sz w:val="20"/>
                <w:szCs w:val="20"/>
              </w:rPr>
              <w:t xml:space="preserve">KPI A11.1 </w:t>
            </w:r>
            <w:r w:rsidRPr="00DB3E65">
              <w:rPr>
                <w:sz w:val="20"/>
                <w:szCs w:val="20"/>
              </w:rPr>
              <w:t>Discussion of processes to maintain</w:t>
            </w:r>
            <w:r>
              <w:rPr>
                <w:sz w:val="20"/>
                <w:szCs w:val="20"/>
              </w:rPr>
              <w:t xml:space="preserve"> </w:t>
            </w:r>
            <w:r w:rsidRPr="00DB3E65">
              <w:rPr>
                <w:sz w:val="20"/>
                <w:szCs w:val="20"/>
              </w:rPr>
              <w:t>compliance with restricted substances</w:t>
            </w:r>
            <w:r>
              <w:rPr>
                <w:sz w:val="20"/>
                <w:szCs w:val="20"/>
              </w:rPr>
              <w:t xml:space="preserve"> </w:t>
            </w:r>
            <w:r w:rsidRPr="00DB3E65">
              <w:rPr>
                <w:sz w:val="20"/>
                <w:szCs w:val="20"/>
              </w:rPr>
              <w:t>regulations</w:t>
            </w:r>
          </w:p>
        </w:tc>
      </w:tr>
      <w:tr w:rsidR="002B6DD1" w:rsidRPr="004A47AA" w14:paraId="14DB4A92" w14:textId="77777777" w:rsidTr="005C412F">
        <w:trPr>
          <w:trHeight w:val="265"/>
          <w:jc w:val="center"/>
        </w:trPr>
        <w:tc>
          <w:tcPr>
            <w:tcW w:w="511" w:type="dxa"/>
            <w:vMerge/>
            <w:vAlign w:val="center"/>
          </w:tcPr>
          <w:p w14:paraId="4373BE8D" w14:textId="77777777" w:rsidR="002B6DD1" w:rsidRPr="004A47AA" w:rsidRDefault="002B6DD1" w:rsidP="005C412F">
            <w:pPr>
              <w:jc w:val="center"/>
              <w:rPr>
                <w:sz w:val="20"/>
                <w:szCs w:val="20"/>
              </w:rPr>
            </w:pPr>
          </w:p>
        </w:tc>
        <w:tc>
          <w:tcPr>
            <w:tcW w:w="1548" w:type="dxa"/>
            <w:gridSpan w:val="2"/>
            <w:vMerge/>
            <w:vAlign w:val="center"/>
          </w:tcPr>
          <w:p w14:paraId="4A620D46" w14:textId="77777777" w:rsidR="002B6DD1" w:rsidRPr="004A47AA" w:rsidRDefault="002B6DD1" w:rsidP="005C412F">
            <w:pPr>
              <w:rPr>
                <w:sz w:val="20"/>
                <w:szCs w:val="20"/>
              </w:rPr>
            </w:pPr>
          </w:p>
        </w:tc>
        <w:tc>
          <w:tcPr>
            <w:tcW w:w="2189" w:type="dxa"/>
            <w:vMerge/>
            <w:vAlign w:val="center"/>
          </w:tcPr>
          <w:p w14:paraId="2EA41F68" w14:textId="77777777" w:rsidR="002B6DD1" w:rsidRPr="004A47AA" w:rsidRDefault="002B6DD1" w:rsidP="005C412F">
            <w:pPr>
              <w:rPr>
                <w:sz w:val="20"/>
                <w:szCs w:val="20"/>
              </w:rPr>
            </w:pPr>
          </w:p>
        </w:tc>
        <w:tc>
          <w:tcPr>
            <w:tcW w:w="1701" w:type="dxa"/>
            <w:vMerge/>
            <w:shd w:val="clear" w:color="auto" w:fill="BDD6EE" w:themeFill="accent5" w:themeFillTint="66"/>
            <w:vAlign w:val="center"/>
          </w:tcPr>
          <w:p w14:paraId="69559E9D" w14:textId="77777777" w:rsidR="002B6DD1" w:rsidRPr="00922E46" w:rsidRDefault="002B6DD1" w:rsidP="005C412F">
            <w:pPr>
              <w:rPr>
                <w:sz w:val="20"/>
                <w:szCs w:val="20"/>
              </w:rPr>
            </w:pPr>
          </w:p>
        </w:tc>
        <w:tc>
          <w:tcPr>
            <w:tcW w:w="1417" w:type="dxa"/>
            <w:vMerge/>
            <w:shd w:val="clear" w:color="auto" w:fill="BDD6EE" w:themeFill="accent5" w:themeFillTint="66"/>
            <w:vAlign w:val="center"/>
          </w:tcPr>
          <w:p w14:paraId="14B2D1F7" w14:textId="77777777" w:rsidR="002B6DD1" w:rsidRDefault="002B6DD1" w:rsidP="005C412F">
            <w:pPr>
              <w:jc w:val="center"/>
              <w:rPr>
                <w:sz w:val="20"/>
                <w:szCs w:val="20"/>
              </w:rPr>
            </w:pPr>
          </w:p>
        </w:tc>
        <w:tc>
          <w:tcPr>
            <w:tcW w:w="5584" w:type="dxa"/>
            <w:gridSpan w:val="2"/>
            <w:shd w:val="clear" w:color="auto" w:fill="BDD6EE" w:themeFill="accent5" w:themeFillTint="66"/>
            <w:vAlign w:val="center"/>
          </w:tcPr>
          <w:p w14:paraId="2B2DBDE9" w14:textId="2F1CE348" w:rsidR="002B6DD1" w:rsidRPr="00DB3E65" w:rsidRDefault="002B6DD1" w:rsidP="005C412F">
            <w:pPr>
              <w:rPr>
                <w:sz w:val="20"/>
                <w:szCs w:val="20"/>
              </w:rPr>
            </w:pPr>
            <w:r>
              <w:rPr>
                <w:sz w:val="20"/>
                <w:szCs w:val="20"/>
              </w:rPr>
              <w:t xml:space="preserve">KPI A11.2 </w:t>
            </w:r>
            <w:r w:rsidRPr="00DB3E65">
              <w:rPr>
                <w:sz w:val="20"/>
                <w:szCs w:val="20"/>
              </w:rPr>
              <w:t>Discussion of processes to assess and manage</w:t>
            </w:r>
            <w:r>
              <w:rPr>
                <w:sz w:val="20"/>
                <w:szCs w:val="20"/>
              </w:rPr>
              <w:t xml:space="preserve"> </w:t>
            </w:r>
            <w:r w:rsidRPr="00DB3E65">
              <w:rPr>
                <w:sz w:val="20"/>
                <w:szCs w:val="20"/>
              </w:rPr>
              <w:t>risks and/or hazards associated with chemicals</w:t>
            </w:r>
            <w:r>
              <w:rPr>
                <w:sz w:val="20"/>
                <w:szCs w:val="20"/>
              </w:rPr>
              <w:t xml:space="preserve"> </w:t>
            </w:r>
            <w:r w:rsidRPr="00DB3E65">
              <w:rPr>
                <w:sz w:val="20"/>
                <w:szCs w:val="20"/>
              </w:rPr>
              <w:t>in products</w:t>
            </w:r>
          </w:p>
        </w:tc>
      </w:tr>
      <w:tr w:rsidR="002B6DD1" w:rsidRPr="004A47AA" w14:paraId="0104321E" w14:textId="77777777" w:rsidTr="005C412F">
        <w:trPr>
          <w:trHeight w:val="265"/>
          <w:jc w:val="center"/>
        </w:trPr>
        <w:tc>
          <w:tcPr>
            <w:tcW w:w="511" w:type="dxa"/>
            <w:vMerge/>
            <w:vAlign w:val="center"/>
          </w:tcPr>
          <w:p w14:paraId="3BC87BFC" w14:textId="77777777" w:rsidR="002B6DD1" w:rsidRPr="004A47AA" w:rsidRDefault="002B6DD1" w:rsidP="005C412F">
            <w:pPr>
              <w:jc w:val="center"/>
              <w:rPr>
                <w:sz w:val="20"/>
                <w:szCs w:val="20"/>
              </w:rPr>
            </w:pPr>
          </w:p>
        </w:tc>
        <w:tc>
          <w:tcPr>
            <w:tcW w:w="1548" w:type="dxa"/>
            <w:gridSpan w:val="2"/>
            <w:vMerge/>
            <w:vAlign w:val="center"/>
          </w:tcPr>
          <w:p w14:paraId="15494E30" w14:textId="77777777" w:rsidR="002B6DD1" w:rsidRPr="004A47AA" w:rsidRDefault="002B6DD1" w:rsidP="005C412F">
            <w:pPr>
              <w:rPr>
                <w:sz w:val="20"/>
                <w:szCs w:val="20"/>
              </w:rPr>
            </w:pPr>
          </w:p>
        </w:tc>
        <w:tc>
          <w:tcPr>
            <w:tcW w:w="2189" w:type="dxa"/>
            <w:vMerge/>
            <w:vAlign w:val="center"/>
          </w:tcPr>
          <w:p w14:paraId="38494089" w14:textId="77777777" w:rsidR="002B6DD1" w:rsidRPr="004A47AA" w:rsidRDefault="002B6DD1" w:rsidP="005C412F">
            <w:pPr>
              <w:rPr>
                <w:sz w:val="20"/>
                <w:szCs w:val="20"/>
              </w:rPr>
            </w:pPr>
          </w:p>
        </w:tc>
        <w:tc>
          <w:tcPr>
            <w:tcW w:w="1701" w:type="dxa"/>
            <w:vMerge w:val="restart"/>
            <w:shd w:val="clear" w:color="auto" w:fill="BDD6EE" w:themeFill="accent5" w:themeFillTint="66"/>
            <w:vAlign w:val="center"/>
          </w:tcPr>
          <w:p w14:paraId="6D3D8AFA" w14:textId="65FA86BF" w:rsidR="002B6DD1" w:rsidRPr="00DB3E65" w:rsidRDefault="002B6DD1" w:rsidP="005C412F">
            <w:pPr>
              <w:rPr>
                <w:sz w:val="20"/>
                <w:szCs w:val="20"/>
              </w:rPr>
            </w:pPr>
            <w:r>
              <w:rPr>
                <w:sz w:val="20"/>
                <w:szCs w:val="20"/>
              </w:rPr>
              <w:t xml:space="preserve">A12 </w:t>
            </w:r>
            <w:r w:rsidRPr="00DB3E65">
              <w:rPr>
                <w:sz w:val="20"/>
                <w:szCs w:val="20"/>
              </w:rPr>
              <w:t>Environmental</w:t>
            </w:r>
          </w:p>
          <w:p w14:paraId="6D099666" w14:textId="77777777" w:rsidR="002B6DD1" w:rsidRPr="00DB3E65" w:rsidRDefault="002B6DD1" w:rsidP="005C412F">
            <w:pPr>
              <w:rPr>
                <w:sz w:val="20"/>
                <w:szCs w:val="20"/>
              </w:rPr>
            </w:pPr>
            <w:r w:rsidRPr="00DB3E65">
              <w:rPr>
                <w:sz w:val="20"/>
                <w:szCs w:val="20"/>
              </w:rPr>
              <w:t>Impacts in the</w:t>
            </w:r>
          </w:p>
          <w:p w14:paraId="23DBB161" w14:textId="77777777" w:rsidR="002B6DD1" w:rsidRPr="00922E46" w:rsidRDefault="002B6DD1" w:rsidP="005C412F">
            <w:pPr>
              <w:rPr>
                <w:sz w:val="20"/>
                <w:szCs w:val="20"/>
              </w:rPr>
            </w:pPr>
            <w:r w:rsidRPr="00DB3E65">
              <w:rPr>
                <w:sz w:val="20"/>
                <w:szCs w:val="20"/>
              </w:rPr>
              <w:t>Supply Chain</w:t>
            </w:r>
          </w:p>
        </w:tc>
        <w:tc>
          <w:tcPr>
            <w:tcW w:w="1417" w:type="dxa"/>
            <w:vMerge w:val="restart"/>
            <w:shd w:val="clear" w:color="auto" w:fill="BDD6EE" w:themeFill="accent5" w:themeFillTint="66"/>
            <w:vAlign w:val="center"/>
          </w:tcPr>
          <w:p w14:paraId="3E30A67D" w14:textId="77777777" w:rsidR="002B6DD1" w:rsidRDefault="002B6DD1" w:rsidP="005C412F">
            <w:pPr>
              <w:jc w:val="center"/>
              <w:rPr>
                <w:sz w:val="20"/>
                <w:szCs w:val="20"/>
              </w:rPr>
            </w:pPr>
            <w:r>
              <w:rPr>
                <w:sz w:val="20"/>
                <w:szCs w:val="20"/>
              </w:rPr>
              <w:t>6</w:t>
            </w:r>
          </w:p>
        </w:tc>
        <w:tc>
          <w:tcPr>
            <w:tcW w:w="5584" w:type="dxa"/>
            <w:gridSpan w:val="2"/>
            <w:shd w:val="clear" w:color="auto" w:fill="BDD6EE" w:themeFill="accent5" w:themeFillTint="66"/>
            <w:vAlign w:val="center"/>
          </w:tcPr>
          <w:p w14:paraId="6B6FD17D" w14:textId="124DA214" w:rsidR="002B6DD1" w:rsidRPr="00DB3E65" w:rsidRDefault="002B6DD1" w:rsidP="005C412F">
            <w:pPr>
              <w:rPr>
                <w:sz w:val="20"/>
                <w:szCs w:val="20"/>
              </w:rPr>
            </w:pPr>
            <w:r>
              <w:rPr>
                <w:sz w:val="20"/>
                <w:szCs w:val="20"/>
              </w:rPr>
              <w:t xml:space="preserve">KPI A12.1 </w:t>
            </w:r>
            <w:r w:rsidRPr="00DB3E65">
              <w:rPr>
                <w:sz w:val="20"/>
                <w:szCs w:val="20"/>
              </w:rPr>
              <w:t>Percentage of (1) Tier 1 supplier facilities and</w:t>
            </w:r>
            <w:r>
              <w:rPr>
                <w:sz w:val="20"/>
                <w:szCs w:val="20"/>
              </w:rPr>
              <w:t xml:space="preserve"> </w:t>
            </w:r>
            <w:r w:rsidRPr="00DB3E65">
              <w:rPr>
                <w:sz w:val="20"/>
                <w:szCs w:val="20"/>
              </w:rPr>
              <w:t>(2) supplier facilities beyond Tier 1 in</w:t>
            </w:r>
            <w:r>
              <w:rPr>
                <w:sz w:val="20"/>
                <w:szCs w:val="20"/>
              </w:rPr>
              <w:t xml:space="preserve"> </w:t>
            </w:r>
            <w:r w:rsidRPr="00DB3E65">
              <w:rPr>
                <w:sz w:val="20"/>
                <w:szCs w:val="20"/>
              </w:rPr>
              <w:t>compliance with wastewater discharge</w:t>
            </w:r>
          </w:p>
          <w:p w14:paraId="3BC49E93" w14:textId="77777777" w:rsidR="002B6DD1" w:rsidRPr="00DB3E65" w:rsidRDefault="002B6DD1" w:rsidP="005C412F">
            <w:pPr>
              <w:rPr>
                <w:sz w:val="20"/>
                <w:szCs w:val="20"/>
              </w:rPr>
            </w:pPr>
            <w:r w:rsidRPr="00DB3E65">
              <w:rPr>
                <w:sz w:val="20"/>
                <w:szCs w:val="20"/>
              </w:rPr>
              <w:t>permits and/or contractual agreement</w:t>
            </w:r>
          </w:p>
        </w:tc>
      </w:tr>
      <w:tr w:rsidR="002B6DD1" w:rsidRPr="004A47AA" w14:paraId="18715E89" w14:textId="77777777" w:rsidTr="005C412F">
        <w:trPr>
          <w:trHeight w:val="265"/>
          <w:jc w:val="center"/>
        </w:trPr>
        <w:tc>
          <w:tcPr>
            <w:tcW w:w="511" w:type="dxa"/>
            <w:vMerge/>
            <w:vAlign w:val="center"/>
          </w:tcPr>
          <w:p w14:paraId="19034BAB" w14:textId="77777777" w:rsidR="002B6DD1" w:rsidRPr="004A47AA" w:rsidRDefault="002B6DD1" w:rsidP="005C412F">
            <w:pPr>
              <w:jc w:val="center"/>
              <w:rPr>
                <w:sz w:val="20"/>
                <w:szCs w:val="20"/>
              </w:rPr>
            </w:pPr>
          </w:p>
        </w:tc>
        <w:tc>
          <w:tcPr>
            <w:tcW w:w="1548" w:type="dxa"/>
            <w:gridSpan w:val="2"/>
            <w:vMerge/>
            <w:vAlign w:val="center"/>
          </w:tcPr>
          <w:p w14:paraId="2E7A9D64" w14:textId="77777777" w:rsidR="002B6DD1" w:rsidRPr="004A47AA" w:rsidRDefault="002B6DD1" w:rsidP="005C412F">
            <w:pPr>
              <w:rPr>
                <w:sz w:val="20"/>
                <w:szCs w:val="20"/>
              </w:rPr>
            </w:pPr>
          </w:p>
        </w:tc>
        <w:tc>
          <w:tcPr>
            <w:tcW w:w="2189" w:type="dxa"/>
            <w:vMerge/>
            <w:vAlign w:val="center"/>
          </w:tcPr>
          <w:p w14:paraId="30F4C222" w14:textId="77777777" w:rsidR="002B6DD1" w:rsidRPr="004A47AA" w:rsidRDefault="002B6DD1" w:rsidP="005C412F">
            <w:pPr>
              <w:rPr>
                <w:sz w:val="20"/>
                <w:szCs w:val="20"/>
              </w:rPr>
            </w:pPr>
          </w:p>
        </w:tc>
        <w:tc>
          <w:tcPr>
            <w:tcW w:w="1701" w:type="dxa"/>
            <w:vMerge/>
            <w:shd w:val="clear" w:color="auto" w:fill="BDD6EE" w:themeFill="accent5" w:themeFillTint="66"/>
            <w:vAlign w:val="center"/>
          </w:tcPr>
          <w:p w14:paraId="38C86868" w14:textId="77777777" w:rsidR="002B6DD1" w:rsidRPr="00DB3E65" w:rsidRDefault="002B6DD1" w:rsidP="005C412F">
            <w:pPr>
              <w:rPr>
                <w:sz w:val="20"/>
                <w:szCs w:val="20"/>
              </w:rPr>
            </w:pPr>
          </w:p>
        </w:tc>
        <w:tc>
          <w:tcPr>
            <w:tcW w:w="1417" w:type="dxa"/>
            <w:vMerge/>
            <w:shd w:val="clear" w:color="auto" w:fill="BDD6EE" w:themeFill="accent5" w:themeFillTint="66"/>
            <w:vAlign w:val="center"/>
          </w:tcPr>
          <w:p w14:paraId="7B5A3C00" w14:textId="77777777" w:rsidR="002B6DD1" w:rsidRDefault="002B6DD1" w:rsidP="005C412F">
            <w:pPr>
              <w:jc w:val="center"/>
              <w:rPr>
                <w:sz w:val="20"/>
                <w:szCs w:val="20"/>
              </w:rPr>
            </w:pPr>
          </w:p>
        </w:tc>
        <w:tc>
          <w:tcPr>
            <w:tcW w:w="5584" w:type="dxa"/>
            <w:gridSpan w:val="2"/>
            <w:shd w:val="clear" w:color="auto" w:fill="BDD6EE" w:themeFill="accent5" w:themeFillTint="66"/>
            <w:vAlign w:val="center"/>
          </w:tcPr>
          <w:p w14:paraId="4FBCC8D4" w14:textId="0D4B8FC2" w:rsidR="002B6DD1" w:rsidRPr="00DB3E65" w:rsidRDefault="002B6DD1" w:rsidP="005C412F">
            <w:pPr>
              <w:rPr>
                <w:sz w:val="20"/>
                <w:szCs w:val="20"/>
              </w:rPr>
            </w:pPr>
            <w:r>
              <w:rPr>
                <w:sz w:val="20"/>
                <w:szCs w:val="20"/>
              </w:rPr>
              <w:t xml:space="preserve">KPI A12.2 </w:t>
            </w:r>
            <w:r w:rsidRPr="00DB3E65">
              <w:rPr>
                <w:sz w:val="20"/>
                <w:szCs w:val="20"/>
              </w:rPr>
              <w:t>Percentage of (1) Tier 1 supplier facilities and</w:t>
            </w:r>
            <w:r>
              <w:rPr>
                <w:sz w:val="20"/>
                <w:szCs w:val="20"/>
              </w:rPr>
              <w:t xml:space="preserve"> </w:t>
            </w:r>
            <w:r w:rsidRPr="00DB3E65">
              <w:rPr>
                <w:sz w:val="20"/>
                <w:szCs w:val="20"/>
              </w:rPr>
              <w:t>(2) supplier facilities beyond Tier 1 that have</w:t>
            </w:r>
            <w:r>
              <w:rPr>
                <w:sz w:val="20"/>
                <w:szCs w:val="20"/>
              </w:rPr>
              <w:t xml:space="preserve"> </w:t>
            </w:r>
            <w:r w:rsidRPr="00DB3E65">
              <w:rPr>
                <w:sz w:val="20"/>
                <w:szCs w:val="20"/>
              </w:rPr>
              <w:t>completed the Sustainable Apparel Coalition’s</w:t>
            </w:r>
            <w:r>
              <w:rPr>
                <w:sz w:val="20"/>
                <w:szCs w:val="20"/>
              </w:rPr>
              <w:t xml:space="preserve"> </w:t>
            </w:r>
            <w:proofErr w:type="spellStart"/>
            <w:r w:rsidRPr="00DB3E65">
              <w:rPr>
                <w:sz w:val="20"/>
                <w:szCs w:val="20"/>
              </w:rPr>
              <w:t>Higg</w:t>
            </w:r>
            <w:proofErr w:type="spellEnd"/>
            <w:r w:rsidRPr="00DB3E65">
              <w:rPr>
                <w:sz w:val="20"/>
                <w:szCs w:val="20"/>
              </w:rPr>
              <w:t xml:space="preserve"> Facility Environmental Module (</w:t>
            </w:r>
            <w:proofErr w:type="spellStart"/>
            <w:r w:rsidRPr="00DB3E65">
              <w:rPr>
                <w:sz w:val="20"/>
                <w:szCs w:val="20"/>
              </w:rPr>
              <w:t>Higg</w:t>
            </w:r>
            <w:proofErr w:type="spellEnd"/>
            <w:r w:rsidRPr="00DB3E65">
              <w:rPr>
                <w:sz w:val="20"/>
                <w:szCs w:val="20"/>
              </w:rPr>
              <w:t xml:space="preserve"> FEM)</w:t>
            </w:r>
            <w:r>
              <w:rPr>
                <w:sz w:val="20"/>
                <w:szCs w:val="20"/>
              </w:rPr>
              <w:t xml:space="preserve"> </w:t>
            </w:r>
            <w:r w:rsidRPr="00DB3E65">
              <w:rPr>
                <w:sz w:val="20"/>
                <w:szCs w:val="20"/>
              </w:rPr>
              <w:t>assessment or an equivalent environmental</w:t>
            </w:r>
            <w:r>
              <w:rPr>
                <w:sz w:val="20"/>
                <w:szCs w:val="20"/>
              </w:rPr>
              <w:t xml:space="preserve"> </w:t>
            </w:r>
            <w:r w:rsidRPr="00DB3E65">
              <w:rPr>
                <w:sz w:val="20"/>
                <w:szCs w:val="20"/>
              </w:rPr>
              <w:t>data assessment</w:t>
            </w:r>
          </w:p>
        </w:tc>
      </w:tr>
      <w:tr w:rsidR="002B6DD1" w:rsidRPr="004A47AA" w14:paraId="1ADFC445" w14:textId="77777777" w:rsidTr="005C412F">
        <w:trPr>
          <w:trHeight w:val="179"/>
          <w:jc w:val="center"/>
        </w:trPr>
        <w:tc>
          <w:tcPr>
            <w:tcW w:w="511" w:type="dxa"/>
            <w:vMerge/>
            <w:vAlign w:val="center"/>
          </w:tcPr>
          <w:p w14:paraId="5044685D" w14:textId="77777777" w:rsidR="002B6DD1" w:rsidRPr="004A47AA" w:rsidRDefault="002B6DD1" w:rsidP="005C412F">
            <w:pPr>
              <w:jc w:val="center"/>
              <w:rPr>
                <w:sz w:val="20"/>
                <w:szCs w:val="20"/>
              </w:rPr>
            </w:pPr>
          </w:p>
        </w:tc>
        <w:tc>
          <w:tcPr>
            <w:tcW w:w="1548" w:type="dxa"/>
            <w:gridSpan w:val="2"/>
            <w:vMerge/>
            <w:vAlign w:val="center"/>
          </w:tcPr>
          <w:p w14:paraId="6B649345" w14:textId="77777777" w:rsidR="002B6DD1" w:rsidRPr="004A47AA" w:rsidRDefault="002B6DD1" w:rsidP="005C412F">
            <w:pPr>
              <w:rPr>
                <w:sz w:val="20"/>
                <w:szCs w:val="20"/>
              </w:rPr>
            </w:pPr>
          </w:p>
        </w:tc>
        <w:tc>
          <w:tcPr>
            <w:tcW w:w="2189" w:type="dxa"/>
            <w:vMerge/>
            <w:vAlign w:val="center"/>
          </w:tcPr>
          <w:p w14:paraId="0C72B5F5" w14:textId="77777777" w:rsidR="002B6DD1" w:rsidRPr="004A47AA" w:rsidRDefault="002B6DD1" w:rsidP="005C412F">
            <w:pPr>
              <w:rPr>
                <w:sz w:val="20"/>
                <w:szCs w:val="20"/>
              </w:rPr>
            </w:pPr>
          </w:p>
        </w:tc>
        <w:tc>
          <w:tcPr>
            <w:tcW w:w="1701" w:type="dxa"/>
            <w:vMerge w:val="restart"/>
            <w:shd w:val="clear" w:color="auto" w:fill="BDD6EE" w:themeFill="accent5" w:themeFillTint="66"/>
            <w:vAlign w:val="center"/>
          </w:tcPr>
          <w:p w14:paraId="5057F82F" w14:textId="69316D70" w:rsidR="002B6DD1" w:rsidRPr="00DB3E65" w:rsidRDefault="002B6DD1" w:rsidP="002B6DD1">
            <w:pPr>
              <w:rPr>
                <w:sz w:val="20"/>
                <w:szCs w:val="20"/>
              </w:rPr>
            </w:pPr>
            <w:r>
              <w:rPr>
                <w:sz w:val="20"/>
                <w:szCs w:val="20"/>
              </w:rPr>
              <w:t xml:space="preserve">A13 </w:t>
            </w:r>
            <w:r w:rsidRPr="00DB3E65">
              <w:rPr>
                <w:sz w:val="20"/>
                <w:szCs w:val="20"/>
              </w:rPr>
              <w:t>Raw Materials</w:t>
            </w:r>
            <w:r>
              <w:rPr>
                <w:sz w:val="20"/>
                <w:szCs w:val="20"/>
              </w:rPr>
              <w:t xml:space="preserve"> </w:t>
            </w:r>
            <w:r w:rsidRPr="00DB3E65">
              <w:rPr>
                <w:sz w:val="20"/>
                <w:szCs w:val="20"/>
              </w:rPr>
              <w:t>Sourcing</w:t>
            </w:r>
          </w:p>
        </w:tc>
        <w:tc>
          <w:tcPr>
            <w:tcW w:w="1417" w:type="dxa"/>
            <w:vMerge w:val="restart"/>
            <w:shd w:val="clear" w:color="auto" w:fill="BDD6EE" w:themeFill="accent5" w:themeFillTint="66"/>
            <w:vAlign w:val="center"/>
          </w:tcPr>
          <w:p w14:paraId="59D91471" w14:textId="77777777" w:rsidR="002B6DD1" w:rsidRDefault="002B6DD1" w:rsidP="005C412F">
            <w:pPr>
              <w:jc w:val="center"/>
              <w:rPr>
                <w:sz w:val="20"/>
                <w:szCs w:val="20"/>
              </w:rPr>
            </w:pPr>
            <w:r>
              <w:rPr>
                <w:sz w:val="20"/>
                <w:szCs w:val="20"/>
              </w:rPr>
              <w:t>6</w:t>
            </w:r>
          </w:p>
        </w:tc>
        <w:tc>
          <w:tcPr>
            <w:tcW w:w="5584" w:type="dxa"/>
            <w:gridSpan w:val="2"/>
            <w:shd w:val="clear" w:color="auto" w:fill="BDD6EE" w:themeFill="accent5" w:themeFillTint="66"/>
            <w:vAlign w:val="center"/>
          </w:tcPr>
          <w:p w14:paraId="77F20611" w14:textId="1F6709BB" w:rsidR="002B6DD1" w:rsidRPr="00DB3E65" w:rsidRDefault="002B6DD1" w:rsidP="005C412F">
            <w:pPr>
              <w:rPr>
                <w:sz w:val="20"/>
                <w:szCs w:val="20"/>
              </w:rPr>
            </w:pPr>
            <w:r>
              <w:rPr>
                <w:sz w:val="20"/>
                <w:szCs w:val="20"/>
              </w:rPr>
              <w:t xml:space="preserve">KPI A13.1 </w:t>
            </w:r>
            <w:r w:rsidRPr="00DB3E65">
              <w:rPr>
                <w:sz w:val="20"/>
                <w:szCs w:val="20"/>
              </w:rPr>
              <w:t>Description of environmental and social risks</w:t>
            </w:r>
            <w:r>
              <w:rPr>
                <w:sz w:val="20"/>
                <w:szCs w:val="20"/>
              </w:rPr>
              <w:t xml:space="preserve"> </w:t>
            </w:r>
            <w:r w:rsidRPr="00DB3E65">
              <w:rPr>
                <w:sz w:val="20"/>
                <w:szCs w:val="20"/>
              </w:rPr>
              <w:t>associated with sourcing priority raw materials</w:t>
            </w:r>
          </w:p>
        </w:tc>
      </w:tr>
      <w:tr w:rsidR="002B6DD1" w:rsidRPr="004A47AA" w14:paraId="730B0A75" w14:textId="77777777" w:rsidTr="005C412F">
        <w:trPr>
          <w:trHeight w:val="178"/>
          <w:jc w:val="center"/>
        </w:trPr>
        <w:tc>
          <w:tcPr>
            <w:tcW w:w="511" w:type="dxa"/>
            <w:vMerge/>
            <w:vAlign w:val="center"/>
          </w:tcPr>
          <w:p w14:paraId="15795BEB" w14:textId="77777777" w:rsidR="002B6DD1" w:rsidRPr="004A47AA" w:rsidRDefault="002B6DD1" w:rsidP="005C412F">
            <w:pPr>
              <w:jc w:val="center"/>
              <w:rPr>
                <w:sz w:val="20"/>
                <w:szCs w:val="20"/>
              </w:rPr>
            </w:pPr>
          </w:p>
        </w:tc>
        <w:tc>
          <w:tcPr>
            <w:tcW w:w="1548" w:type="dxa"/>
            <w:gridSpan w:val="2"/>
            <w:vMerge/>
            <w:vAlign w:val="center"/>
          </w:tcPr>
          <w:p w14:paraId="6BC7F978" w14:textId="77777777" w:rsidR="002B6DD1" w:rsidRPr="004A47AA" w:rsidRDefault="002B6DD1" w:rsidP="005C412F">
            <w:pPr>
              <w:rPr>
                <w:sz w:val="20"/>
                <w:szCs w:val="20"/>
              </w:rPr>
            </w:pPr>
          </w:p>
        </w:tc>
        <w:tc>
          <w:tcPr>
            <w:tcW w:w="2189" w:type="dxa"/>
            <w:vMerge/>
            <w:vAlign w:val="center"/>
          </w:tcPr>
          <w:p w14:paraId="71BA6C26" w14:textId="77777777" w:rsidR="002B6DD1" w:rsidRPr="004A47AA" w:rsidRDefault="002B6DD1" w:rsidP="005C412F">
            <w:pPr>
              <w:rPr>
                <w:sz w:val="20"/>
                <w:szCs w:val="20"/>
              </w:rPr>
            </w:pPr>
          </w:p>
        </w:tc>
        <w:tc>
          <w:tcPr>
            <w:tcW w:w="1701" w:type="dxa"/>
            <w:vMerge/>
            <w:shd w:val="clear" w:color="auto" w:fill="BDD6EE" w:themeFill="accent5" w:themeFillTint="66"/>
            <w:vAlign w:val="center"/>
          </w:tcPr>
          <w:p w14:paraId="17D3DBE1" w14:textId="77777777" w:rsidR="002B6DD1" w:rsidRDefault="002B6DD1" w:rsidP="005C412F">
            <w:pPr>
              <w:rPr>
                <w:sz w:val="20"/>
                <w:szCs w:val="20"/>
              </w:rPr>
            </w:pPr>
          </w:p>
        </w:tc>
        <w:tc>
          <w:tcPr>
            <w:tcW w:w="1417" w:type="dxa"/>
            <w:vMerge/>
            <w:shd w:val="clear" w:color="auto" w:fill="BDD6EE" w:themeFill="accent5" w:themeFillTint="66"/>
            <w:vAlign w:val="center"/>
          </w:tcPr>
          <w:p w14:paraId="35A6F3C5" w14:textId="77777777" w:rsidR="002B6DD1" w:rsidRDefault="002B6DD1" w:rsidP="005C412F">
            <w:pPr>
              <w:jc w:val="center"/>
              <w:rPr>
                <w:sz w:val="20"/>
                <w:szCs w:val="20"/>
              </w:rPr>
            </w:pPr>
          </w:p>
        </w:tc>
        <w:tc>
          <w:tcPr>
            <w:tcW w:w="5584" w:type="dxa"/>
            <w:gridSpan w:val="2"/>
            <w:shd w:val="clear" w:color="auto" w:fill="BDD6EE" w:themeFill="accent5" w:themeFillTint="66"/>
            <w:vAlign w:val="center"/>
          </w:tcPr>
          <w:p w14:paraId="60E2ACC6" w14:textId="484DC57E" w:rsidR="002B6DD1" w:rsidRPr="00DB3E65" w:rsidRDefault="002B6DD1" w:rsidP="005C412F">
            <w:pPr>
              <w:rPr>
                <w:sz w:val="20"/>
                <w:szCs w:val="20"/>
              </w:rPr>
            </w:pPr>
            <w:r>
              <w:rPr>
                <w:sz w:val="20"/>
                <w:szCs w:val="20"/>
              </w:rPr>
              <w:t xml:space="preserve">KPI A13.2 </w:t>
            </w:r>
            <w:r w:rsidRPr="00DB3E65">
              <w:rPr>
                <w:sz w:val="20"/>
                <w:szCs w:val="20"/>
              </w:rPr>
              <w:t>Percentage of raw materials third-party</w:t>
            </w:r>
            <w:r>
              <w:rPr>
                <w:sz w:val="20"/>
                <w:szCs w:val="20"/>
              </w:rPr>
              <w:t xml:space="preserve"> </w:t>
            </w:r>
            <w:r w:rsidRPr="00DB3E65">
              <w:rPr>
                <w:sz w:val="20"/>
                <w:szCs w:val="20"/>
              </w:rPr>
              <w:t xml:space="preserve">certified to an </w:t>
            </w:r>
            <w:r>
              <w:rPr>
                <w:sz w:val="20"/>
                <w:szCs w:val="20"/>
              </w:rPr>
              <w:t>e</w:t>
            </w:r>
            <w:r w:rsidRPr="00DB3E65">
              <w:rPr>
                <w:sz w:val="20"/>
                <w:szCs w:val="20"/>
              </w:rPr>
              <w:t>nvironmental and/or social</w:t>
            </w:r>
            <w:r>
              <w:rPr>
                <w:sz w:val="20"/>
                <w:szCs w:val="20"/>
              </w:rPr>
              <w:t xml:space="preserve"> </w:t>
            </w:r>
            <w:r w:rsidRPr="00DB3E65">
              <w:rPr>
                <w:sz w:val="20"/>
                <w:szCs w:val="20"/>
              </w:rPr>
              <w:t>sustainability standard, by standard</w:t>
            </w:r>
          </w:p>
        </w:tc>
      </w:tr>
      <w:tr w:rsidR="002B6DD1" w:rsidRPr="004A47AA" w14:paraId="75AC0A93" w14:textId="77777777" w:rsidTr="005C412F">
        <w:trPr>
          <w:jc w:val="center"/>
        </w:trPr>
        <w:tc>
          <w:tcPr>
            <w:tcW w:w="511" w:type="dxa"/>
            <w:vMerge w:val="restart"/>
            <w:vAlign w:val="center"/>
          </w:tcPr>
          <w:p w14:paraId="099D253D" w14:textId="77777777" w:rsidR="002B6DD1" w:rsidRPr="004A47AA" w:rsidRDefault="002B6DD1" w:rsidP="005C412F">
            <w:pPr>
              <w:jc w:val="center"/>
              <w:rPr>
                <w:bCs/>
                <w:sz w:val="20"/>
                <w:szCs w:val="20"/>
              </w:rPr>
            </w:pPr>
            <w:r w:rsidRPr="004A47AA">
              <w:rPr>
                <w:bCs/>
                <w:sz w:val="20"/>
                <w:szCs w:val="20"/>
              </w:rPr>
              <w:t>5</w:t>
            </w:r>
          </w:p>
        </w:tc>
        <w:tc>
          <w:tcPr>
            <w:tcW w:w="1548" w:type="dxa"/>
            <w:gridSpan w:val="2"/>
            <w:vMerge w:val="restart"/>
            <w:vAlign w:val="center"/>
          </w:tcPr>
          <w:p w14:paraId="6CAA5D04" w14:textId="77777777" w:rsidR="002B6DD1" w:rsidRPr="004A47AA" w:rsidRDefault="002B6DD1" w:rsidP="005C412F">
            <w:pPr>
              <w:rPr>
                <w:sz w:val="20"/>
                <w:szCs w:val="20"/>
              </w:rPr>
            </w:pPr>
            <w:r w:rsidRPr="004A47AA">
              <w:rPr>
                <w:sz w:val="20"/>
                <w:szCs w:val="20"/>
              </w:rPr>
              <w:t xml:space="preserve">Sector </w:t>
            </w:r>
            <w:r w:rsidRPr="004A47AA">
              <w:rPr>
                <w:bCs/>
                <w:sz w:val="20"/>
                <w:szCs w:val="20"/>
              </w:rPr>
              <w:t xml:space="preserve">elective </w:t>
            </w:r>
            <w:r>
              <w:rPr>
                <w:sz w:val="20"/>
                <w:szCs w:val="20"/>
              </w:rPr>
              <w:t xml:space="preserve">course &amp; </w:t>
            </w:r>
            <w:r w:rsidRPr="004A47AA">
              <w:rPr>
                <w:sz w:val="20"/>
                <w:szCs w:val="20"/>
              </w:rPr>
              <w:t>KPI</w:t>
            </w:r>
          </w:p>
          <w:p w14:paraId="5EBF43B5" w14:textId="77777777" w:rsidR="002B6DD1" w:rsidRPr="004A47AA" w:rsidRDefault="002B6DD1" w:rsidP="005C412F">
            <w:pPr>
              <w:rPr>
                <w:bCs/>
                <w:sz w:val="20"/>
                <w:szCs w:val="20"/>
              </w:rPr>
            </w:pPr>
            <w:r>
              <w:rPr>
                <w:rFonts w:hint="eastAsia"/>
                <w:sz w:val="20"/>
                <w:szCs w:val="20"/>
              </w:rPr>
              <w:lastRenderedPageBreak/>
              <w:t>子</w:t>
            </w:r>
            <w:r w:rsidRPr="008764A0">
              <w:rPr>
                <w:rFonts w:hint="eastAsia"/>
                <w:sz w:val="20"/>
                <w:szCs w:val="20"/>
              </w:rPr>
              <w:t>行业</w:t>
            </w:r>
            <w:r>
              <w:rPr>
                <w:rFonts w:hint="eastAsia"/>
                <w:sz w:val="20"/>
                <w:szCs w:val="20"/>
              </w:rPr>
              <w:t>选修</w:t>
            </w:r>
            <w:r w:rsidRPr="008764A0">
              <w:rPr>
                <w:rFonts w:hint="eastAsia"/>
                <w:sz w:val="20"/>
                <w:szCs w:val="20"/>
              </w:rPr>
              <w:t>课程</w:t>
            </w:r>
            <w:r>
              <w:rPr>
                <w:rFonts w:hint="eastAsia"/>
                <w:sz w:val="20"/>
                <w:szCs w:val="20"/>
              </w:rPr>
              <w:t>和</w:t>
            </w:r>
            <w:r>
              <w:rPr>
                <w:rFonts w:hint="eastAsia"/>
                <w:sz w:val="20"/>
                <w:szCs w:val="20"/>
              </w:rPr>
              <w:t>KPI</w:t>
            </w:r>
          </w:p>
        </w:tc>
        <w:tc>
          <w:tcPr>
            <w:tcW w:w="2189" w:type="dxa"/>
            <w:vMerge w:val="restart"/>
            <w:vAlign w:val="center"/>
          </w:tcPr>
          <w:p w14:paraId="6A956E43" w14:textId="77777777" w:rsidR="002B6DD1" w:rsidRDefault="002B6DD1" w:rsidP="005C412F">
            <w:pPr>
              <w:rPr>
                <w:sz w:val="20"/>
                <w:szCs w:val="20"/>
              </w:rPr>
            </w:pPr>
            <w:r w:rsidRPr="00D67D7E">
              <w:rPr>
                <w:b/>
                <w:sz w:val="20"/>
                <w:szCs w:val="20"/>
              </w:rPr>
              <w:lastRenderedPageBreak/>
              <w:t>Sector core course</w:t>
            </w:r>
            <w:r>
              <w:rPr>
                <w:sz w:val="20"/>
                <w:szCs w:val="20"/>
              </w:rPr>
              <w:t xml:space="preserve"> contains the KPIs that </w:t>
            </w:r>
            <w:r>
              <w:rPr>
                <w:sz w:val="20"/>
                <w:szCs w:val="20"/>
              </w:rPr>
              <w:lastRenderedPageBreak/>
              <w:t>are selectively issued by a specific sector</w:t>
            </w:r>
          </w:p>
          <w:p w14:paraId="01B3F5AF" w14:textId="77777777" w:rsidR="002B6DD1" w:rsidRPr="004A47AA" w:rsidRDefault="002B6DD1" w:rsidP="005C412F">
            <w:pPr>
              <w:rPr>
                <w:sz w:val="20"/>
                <w:szCs w:val="20"/>
              </w:rPr>
            </w:pPr>
            <w:r>
              <w:rPr>
                <w:rFonts w:hint="eastAsia"/>
                <w:sz w:val="20"/>
                <w:szCs w:val="20"/>
              </w:rPr>
              <w:t>子行业选修</w:t>
            </w:r>
            <w:r w:rsidRPr="008764A0">
              <w:rPr>
                <w:rFonts w:hint="eastAsia"/>
                <w:sz w:val="20"/>
                <w:szCs w:val="20"/>
              </w:rPr>
              <w:t>课程包含特定子行业</w:t>
            </w:r>
            <w:r>
              <w:rPr>
                <w:rFonts w:hint="eastAsia"/>
                <w:sz w:val="20"/>
                <w:szCs w:val="20"/>
              </w:rPr>
              <w:t>可选择</w:t>
            </w:r>
            <w:r w:rsidRPr="008764A0">
              <w:rPr>
                <w:rFonts w:hint="eastAsia"/>
                <w:sz w:val="20"/>
                <w:szCs w:val="20"/>
              </w:rPr>
              <w:t>发布的</w:t>
            </w:r>
            <w:r w:rsidRPr="008764A0">
              <w:rPr>
                <w:rFonts w:hint="eastAsia"/>
                <w:sz w:val="20"/>
                <w:szCs w:val="20"/>
              </w:rPr>
              <w:t>KPI</w:t>
            </w:r>
          </w:p>
        </w:tc>
        <w:tc>
          <w:tcPr>
            <w:tcW w:w="1701" w:type="dxa"/>
            <w:vMerge w:val="restart"/>
            <w:vAlign w:val="center"/>
          </w:tcPr>
          <w:p w14:paraId="6FE4D8EB" w14:textId="77777777" w:rsidR="002B6DD1" w:rsidRDefault="002B6DD1" w:rsidP="005C412F">
            <w:pPr>
              <w:rPr>
                <w:sz w:val="20"/>
                <w:szCs w:val="20"/>
              </w:rPr>
            </w:pPr>
            <w:r w:rsidRPr="003A69BE">
              <w:rPr>
                <w:sz w:val="20"/>
                <w:szCs w:val="20"/>
              </w:rPr>
              <w:lastRenderedPageBreak/>
              <w:t>B3</w:t>
            </w:r>
            <w:r>
              <w:rPr>
                <w:sz w:val="20"/>
                <w:szCs w:val="20"/>
              </w:rPr>
              <w:t xml:space="preserve"> </w:t>
            </w:r>
            <w:r w:rsidRPr="003A69BE">
              <w:rPr>
                <w:sz w:val="20"/>
                <w:szCs w:val="20"/>
              </w:rPr>
              <w:t>Development and Training</w:t>
            </w:r>
          </w:p>
          <w:p w14:paraId="39629EDE" w14:textId="77777777" w:rsidR="002B6DD1" w:rsidRPr="004A47AA" w:rsidRDefault="002B6DD1" w:rsidP="005C412F">
            <w:pPr>
              <w:rPr>
                <w:sz w:val="20"/>
                <w:szCs w:val="20"/>
              </w:rPr>
            </w:pPr>
            <w:r>
              <w:rPr>
                <w:sz w:val="20"/>
                <w:szCs w:val="20"/>
              </w:rPr>
              <w:lastRenderedPageBreak/>
              <w:t xml:space="preserve">B3 </w:t>
            </w:r>
            <w:r>
              <w:rPr>
                <w:rFonts w:hint="eastAsia"/>
                <w:sz w:val="20"/>
                <w:szCs w:val="20"/>
              </w:rPr>
              <w:t>发展及培训</w:t>
            </w:r>
          </w:p>
        </w:tc>
        <w:tc>
          <w:tcPr>
            <w:tcW w:w="1417" w:type="dxa"/>
            <w:vMerge w:val="restart"/>
            <w:vAlign w:val="center"/>
          </w:tcPr>
          <w:p w14:paraId="17757FFF" w14:textId="77777777" w:rsidR="002B6DD1" w:rsidRPr="004A47AA" w:rsidRDefault="002B6DD1" w:rsidP="005C412F">
            <w:pPr>
              <w:jc w:val="center"/>
              <w:rPr>
                <w:sz w:val="20"/>
                <w:szCs w:val="20"/>
              </w:rPr>
            </w:pPr>
            <w:r>
              <w:rPr>
                <w:sz w:val="20"/>
                <w:szCs w:val="20"/>
              </w:rPr>
              <w:lastRenderedPageBreak/>
              <w:t>6</w:t>
            </w:r>
          </w:p>
        </w:tc>
        <w:tc>
          <w:tcPr>
            <w:tcW w:w="5584" w:type="dxa"/>
            <w:gridSpan w:val="2"/>
            <w:vAlign w:val="center"/>
          </w:tcPr>
          <w:p w14:paraId="11BC08D8" w14:textId="77777777" w:rsidR="002B6DD1" w:rsidRPr="004A47AA" w:rsidRDefault="002B6DD1" w:rsidP="005C412F">
            <w:pPr>
              <w:rPr>
                <w:sz w:val="20"/>
                <w:szCs w:val="20"/>
              </w:rPr>
            </w:pPr>
            <w:r w:rsidRPr="004A47AA">
              <w:rPr>
                <w:sz w:val="20"/>
                <w:szCs w:val="20"/>
              </w:rPr>
              <w:t>KPI B3.1 The percentage of employees trained by gender and employee category (e.g. senior management, middle management)</w:t>
            </w:r>
          </w:p>
        </w:tc>
      </w:tr>
      <w:tr w:rsidR="002B6DD1" w:rsidRPr="004A47AA" w14:paraId="65C5512F" w14:textId="77777777" w:rsidTr="005C412F">
        <w:trPr>
          <w:jc w:val="center"/>
        </w:trPr>
        <w:tc>
          <w:tcPr>
            <w:tcW w:w="511" w:type="dxa"/>
            <w:vMerge/>
          </w:tcPr>
          <w:p w14:paraId="641EADE0" w14:textId="77777777" w:rsidR="002B6DD1" w:rsidRPr="004A47AA" w:rsidRDefault="002B6DD1" w:rsidP="005C412F">
            <w:pPr>
              <w:rPr>
                <w:sz w:val="20"/>
                <w:szCs w:val="20"/>
              </w:rPr>
            </w:pPr>
          </w:p>
        </w:tc>
        <w:tc>
          <w:tcPr>
            <w:tcW w:w="1548" w:type="dxa"/>
            <w:gridSpan w:val="2"/>
            <w:vMerge/>
            <w:vAlign w:val="center"/>
          </w:tcPr>
          <w:p w14:paraId="0801499D" w14:textId="77777777" w:rsidR="002B6DD1" w:rsidRPr="004A47AA" w:rsidRDefault="002B6DD1" w:rsidP="005C412F">
            <w:pPr>
              <w:rPr>
                <w:sz w:val="20"/>
                <w:szCs w:val="20"/>
              </w:rPr>
            </w:pPr>
          </w:p>
        </w:tc>
        <w:tc>
          <w:tcPr>
            <w:tcW w:w="2189" w:type="dxa"/>
            <w:vMerge/>
            <w:vAlign w:val="center"/>
          </w:tcPr>
          <w:p w14:paraId="3471BA58" w14:textId="77777777" w:rsidR="002B6DD1" w:rsidRPr="004A47AA" w:rsidRDefault="002B6DD1" w:rsidP="005C412F">
            <w:pPr>
              <w:rPr>
                <w:sz w:val="20"/>
                <w:szCs w:val="20"/>
              </w:rPr>
            </w:pPr>
          </w:p>
        </w:tc>
        <w:tc>
          <w:tcPr>
            <w:tcW w:w="1701" w:type="dxa"/>
            <w:vMerge/>
            <w:vAlign w:val="center"/>
          </w:tcPr>
          <w:p w14:paraId="0A067F30" w14:textId="77777777" w:rsidR="002B6DD1" w:rsidRPr="004A47AA" w:rsidRDefault="002B6DD1" w:rsidP="005C412F">
            <w:pPr>
              <w:rPr>
                <w:sz w:val="20"/>
                <w:szCs w:val="20"/>
              </w:rPr>
            </w:pPr>
          </w:p>
        </w:tc>
        <w:tc>
          <w:tcPr>
            <w:tcW w:w="1417" w:type="dxa"/>
            <w:vMerge/>
            <w:vAlign w:val="center"/>
          </w:tcPr>
          <w:p w14:paraId="364A1746" w14:textId="77777777" w:rsidR="002B6DD1" w:rsidRPr="004A47AA" w:rsidRDefault="002B6DD1" w:rsidP="005C412F">
            <w:pPr>
              <w:jc w:val="center"/>
              <w:rPr>
                <w:sz w:val="20"/>
                <w:szCs w:val="20"/>
              </w:rPr>
            </w:pPr>
          </w:p>
        </w:tc>
        <w:tc>
          <w:tcPr>
            <w:tcW w:w="5584" w:type="dxa"/>
            <w:gridSpan w:val="2"/>
            <w:vAlign w:val="center"/>
          </w:tcPr>
          <w:p w14:paraId="536BB32B" w14:textId="77777777" w:rsidR="002B6DD1" w:rsidRPr="004A47AA" w:rsidRDefault="002B6DD1" w:rsidP="005C412F">
            <w:pPr>
              <w:rPr>
                <w:sz w:val="20"/>
                <w:szCs w:val="20"/>
              </w:rPr>
            </w:pPr>
            <w:r w:rsidRPr="004A47AA">
              <w:rPr>
                <w:sz w:val="20"/>
                <w:szCs w:val="20"/>
              </w:rPr>
              <w:t>KPI B3.2 The average training hours completed per employee by gender and employee category</w:t>
            </w:r>
          </w:p>
        </w:tc>
      </w:tr>
      <w:tr w:rsidR="002B6DD1" w:rsidRPr="004A47AA" w14:paraId="4A32C571" w14:textId="77777777" w:rsidTr="005C412F">
        <w:trPr>
          <w:jc w:val="center"/>
        </w:trPr>
        <w:tc>
          <w:tcPr>
            <w:tcW w:w="511" w:type="dxa"/>
            <w:vMerge/>
          </w:tcPr>
          <w:p w14:paraId="5DC86CBC" w14:textId="77777777" w:rsidR="002B6DD1" w:rsidRPr="004A47AA" w:rsidRDefault="002B6DD1" w:rsidP="005C412F">
            <w:pPr>
              <w:rPr>
                <w:sz w:val="20"/>
                <w:szCs w:val="20"/>
              </w:rPr>
            </w:pPr>
          </w:p>
        </w:tc>
        <w:tc>
          <w:tcPr>
            <w:tcW w:w="1548" w:type="dxa"/>
            <w:gridSpan w:val="2"/>
            <w:vMerge/>
            <w:vAlign w:val="center"/>
          </w:tcPr>
          <w:p w14:paraId="6D006161" w14:textId="77777777" w:rsidR="002B6DD1" w:rsidRPr="004A47AA" w:rsidRDefault="002B6DD1" w:rsidP="005C412F">
            <w:pPr>
              <w:rPr>
                <w:sz w:val="20"/>
                <w:szCs w:val="20"/>
              </w:rPr>
            </w:pPr>
          </w:p>
        </w:tc>
        <w:tc>
          <w:tcPr>
            <w:tcW w:w="2189" w:type="dxa"/>
            <w:vMerge/>
            <w:vAlign w:val="center"/>
          </w:tcPr>
          <w:p w14:paraId="42A4B475" w14:textId="77777777" w:rsidR="002B6DD1" w:rsidRPr="004A47AA" w:rsidRDefault="002B6DD1" w:rsidP="005C412F">
            <w:pPr>
              <w:rPr>
                <w:sz w:val="20"/>
                <w:szCs w:val="20"/>
              </w:rPr>
            </w:pPr>
          </w:p>
        </w:tc>
        <w:tc>
          <w:tcPr>
            <w:tcW w:w="1701" w:type="dxa"/>
            <w:vMerge w:val="restart"/>
            <w:vAlign w:val="center"/>
          </w:tcPr>
          <w:p w14:paraId="43ABCDD6" w14:textId="77777777" w:rsidR="002B6DD1" w:rsidRDefault="002B6DD1" w:rsidP="005C412F">
            <w:pPr>
              <w:rPr>
                <w:sz w:val="20"/>
                <w:szCs w:val="20"/>
              </w:rPr>
            </w:pPr>
            <w:r w:rsidRPr="003A69BE">
              <w:rPr>
                <w:sz w:val="20"/>
                <w:szCs w:val="20"/>
              </w:rPr>
              <w:t>B8 Community Investment</w:t>
            </w:r>
          </w:p>
          <w:p w14:paraId="310462B6" w14:textId="77777777" w:rsidR="002B6DD1" w:rsidRPr="004A47AA" w:rsidRDefault="002B6DD1" w:rsidP="005C412F">
            <w:pPr>
              <w:rPr>
                <w:sz w:val="20"/>
                <w:szCs w:val="20"/>
              </w:rPr>
            </w:pPr>
            <w:r>
              <w:rPr>
                <w:rFonts w:hint="eastAsia"/>
                <w:sz w:val="20"/>
                <w:szCs w:val="20"/>
              </w:rPr>
              <w:t>B</w:t>
            </w:r>
            <w:r>
              <w:rPr>
                <w:sz w:val="20"/>
                <w:szCs w:val="20"/>
              </w:rPr>
              <w:t xml:space="preserve">8 </w:t>
            </w:r>
            <w:r>
              <w:rPr>
                <w:rFonts w:hint="eastAsia"/>
                <w:sz w:val="20"/>
                <w:szCs w:val="20"/>
              </w:rPr>
              <w:t>社区投资</w:t>
            </w:r>
          </w:p>
        </w:tc>
        <w:tc>
          <w:tcPr>
            <w:tcW w:w="1417" w:type="dxa"/>
            <w:vMerge w:val="restart"/>
            <w:vAlign w:val="center"/>
          </w:tcPr>
          <w:p w14:paraId="104B9D0A" w14:textId="77777777" w:rsidR="002B6DD1" w:rsidRPr="004A47AA" w:rsidRDefault="002B6DD1" w:rsidP="005C412F">
            <w:pPr>
              <w:jc w:val="center"/>
              <w:rPr>
                <w:sz w:val="20"/>
                <w:szCs w:val="20"/>
              </w:rPr>
            </w:pPr>
            <w:r>
              <w:rPr>
                <w:sz w:val="20"/>
                <w:szCs w:val="20"/>
              </w:rPr>
              <w:t>6</w:t>
            </w:r>
          </w:p>
        </w:tc>
        <w:tc>
          <w:tcPr>
            <w:tcW w:w="5584" w:type="dxa"/>
            <w:gridSpan w:val="2"/>
            <w:vAlign w:val="center"/>
          </w:tcPr>
          <w:p w14:paraId="3FD42F99" w14:textId="77777777" w:rsidR="002B6DD1" w:rsidRPr="004A47AA" w:rsidRDefault="002B6DD1" w:rsidP="005C412F">
            <w:pPr>
              <w:rPr>
                <w:sz w:val="20"/>
                <w:szCs w:val="20"/>
              </w:rPr>
            </w:pPr>
            <w:r w:rsidRPr="004A47AA">
              <w:rPr>
                <w:sz w:val="20"/>
                <w:szCs w:val="20"/>
              </w:rPr>
              <w:t>KPI B8.1 Are there any focus areas of contribution (e.g. education, environmental concerns, labor needs, health, culture, sport)</w:t>
            </w:r>
          </w:p>
        </w:tc>
      </w:tr>
      <w:tr w:rsidR="002B6DD1" w:rsidRPr="004A47AA" w14:paraId="78A4B3AF" w14:textId="77777777" w:rsidTr="005C412F">
        <w:trPr>
          <w:jc w:val="center"/>
        </w:trPr>
        <w:tc>
          <w:tcPr>
            <w:tcW w:w="511" w:type="dxa"/>
            <w:vMerge/>
          </w:tcPr>
          <w:p w14:paraId="18CD571F" w14:textId="77777777" w:rsidR="002B6DD1" w:rsidRPr="004A47AA" w:rsidRDefault="002B6DD1" w:rsidP="005C412F">
            <w:pPr>
              <w:rPr>
                <w:sz w:val="20"/>
                <w:szCs w:val="20"/>
              </w:rPr>
            </w:pPr>
          </w:p>
        </w:tc>
        <w:tc>
          <w:tcPr>
            <w:tcW w:w="1548" w:type="dxa"/>
            <w:gridSpan w:val="2"/>
            <w:vMerge/>
            <w:vAlign w:val="center"/>
          </w:tcPr>
          <w:p w14:paraId="1893F64A" w14:textId="77777777" w:rsidR="002B6DD1" w:rsidRPr="004A47AA" w:rsidRDefault="002B6DD1" w:rsidP="005C412F">
            <w:pPr>
              <w:rPr>
                <w:sz w:val="20"/>
                <w:szCs w:val="20"/>
              </w:rPr>
            </w:pPr>
          </w:p>
        </w:tc>
        <w:tc>
          <w:tcPr>
            <w:tcW w:w="2189" w:type="dxa"/>
            <w:vMerge/>
            <w:vAlign w:val="center"/>
          </w:tcPr>
          <w:p w14:paraId="7F5C26EE" w14:textId="77777777" w:rsidR="002B6DD1" w:rsidRPr="004A47AA" w:rsidRDefault="002B6DD1" w:rsidP="005C412F">
            <w:pPr>
              <w:rPr>
                <w:sz w:val="20"/>
                <w:szCs w:val="20"/>
              </w:rPr>
            </w:pPr>
          </w:p>
        </w:tc>
        <w:tc>
          <w:tcPr>
            <w:tcW w:w="1701" w:type="dxa"/>
            <w:vMerge/>
            <w:vAlign w:val="center"/>
          </w:tcPr>
          <w:p w14:paraId="0D4E858E" w14:textId="77777777" w:rsidR="002B6DD1" w:rsidRPr="004A47AA" w:rsidRDefault="002B6DD1" w:rsidP="005C412F">
            <w:pPr>
              <w:rPr>
                <w:sz w:val="20"/>
                <w:szCs w:val="20"/>
              </w:rPr>
            </w:pPr>
          </w:p>
        </w:tc>
        <w:tc>
          <w:tcPr>
            <w:tcW w:w="1417" w:type="dxa"/>
            <w:vMerge/>
          </w:tcPr>
          <w:p w14:paraId="18664D43" w14:textId="77777777" w:rsidR="002B6DD1" w:rsidRPr="004A47AA" w:rsidRDefault="002B6DD1" w:rsidP="005C412F">
            <w:pPr>
              <w:rPr>
                <w:sz w:val="20"/>
                <w:szCs w:val="20"/>
              </w:rPr>
            </w:pPr>
          </w:p>
        </w:tc>
        <w:tc>
          <w:tcPr>
            <w:tcW w:w="5584" w:type="dxa"/>
            <w:gridSpan w:val="2"/>
            <w:vAlign w:val="center"/>
          </w:tcPr>
          <w:p w14:paraId="27AED16B" w14:textId="77777777" w:rsidR="002B6DD1" w:rsidRPr="004A47AA" w:rsidRDefault="002B6DD1" w:rsidP="005C412F">
            <w:pPr>
              <w:rPr>
                <w:sz w:val="20"/>
                <w:szCs w:val="20"/>
              </w:rPr>
            </w:pPr>
            <w:r w:rsidRPr="004A47AA">
              <w:rPr>
                <w:sz w:val="20"/>
                <w:szCs w:val="20"/>
              </w:rPr>
              <w:t>KPI B8.2 Are there any resources contributed (e.g. money or time) to the focus area.</w:t>
            </w:r>
          </w:p>
        </w:tc>
      </w:tr>
    </w:tbl>
    <w:p w14:paraId="5A722226" w14:textId="2EE0B54B" w:rsidR="00352D9E" w:rsidRDefault="00352D9E">
      <w:pPr>
        <w:spacing w:before="0" w:after="160"/>
      </w:pPr>
      <w:bookmarkStart w:id="1" w:name="_GoBack"/>
      <w:bookmarkEnd w:id="1"/>
    </w:p>
    <w:sectPr w:rsidR="00352D9E" w:rsidSect="002B6DD1">
      <w:headerReference w:type="default" r:id="rId7"/>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2724" w14:textId="77777777" w:rsidR="00E90CCC" w:rsidRDefault="00E90CCC" w:rsidP="00C10B1A">
      <w:pPr>
        <w:spacing w:before="0" w:after="0" w:line="240" w:lineRule="auto"/>
      </w:pPr>
      <w:r>
        <w:separator/>
      </w:r>
    </w:p>
  </w:endnote>
  <w:endnote w:type="continuationSeparator" w:id="0">
    <w:p w14:paraId="48EC83EA" w14:textId="77777777" w:rsidR="00E90CCC" w:rsidRDefault="00E90CCC" w:rsidP="00C10B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B942C" w14:textId="77777777" w:rsidR="00E90CCC" w:rsidRDefault="00E90CCC" w:rsidP="00C10B1A">
      <w:pPr>
        <w:spacing w:before="0" w:after="0" w:line="240" w:lineRule="auto"/>
      </w:pPr>
      <w:r>
        <w:separator/>
      </w:r>
    </w:p>
  </w:footnote>
  <w:footnote w:type="continuationSeparator" w:id="0">
    <w:p w14:paraId="56CD560D" w14:textId="77777777" w:rsidR="00E90CCC" w:rsidRDefault="00E90CCC" w:rsidP="00C10B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hint="eastAsia"/>
        <w:b/>
        <w:color w:val="7F7F7F" w:themeColor="text1" w:themeTint="80"/>
      </w:rPr>
      <w:alias w:val="Title"/>
      <w:tag w:val=""/>
      <w:id w:val="1116400235"/>
      <w:placeholder>
        <w:docPart w:val="441485D3FD624392B423E336D6584C33"/>
      </w:placeholder>
      <w:dataBinding w:prefixMappings="xmlns:ns0='http://purl.org/dc/elements/1.1/' xmlns:ns1='http://schemas.openxmlformats.org/package/2006/metadata/core-properties' " w:xpath="/ns1:coreProperties[1]/ns0:title[1]" w:storeItemID="{6C3C8BC8-F283-45AE-878A-BAB7291924A1}"/>
      <w:text/>
    </w:sdtPr>
    <w:sdtEndPr/>
    <w:sdtContent>
      <w:p w14:paraId="128E1258" w14:textId="6F7619B9" w:rsidR="00203DCD" w:rsidRPr="00C10B1A" w:rsidRDefault="00203DCD" w:rsidP="00C10B1A">
        <w:pPr>
          <w:pStyle w:val="Header"/>
          <w:tabs>
            <w:tab w:val="clear" w:pos="4680"/>
            <w:tab w:val="clear" w:pos="9360"/>
          </w:tabs>
          <w:ind w:right="960"/>
          <w:jc w:val="right"/>
          <w:rPr>
            <w:b/>
            <w:color w:val="7F7F7F" w:themeColor="text1" w:themeTint="80"/>
          </w:rPr>
        </w:pPr>
        <w:r w:rsidRPr="00C10B1A">
          <w:rPr>
            <w:rFonts w:hint="eastAsia"/>
            <w:b/>
            <w:color w:val="7F7F7F" w:themeColor="text1" w:themeTint="80"/>
          </w:rPr>
          <w:t>ESG report/</w:t>
        </w:r>
        <w:r w:rsidRPr="00C10B1A">
          <w:rPr>
            <w:rFonts w:hint="eastAsia"/>
            <w:b/>
            <w:color w:val="7F7F7F" w:themeColor="text1" w:themeTint="80"/>
          </w:rPr>
          <w:t>环境、社会及管治报告</w:t>
        </w:r>
      </w:p>
    </w:sdtContent>
  </w:sdt>
  <w:p w14:paraId="3894A4A0" w14:textId="77777777" w:rsidR="00203DCD" w:rsidRPr="00C10B1A" w:rsidRDefault="00203DCD">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868A8"/>
    <w:multiLevelType w:val="hybridMultilevel"/>
    <w:tmpl w:val="A32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zMTeyMDC1NDUwNDdQ0lEKTi0uzszPAykwrwUAdQlM1SwAAAA="/>
  </w:docVars>
  <w:rsids>
    <w:rsidRoot w:val="00FE2A89"/>
    <w:rsid w:val="00020BB1"/>
    <w:rsid w:val="0007750B"/>
    <w:rsid w:val="00100358"/>
    <w:rsid w:val="00137E4E"/>
    <w:rsid w:val="00203DCD"/>
    <w:rsid w:val="00244BD4"/>
    <w:rsid w:val="00256B98"/>
    <w:rsid w:val="00294FE1"/>
    <w:rsid w:val="002B6DD1"/>
    <w:rsid w:val="002F58ED"/>
    <w:rsid w:val="00352D9E"/>
    <w:rsid w:val="003C1228"/>
    <w:rsid w:val="003E27DC"/>
    <w:rsid w:val="004579E9"/>
    <w:rsid w:val="00496B6E"/>
    <w:rsid w:val="004C5B3B"/>
    <w:rsid w:val="005C412F"/>
    <w:rsid w:val="00623F68"/>
    <w:rsid w:val="00687E88"/>
    <w:rsid w:val="00697FB1"/>
    <w:rsid w:val="006E35CB"/>
    <w:rsid w:val="00720BB2"/>
    <w:rsid w:val="00826ACF"/>
    <w:rsid w:val="00970536"/>
    <w:rsid w:val="00997A47"/>
    <w:rsid w:val="009D53F5"/>
    <w:rsid w:val="009F6CA7"/>
    <w:rsid w:val="00A92B44"/>
    <w:rsid w:val="00B24D48"/>
    <w:rsid w:val="00B27BBA"/>
    <w:rsid w:val="00B621ED"/>
    <w:rsid w:val="00C10B1A"/>
    <w:rsid w:val="00CD2512"/>
    <w:rsid w:val="00CF26EE"/>
    <w:rsid w:val="00E36837"/>
    <w:rsid w:val="00E4109B"/>
    <w:rsid w:val="00E90CCC"/>
    <w:rsid w:val="00EF0040"/>
    <w:rsid w:val="00F13C8C"/>
    <w:rsid w:val="00F82A86"/>
    <w:rsid w:val="00FD18A8"/>
    <w:rsid w:val="00FE2A89"/>
    <w:rsid w:val="00FE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10C0"/>
  <w15:chartTrackingRefBased/>
  <w15:docId w15:val="{7213D240-EC56-4380-B86E-916908C4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B1A"/>
    <w:pPr>
      <w:spacing w:before="120" w:after="12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10B1A"/>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10B1A"/>
    <w:pPr>
      <w:keepNext/>
      <w:keepLines/>
      <w:ind w:firstLine="454"/>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10B1A"/>
    <w:pPr>
      <w:keepNext/>
      <w:keepLines/>
      <w:ind w:firstLine="720"/>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0B1A"/>
    <w:pPr>
      <w:spacing w:after="0" w:line="240" w:lineRule="auto"/>
    </w:pPr>
    <w:rPr>
      <w:lang w:eastAsia="en-US"/>
    </w:rPr>
  </w:style>
  <w:style w:type="character" w:customStyle="1" w:styleId="NoSpacingChar">
    <w:name w:val="No Spacing Char"/>
    <w:basedOn w:val="DefaultParagraphFont"/>
    <w:link w:val="NoSpacing"/>
    <w:uiPriority w:val="1"/>
    <w:rsid w:val="00C10B1A"/>
    <w:rPr>
      <w:lang w:eastAsia="en-US"/>
    </w:rPr>
  </w:style>
  <w:style w:type="character" w:customStyle="1" w:styleId="Heading1Char">
    <w:name w:val="Heading 1 Char"/>
    <w:basedOn w:val="DefaultParagraphFont"/>
    <w:link w:val="Heading1"/>
    <w:uiPriority w:val="9"/>
    <w:rsid w:val="00C10B1A"/>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C10B1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10B1A"/>
    <w:rPr>
      <w:rFonts w:ascii="Times New Roman" w:hAnsi="Times New Roman"/>
      <w:color w:val="000000" w:themeColor="text1"/>
      <w:sz w:val="24"/>
    </w:rPr>
  </w:style>
  <w:style w:type="paragraph" w:styleId="Footer">
    <w:name w:val="footer"/>
    <w:basedOn w:val="Normal"/>
    <w:link w:val="FooterChar"/>
    <w:uiPriority w:val="99"/>
    <w:unhideWhenUsed/>
    <w:rsid w:val="00C10B1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10B1A"/>
    <w:rPr>
      <w:rFonts w:ascii="Times New Roman" w:hAnsi="Times New Roman"/>
      <w:color w:val="000000" w:themeColor="text1"/>
      <w:sz w:val="24"/>
    </w:rPr>
  </w:style>
  <w:style w:type="character" w:customStyle="1" w:styleId="Heading2Char">
    <w:name w:val="Heading 2 Char"/>
    <w:basedOn w:val="DefaultParagraphFont"/>
    <w:link w:val="Heading2"/>
    <w:uiPriority w:val="9"/>
    <w:rsid w:val="00C10B1A"/>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10B1A"/>
    <w:rPr>
      <w:rFonts w:ascii="Times New Roman" w:eastAsiaTheme="majorEastAsia" w:hAnsi="Times New Roman" w:cstheme="majorBidi"/>
      <w:b/>
      <w:sz w:val="24"/>
      <w:szCs w:val="24"/>
    </w:rPr>
  </w:style>
  <w:style w:type="paragraph" w:styleId="ListParagraph">
    <w:name w:val="List Paragraph"/>
    <w:basedOn w:val="Normal"/>
    <w:uiPriority w:val="34"/>
    <w:qFormat/>
    <w:rsid w:val="00C10B1A"/>
    <w:pPr>
      <w:ind w:left="720"/>
      <w:contextualSpacing/>
    </w:pPr>
  </w:style>
  <w:style w:type="table" w:styleId="TableGrid">
    <w:name w:val="Table Grid"/>
    <w:basedOn w:val="TableNormal"/>
    <w:uiPriority w:val="39"/>
    <w:qFormat/>
    <w:rsid w:val="002B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6DD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DD1"/>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78293">
      <w:bodyDiv w:val="1"/>
      <w:marLeft w:val="0"/>
      <w:marRight w:val="0"/>
      <w:marTop w:val="0"/>
      <w:marBottom w:val="0"/>
      <w:divBdr>
        <w:top w:val="none" w:sz="0" w:space="0" w:color="auto"/>
        <w:left w:val="none" w:sz="0" w:space="0" w:color="auto"/>
        <w:bottom w:val="none" w:sz="0" w:space="0" w:color="auto"/>
        <w:right w:val="none" w:sz="0" w:space="0" w:color="auto"/>
      </w:divBdr>
    </w:div>
    <w:div w:id="594365029">
      <w:bodyDiv w:val="1"/>
      <w:marLeft w:val="0"/>
      <w:marRight w:val="0"/>
      <w:marTop w:val="0"/>
      <w:marBottom w:val="0"/>
      <w:divBdr>
        <w:top w:val="none" w:sz="0" w:space="0" w:color="auto"/>
        <w:left w:val="none" w:sz="0" w:space="0" w:color="auto"/>
        <w:bottom w:val="none" w:sz="0" w:space="0" w:color="auto"/>
        <w:right w:val="none" w:sz="0" w:space="0" w:color="auto"/>
      </w:divBdr>
    </w:div>
    <w:div w:id="104078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1485D3FD624392B423E336D6584C33"/>
        <w:category>
          <w:name w:val="General"/>
          <w:gallery w:val="placeholder"/>
        </w:category>
        <w:types>
          <w:type w:val="bbPlcHdr"/>
        </w:types>
        <w:behaviors>
          <w:behavior w:val="content"/>
        </w:behaviors>
        <w:guid w:val="{61A47531-E7C1-4BFA-A6E6-1BA1A0DC77E0}"/>
      </w:docPartPr>
      <w:docPartBody>
        <w:p w:rsidR="004D7355" w:rsidRDefault="001663D3" w:rsidP="001663D3">
          <w:pPr>
            <w:pStyle w:val="441485D3FD624392B423E336D6584C3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D3"/>
    <w:rsid w:val="000061F8"/>
    <w:rsid w:val="001663D3"/>
    <w:rsid w:val="004D7355"/>
    <w:rsid w:val="008059B8"/>
    <w:rsid w:val="008D358C"/>
    <w:rsid w:val="00E01934"/>
    <w:rsid w:val="00E1434A"/>
    <w:rsid w:val="00E44AFE"/>
    <w:rsid w:val="00E74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1485D3FD624392B423E336D6584C33">
    <w:name w:val="441485D3FD624392B423E336D6584C33"/>
    <w:rsid w:val="001663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21</Pages>
  <Words>4769</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ESG report/环境、社会及管治报告</vt:lpstr>
    </vt:vector>
  </TitlesOfParts>
  <Company/>
  <LinksUpToDate>false</LinksUpToDate>
  <CharactersWithSpaces>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ESG report/环境、社会及管治报告</dc:title>
  <dc:subject/>
  <dc:creator>Liu Xinlai</dc:creator>
  <cp:keywords/>
  <dc:description/>
  <cp:lastModifiedBy>Liu Xinlai</cp:lastModifiedBy>
  <cp:revision>19</cp:revision>
  <dcterms:created xsi:type="dcterms:W3CDTF">2022-01-03T01:34:00Z</dcterms:created>
  <dcterms:modified xsi:type="dcterms:W3CDTF">2022-11-21T03:14:00Z</dcterms:modified>
</cp:coreProperties>
</file>