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54CD2" w14:textId="77777777" w:rsidR="00BE1B9A" w:rsidRPr="004C05A2" w:rsidRDefault="00BE1B9A" w:rsidP="00BE1B9A">
      <w:pPr>
        <w:jc w:val="center"/>
        <w:rPr>
          <w:rFonts w:cstheme="minorHAnsi"/>
          <w:b/>
          <w:bCs/>
          <w:sz w:val="36"/>
          <w:szCs w:val="36"/>
        </w:rPr>
      </w:pPr>
      <w:r w:rsidRPr="004C05A2">
        <w:rPr>
          <w:rFonts w:cstheme="minorHAnsi"/>
          <w:color w:val="4472C4" w:themeColor="accent1"/>
          <w:sz w:val="36"/>
          <w:szCs w:val="36"/>
        </w:rPr>
        <w:t>Федеральное государственное автономное образовательное учреждение высшего образования «Национальный исследовательский университет ИТМО»</w:t>
      </w:r>
    </w:p>
    <w:p w14:paraId="5DB0DB9F" w14:textId="77777777" w:rsidR="00BE1B9A" w:rsidRPr="004C05A2" w:rsidRDefault="00BE1B9A" w:rsidP="00BE1B9A">
      <w:pPr>
        <w:jc w:val="center"/>
        <w:rPr>
          <w:rFonts w:cstheme="minorHAnsi"/>
          <w:b/>
          <w:bCs/>
          <w:sz w:val="32"/>
          <w:szCs w:val="32"/>
        </w:rPr>
      </w:pPr>
      <w:r w:rsidRPr="004C05A2">
        <w:rPr>
          <w:rFonts w:cstheme="minorHAnsi"/>
          <w:b/>
          <w:bCs/>
          <w:sz w:val="32"/>
          <w:szCs w:val="32"/>
        </w:rPr>
        <w:t>Факультет программной инженерии и компьютерной техники</w:t>
      </w:r>
    </w:p>
    <w:p w14:paraId="64E6399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6F3CB6CA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73D482A" w14:textId="00E26A08" w:rsidR="00BE1B9A" w:rsidRPr="004C05A2" w:rsidRDefault="00DF19A1" w:rsidP="00BE1B9A">
      <w:pPr>
        <w:jc w:val="center"/>
        <w:rPr>
          <w:rFonts w:cstheme="minorHAnsi"/>
          <w:b/>
          <w:bCs/>
          <w:sz w:val="40"/>
          <w:szCs w:val="40"/>
        </w:rPr>
      </w:pPr>
      <w:r w:rsidRPr="004C05A2">
        <w:rPr>
          <w:rFonts w:cstheme="minorHAnsi"/>
          <w:b/>
          <w:bCs/>
          <w:sz w:val="40"/>
          <w:szCs w:val="40"/>
        </w:rPr>
        <w:t>Веб-программирование</w:t>
      </w:r>
    </w:p>
    <w:p w14:paraId="55063292" w14:textId="7749D3C5" w:rsidR="00BE1B9A" w:rsidRPr="004C05A2" w:rsidRDefault="00BE1B9A" w:rsidP="00BE1B9A">
      <w:pPr>
        <w:jc w:val="center"/>
        <w:rPr>
          <w:rFonts w:cstheme="minorHAnsi"/>
          <w:sz w:val="48"/>
          <w:szCs w:val="48"/>
        </w:rPr>
      </w:pPr>
      <w:r w:rsidRPr="004C05A2">
        <w:rPr>
          <w:rFonts w:cstheme="minorHAnsi"/>
          <w:sz w:val="48"/>
          <w:szCs w:val="48"/>
        </w:rPr>
        <w:t>Лабораторная работа №</w:t>
      </w:r>
      <w:r w:rsidR="00D94357">
        <w:rPr>
          <w:rFonts w:cstheme="minorHAnsi"/>
          <w:sz w:val="48"/>
          <w:szCs w:val="48"/>
        </w:rPr>
        <w:t>2</w:t>
      </w:r>
    </w:p>
    <w:p w14:paraId="43FB1D35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139C5D50" w14:textId="38B296B5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71DA44E4" w14:textId="77777777" w:rsidR="00DF19A1" w:rsidRPr="004C05A2" w:rsidRDefault="00DF19A1" w:rsidP="00BE1B9A">
      <w:pPr>
        <w:jc w:val="center"/>
        <w:rPr>
          <w:rFonts w:cstheme="minorHAnsi"/>
          <w:sz w:val="28"/>
          <w:szCs w:val="28"/>
        </w:rPr>
      </w:pPr>
    </w:p>
    <w:p w14:paraId="70B47E7B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7652C45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5F602902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71218AF" w14:textId="77777777" w:rsidR="00BE1B9A" w:rsidRPr="004C05A2" w:rsidRDefault="00BE1B9A" w:rsidP="00BE1B9A">
      <w:pPr>
        <w:jc w:val="center"/>
        <w:rPr>
          <w:rFonts w:cstheme="minorHAnsi"/>
          <w:sz w:val="28"/>
          <w:szCs w:val="28"/>
        </w:rPr>
      </w:pPr>
    </w:p>
    <w:p w14:paraId="0DDB1197" w14:textId="77777777" w:rsidR="00BE1B9A" w:rsidRPr="004C05A2" w:rsidRDefault="00BE1B9A" w:rsidP="00BE1B9A">
      <w:pPr>
        <w:rPr>
          <w:rFonts w:cstheme="minorHAnsi"/>
          <w:sz w:val="28"/>
          <w:szCs w:val="28"/>
        </w:rPr>
      </w:pPr>
    </w:p>
    <w:p w14:paraId="283E90EB" w14:textId="77777777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>Выполнил: Герасимов Артём Кириллович</w:t>
      </w:r>
    </w:p>
    <w:p w14:paraId="034A50A8" w14:textId="218CF778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Группа: </w:t>
      </w:r>
      <w:r w:rsidRPr="004C05A2">
        <w:rPr>
          <w:rFonts w:cstheme="minorHAnsi"/>
          <w:sz w:val="28"/>
          <w:szCs w:val="28"/>
          <w:lang w:val="en-US"/>
        </w:rPr>
        <w:t>P</w:t>
      </w:r>
      <w:r w:rsidRPr="004C05A2">
        <w:rPr>
          <w:rFonts w:cstheme="minorHAnsi"/>
          <w:sz w:val="28"/>
          <w:szCs w:val="28"/>
        </w:rPr>
        <w:t>3</w:t>
      </w:r>
      <w:r w:rsidR="00DF19A1" w:rsidRPr="004C05A2">
        <w:rPr>
          <w:rFonts w:cstheme="minorHAnsi"/>
          <w:sz w:val="28"/>
          <w:szCs w:val="28"/>
        </w:rPr>
        <w:t>2111</w:t>
      </w:r>
    </w:p>
    <w:p w14:paraId="5504E2DE" w14:textId="1E3C6047" w:rsidR="00BE1B9A" w:rsidRPr="004C05A2" w:rsidRDefault="00BE1B9A" w:rsidP="00470A2B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Вариант: </w:t>
      </w:r>
      <w:r w:rsidR="00D94357" w:rsidRPr="00D94357">
        <w:rPr>
          <w:rFonts w:cstheme="minorHAnsi"/>
          <w:sz w:val="28"/>
          <w:szCs w:val="28"/>
        </w:rPr>
        <w:t>112221</w:t>
      </w:r>
    </w:p>
    <w:p w14:paraId="37805470" w14:textId="37062D6F" w:rsidR="00BE1B9A" w:rsidRPr="004C05A2" w:rsidRDefault="00BE1B9A" w:rsidP="00DF19A1">
      <w:pPr>
        <w:jc w:val="right"/>
        <w:rPr>
          <w:rFonts w:cstheme="minorHAnsi"/>
          <w:sz w:val="28"/>
          <w:szCs w:val="28"/>
        </w:rPr>
      </w:pPr>
      <w:r w:rsidRPr="004C05A2">
        <w:rPr>
          <w:rFonts w:cstheme="minorHAnsi"/>
          <w:sz w:val="28"/>
          <w:szCs w:val="28"/>
        </w:rPr>
        <w:t xml:space="preserve">Преподаватель: </w:t>
      </w:r>
      <w:r w:rsidR="00DF19A1" w:rsidRPr="004C05A2">
        <w:rPr>
          <w:rFonts w:cstheme="minorHAnsi"/>
          <w:sz w:val="28"/>
          <w:szCs w:val="28"/>
        </w:rPr>
        <w:t>Максимова Марина Михайловна</w:t>
      </w:r>
    </w:p>
    <w:p w14:paraId="51342BD9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5982F188" w14:textId="77777777" w:rsidR="00BE1B9A" w:rsidRPr="004C05A2" w:rsidRDefault="00BE1B9A" w:rsidP="00BE1B9A">
      <w:pPr>
        <w:jc w:val="center"/>
        <w:rPr>
          <w:rFonts w:cstheme="minorHAnsi"/>
          <w:b/>
          <w:bCs/>
          <w:sz w:val="48"/>
          <w:szCs w:val="48"/>
        </w:rPr>
      </w:pPr>
    </w:p>
    <w:p w14:paraId="0F78D61C" w14:textId="77777777" w:rsidR="00BE1B9A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Санкт-Петербург</w:t>
      </w:r>
    </w:p>
    <w:p w14:paraId="2DD256F1" w14:textId="090A5BB9" w:rsidR="00866E6B" w:rsidRPr="004C05A2" w:rsidRDefault="00BE1B9A" w:rsidP="00BE1B9A">
      <w:pPr>
        <w:jc w:val="center"/>
        <w:rPr>
          <w:rFonts w:cstheme="minorHAnsi"/>
          <w:sz w:val="32"/>
          <w:szCs w:val="32"/>
        </w:rPr>
      </w:pPr>
      <w:r w:rsidRPr="004C05A2">
        <w:rPr>
          <w:rFonts w:cstheme="minorHAnsi"/>
          <w:sz w:val="32"/>
          <w:szCs w:val="32"/>
        </w:rPr>
        <w:t>202</w:t>
      </w:r>
      <w:r w:rsidR="00D34005" w:rsidRPr="004C05A2">
        <w:rPr>
          <w:rFonts w:cstheme="minorHAnsi"/>
          <w:sz w:val="32"/>
          <w:szCs w:val="32"/>
        </w:rPr>
        <w:t>2</w:t>
      </w:r>
    </w:p>
    <w:p w14:paraId="1A6BD538" w14:textId="3DF404D0" w:rsidR="000B3FAD" w:rsidRPr="00D94357" w:rsidRDefault="00DF19A1" w:rsidP="00653043">
      <w:pPr>
        <w:pStyle w:val="11"/>
        <w:spacing w:before="0" w:line="252" w:lineRule="auto"/>
      </w:pPr>
      <w:r w:rsidRPr="004C05A2">
        <w:lastRenderedPageBreak/>
        <w:t>Задание</w:t>
      </w:r>
    </w:p>
    <w:p w14:paraId="2A1FEA7D" w14:textId="77777777" w:rsidR="00653043" w:rsidRPr="00653043" w:rsidRDefault="00653043" w:rsidP="00653043">
      <w:pPr>
        <w:pStyle w:val="a3"/>
        <w:spacing w:before="0" w:beforeAutospacing="0" w:after="0" w:afterAutospacing="0" w:line="252" w:lineRule="auto"/>
        <w:rPr>
          <w:rFonts w:asciiTheme="minorHAnsi" w:hAnsiTheme="minorHAnsi" w:cstheme="minorHAnsi"/>
        </w:rPr>
      </w:pPr>
    </w:p>
    <w:p w14:paraId="27148978" w14:textId="56CA4E05" w:rsidR="00D94357" w:rsidRPr="00653043" w:rsidRDefault="00D94357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  <w:r w:rsidRPr="00653043">
        <w:rPr>
          <w:rFonts w:asciiTheme="minorHAnsi" w:hAnsiTheme="minorHAnsi" w:cstheme="minorHAnsi"/>
        </w:rPr>
        <w:t xml:space="preserve">Разработать веб-приложение на базе </w:t>
      </w:r>
      <w:proofErr w:type="spellStart"/>
      <w:r w:rsidRPr="00653043">
        <w:rPr>
          <w:rFonts w:asciiTheme="minorHAnsi" w:hAnsiTheme="minorHAnsi" w:cstheme="minorHAnsi"/>
        </w:rPr>
        <w:t>сервлетов</w:t>
      </w:r>
      <w:proofErr w:type="spellEnd"/>
      <w:r w:rsidRPr="00653043">
        <w:rPr>
          <w:rFonts w:asciiTheme="minorHAnsi" w:hAnsiTheme="minorHAnsi" w:cstheme="minorHAnsi"/>
        </w:rPr>
        <w:t xml:space="preserve"> и JSP, определяющее попадание точки на координатной плоскости в заданную область.</w:t>
      </w:r>
    </w:p>
    <w:p w14:paraId="1B74E586" w14:textId="663C5F2E" w:rsidR="00653043" w:rsidRDefault="00D94357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  <w:r w:rsidRPr="00653043">
        <w:rPr>
          <w:rFonts w:asciiTheme="minorHAnsi" w:hAnsiTheme="minorHAnsi" w:cstheme="minorHAnsi"/>
        </w:rPr>
        <w:t xml:space="preserve">Приложение должно быть реализовано в соответствии с </w:t>
      </w:r>
      <w:hyperlink r:id="rId5" w:tgtFrame="_blank" w:history="1">
        <w:r w:rsidRPr="00653043">
          <w:rPr>
            <w:rStyle w:val="a4"/>
            <w:rFonts w:asciiTheme="minorHAnsi" w:hAnsiTheme="minorHAnsi" w:cstheme="minorHAnsi"/>
          </w:rPr>
          <w:t>шаблоном MVC</w:t>
        </w:r>
      </w:hyperlink>
      <w:r w:rsidRPr="00653043">
        <w:rPr>
          <w:rFonts w:asciiTheme="minorHAnsi" w:hAnsiTheme="minorHAnsi" w:cstheme="minorHAnsi"/>
        </w:rPr>
        <w:t xml:space="preserve"> и состоять из следующих элементов:</w:t>
      </w:r>
    </w:p>
    <w:p w14:paraId="351C54BC" w14:textId="77777777" w:rsidR="00653043" w:rsidRP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</w:p>
    <w:p w14:paraId="0E66D876" w14:textId="4FD9268E" w:rsidR="00653043" w:rsidRPr="00653043" w:rsidRDefault="00D94357" w:rsidP="00DC7DC0">
      <w:pPr>
        <w:numPr>
          <w:ilvl w:val="0"/>
          <w:numId w:val="2"/>
        </w:numPr>
        <w:spacing w:after="0" w:line="252" w:lineRule="auto"/>
        <w:jc w:val="both"/>
        <w:rPr>
          <w:rFonts w:cstheme="minorHAnsi"/>
        </w:rPr>
      </w:pPr>
      <w:proofErr w:type="spellStart"/>
      <w:r w:rsidRPr="00653043">
        <w:rPr>
          <w:rStyle w:val="a8"/>
          <w:rFonts w:cstheme="minorHAnsi"/>
        </w:rPr>
        <w:t>ControllerServlet</w:t>
      </w:r>
      <w:proofErr w:type="spellEnd"/>
      <w:r w:rsidRPr="00653043">
        <w:rPr>
          <w:rFonts w:cstheme="minorHAnsi"/>
        </w:rPr>
        <w:t xml:space="preserve">, определяющий тип запроса, и, в зависимости от того, содержит ли запрос информацию о координатах точки и радиусе, делегирующий его обработку одному из перечисленных ниже компонентов. Все запросы внутри приложения должны передаваться этому </w:t>
      </w:r>
      <w:proofErr w:type="spellStart"/>
      <w:r w:rsidRPr="00653043">
        <w:rPr>
          <w:rFonts w:cstheme="minorHAnsi"/>
        </w:rPr>
        <w:t>сервлету</w:t>
      </w:r>
      <w:proofErr w:type="spellEnd"/>
      <w:r w:rsidRPr="00653043">
        <w:rPr>
          <w:rFonts w:cstheme="minorHAnsi"/>
        </w:rPr>
        <w:t xml:space="preserve"> (по методу GET или POST в зависимости от варианта задания), остальные </w:t>
      </w:r>
      <w:proofErr w:type="spellStart"/>
      <w:r w:rsidRPr="00653043">
        <w:rPr>
          <w:rFonts w:cstheme="minorHAnsi"/>
        </w:rPr>
        <w:t>сервлеты</w:t>
      </w:r>
      <w:proofErr w:type="spellEnd"/>
      <w:r w:rsidRPr="00653043">
        <w:rPr>
          <w:rFonts w:cstheme="minorHAnsi"/>
        </w:rPr>
        <w:t xml:space="preserve"> с веб-страниц напрямую вызываться не должны.</w:t>
      </w:r>
    </w:p>
    <w:p w14:paraId="5ADEBF8A" w14:textId="3C92029B" w:rsidR="00653043" w:rsidRPr="00653043" w:rsidRDefault="00D94357" w:rsidP="00DC7DC0">
      <w:pPr>
        <w:numPr>
          <w:ilvl w:val="0"/>
          <w:numId w:val="2"/>
        </w:numPr>
        <w:spacing w:after="0" w:line="252" w:lineRule="auto"/>
        <w:jc w:val="both"/>
        <w:rPr>
          <w:rFonts w:cstheme="minorHAnsi"/>
        </w:rPr>
      </w:pPr>
      <w:proofErr w:type="spellStart"/>
      <w:r w:rsidRPr="00653043">
        <w:rPr>
          <w:rStyle w:val="a8"/>
          <w:rFonts w:cstheme="minorHAnsi"/>
        </w:rPr>
        <w:t>AreaCheckServlet</w:t>
      </w:r>
      <w:proofErr w:type="spellEnd"/>
      <w:r w:rsidRPr="00653043">
        <w:rPr>
          <w:rFonts w:cstheme="minorHAnsi"/>
        </w:rPr>
        <w:t>, осуществляющий проверку попадания точки в область на координатной плоскости и формирующий HTML-страницу с результатами проверки. Должен обрабатывать все запросы, содержащие сведения о координатах точки и радиусе области.</w:t>
      </w:r>
    </w:p>
    <w:p w14:paraId="633E285B" w14:textId="77777777" w:rsidR="00D94357" w:rsidRPr="00653043" w:rsidRDefault="00D94357" w:rsidP="00DC7DC0">
      <w:pPr>
        <w:numPr>
          <w:ilvl w:val="0"/>
          <w:numId w:val="2"/>
        </w:numPr>
        <w:spacing w:after="0" w:line="252" w:lineRule="auto"/>
        <w:jc w:val="both"/>
        <w:rPr>
          <w:rFonts w:cstheme="minorHAnsi"/>
        </w:rPr>
      </w:pPr>
      <w:r w:rsidRPr="00653043">
        <w:rPr>
          <w:rStyle w:val="a8"/>
          <w:rFonts w:cstheme="minorHAnsi"/>
        </w:rPr>
        <w:t>Страница JSP</w:t>
      </w:r>
      <w:r w:rsidRPr="00653043">
        <w:rPr>
          <w:rFonts w:cstheme="minorHAnsi"/>
        </w:rPr>
        <w:t>, формирующая HTML-страницу с веб-формой. Должна обрабатывать все запросы, не содержащие сведений о координатах точки и радиусе области.</w:t>
      </w:r>
    </w:p>
    <w:p w14:paraId="7EBC9297" w14:textId="77777777" w:rsid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Style w:val="a8"/>
          <w:rFonts w:asciiTheme="minorHAnsi" w:hAnsiTheme="minorHAnsi" w:cstheme="minorHAnsi"/>
        </w:rPr>
      </w:pPr>
    </w:p>
    <w:p w14:paraId="690CCCC7" w14:textId="73AB73BD" w:rsidR="00653043" w:rsidRDefault="00D94357" w:rsidP="00DC7DC0">
      <w:pPr>
        <w:pStyle w:val="a3"/>
        <w:spacing w:before="0" w:beforeAutospacing="0" w:after="0" w:afterAutospacing="0" w:line="252" w:lineRule="auto"/>
        <w:jc w:val="both"/>
        <w:rPr>
          <w:rStyle w:val="a8"/>
          <w:rFonts w:asciiTheme="minorHAnsi" w:hAnsiTheme="minorHAnsi" w:cstheme="minorHAnsi"/>
        </w:rPr>
      </w:pPr>
      <w:r w:rsidRPr="00653043">
        <w:rPr>
          <w:rStyle w:val="a8"/>
          <w:rFonts w:asciiTheme="minorHAnsi" w:hAnsiTheme="minorHAnsi" w:cstheme="minorHAnsi"/>
        </w:rPr>
        <w:t>Разработанная страница JSP должна содержать:</w:t>
      </w:r>
    </w:p>
    <w:p w14:paraId="13840124" w14:textId="77777777" w:rsidR="00653043" w:rsidRP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  <w:b/>
          <w:bCs/>
        </w:rPr>
      </w:pPr>
    </w:p>
    <w:p w14:paraId="0D0C94E1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"Шапку", содержащую ФИО студента, номер группы и номер варианта.</w:t>
      </w:r>
    </w:p>
    <w:p w14:paraId="36B84159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Форму, отправляющую данные на сервер.</w:t>
      </w:r>
    </w:p>
    <w:p w14:paraId="55AFC35B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Набор полей для задания координат точки и радиуса области в соответствии с вариантом задания.</w:t>
      </w:r>
    </w:p>
    <w:p w14:paraId="52E65399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Сценарий на языке JavaScript, осуществляющий валидацию значений, вводимых пользователем в поля формы.</w:t>
      </w:r>
    </w:p>
    <w:p w14:paraId="6921F0BE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 xml:space="preserve">Интерактивный элемент, содержащий изображение области на координатной плоскости (в соответствии с вариантом задания) и реализующий следующую функциональность: </w:t>
      </w:r>
    </w:p>
    <w:p w14:paraId="561D92E5" w14:textId="77777777" w:rsidR="00D94357" w:rsidRPr="00653043" w:rsidRDefault="00D94357" w:rsidP="00DC7DC0">
      <w:pPr>
        <w:numPr>
          <w:ilvl w:val="1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Если радиус области установлен, клик курсором мыши по изображению должен обрабатываться JavaScript-функцией, определяющей координаты точки, по которой кликнул пользователь и отправляющей полученные координаты на сервер для проверки факта попадания.</w:t>
      </w:r>
    </w:p>
    <w:p w14:paraId="47994E48" w14:textId="77777777" w:rsidR="00D94357" w:rsidRPr="00653043" w:rsidRDefault="00D94357" w:rsidP="00DC7DC0">
      <w:pPr>
        <w:numPr>
          <w:ilvl w:val="1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В противном случае, после клика по картинке должно выводиться сообщение о невозможности определения координат точки.</w:t>
      </w:r>
    </w:p>
    <w:p w14:paraId="5F5CF9FE" w14:textId="77777777" w:rsidR="00D94357" w:rsidRPr="00653043" w:rsidRDefault="00D94357" w:rsidP="00DC7DC0">
      <w:pPr>
        <w:numPr>
          <w:ilvl w:val="1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После проверки факта попадания точки в область изображение должно быть обновлено с учётом результатов этой проверки (т.е., на нём должна появиться новая точка).</w:t>
      </w:r>
    </w:p>
    <w:p w14:paraId="0CEF7D50" w14:textId="77777777" w:rsidR="00D94357" w:rsidRPr="00653043" w:rsidRDefault="00D94357" w:rsidP="00DC7DC0">
      <w:pPr>
        <w:numPr>
          <w:ilvl w:val="0"/>
          <w:numId w:val="3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 xml:space="preserve">Таблицу с результатами предыдущих проверок. Список результатов должен браться из контекста приложения, HTTP-сессии или </w:t>
      </w:r>
      <w:proofErr w:type="spellStart"/>
      <w:r w:rsidRPr="00653043">
        <w:rPr>
          <w:rFonts w:cstheme="minorHAnsi"/>
        </w:rPr>
        <w:t>Bean</w:t>
      </w:r>
      <w:proofErr w:type="spellEnd"/>
      <w:r w:rsidRPr="00653043">
        <w:rPr>
          <w:rFonts w:cstheme="minorHAnsi"/>
        </w:rPr>
        <w:t>-компонента в зависимости от варианта.</w:t>
      </w:r>
    </w:p>
    <w:p w14:paraId="735A9425" w14:textId="77777777" w:rsid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Style w:val="a8"/>
          <w:rFonts w:asciiTheme="minorHAnsi" w:hAnsiTheme="minorHAnsi" w:cstheme="minorHAnsi"/>
        </w:rPr>
      </w:pPr>
    </w:p>
    <w:p w14:paraId="5AA71916" w14:textId="4A2C6FB6" w:rsidR="00D94357" w:rsidRDefault="00D94357" w:rsidP="00DC7DC0">
      <w:pPr>
        <w:pStyle w:val="a3"/>
        <w:spacing w:before="0" w:beforeAutospacing="0" w:after="0" w:afterAutospacing="0" w:line="252" w:lineRule="auto"/>
        <w:jc w:val="both"/>
        <w:rPr>
          <w:rStyle w:val="a8"/>
          <w:rFonts w:asciiTheme="minorHAnsi" w:hAnsiTheme="minorHAnsi" w:cstheme="minorHAnsi"/>
        </w:rPr>
      </w:pPr>
      <w:r w:rsidRPr="00653043">
        <w:rPr>
          <w:rStyle w:val="a8"/>
          <w:rFonts w:asciiTheme="minorHAnsi" w:hAnsiTheme="minorHAnsi" w:cstheme="minorHAnsi"/>
        </w:rPr>
        <w:t xml:space="preserve">Страница, возвращаемая </w:t>
      </w:r>
      <w:proofErr w:type="spellStart"/>
      <w:r w:rsidRPr="00653043">
        <w:rPr>
          <w:rStyle w:val="a8"/>
          <w:rFonts w:asciiTheme="minorHAnsi" w:hAnsiTheme="minorHAnsi" w:cstheme="minorHAnsi"/>
        </w:rPr>
        <w:t>AreaCheckServlet</w:t>
      </w:r>
      <w:proofErr w:type="spellEnd"/>
      <w:r w:rsidRPr="00653043">
        <w:rPr>
          <w:rStyle w:val="a8"/>
          <w:rFonts w:asciiTheme="minorHAnsi" w:hAnsiTheme="minorHAnsi" w:cstheme="minorHAnsi"/>
        </w:rPr>
        <w:t>, должна содержать:</w:t>
      </w:r>
    </w:p>
    <w:p w14:paraId="25C66459" w14:textId="77777777" w:rsidR="00653043" w:rsidRP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</w:p>
    <w:p w14:paraId="577A5594" w14:textId="77777777" w:rsidR="00D94357" w:rsidRPr="00653043" w:rsidRDefault="00D94357" w:rsidP="00DC7DC0">
      <w:pPr>
        <w:numPr>
          <w:ilvl w:val="0"/>
          <w:numId w:val="4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Таблицу, содержащую полученные параметры.</w:t>
      </w:r>
    </w:p>
    <w:p w14:paraId="0B3200E3" w14:textId="77777777" w:rsidR="00D94357" w:rsidRPr="00653043" w:rsidRDefault="00D94357" w:rsidP="00DC7DC0">
      <w:pPr>
        <w:numPr>
          <w:ilvl w:val="0"/>
          <w:numId w:val="4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Результат вычислений - факт попадания или непопадания точки в область.</w:t>
      </w:r>
    </w:p>
    <w:p w14:paraId="1858AA15" w14:textId="77777777" w:rsidR="00D94357" w:rsidRPr="00653043" w:rsidRDefault="00D94357" w:rsidP="00DC7DC0">
      <w:pPr>
        <w:numPr>
          <w:ilvl w:val="0"/>
          <w:numId w:val="4"/>
        </w:numPr>
        <w:spacing w:after="0" w:line="252" w:lineRule="auto"/>
        <w:jc w:val="both"/>
        <w:rPr>
          <w:rFonts w:cstheme="minorHAnsi"/>
        </w:rPr>
      </w:pPr>
      <w:r w:rsidRPr="00653043">
        <w:rPr>
          <w:rFonts w:cstheme="minorHAnsi"/>
        </w:rPr>
        <w:t>Ссылку на страницу с веб-формой для формирования нового запроса.</w:t>
      </w:r>
    </w:p>
    <w:p w14:paraId="0FE6131B" w14:textId="77777777" w:rsidR="00653043" w:rsidRDefault="00653043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</w:p>
    <w:p w14:paraId="1C81A227" w14:textId="74F2564F" w:rsidR="00D94357" w:rsidRPr="00653043" w:rsidRDefault="00D94357" w:rsidP="00DC7DC0">
      <w:pPr>
        <w:pStyle w:val="a3"/>
        <w:spacing w:before="0" w:beforeAutospacing="0" w:after="0" w:afterAutospacing="0" w:line="252" w:lineRule="auto"/>
        <w:jc w:val="both"/>
        <w:rPr>
          <w:rFonts w:asciiTheme="minorHAnsi" w:hAnsiTheme="minorHAnsi" w:cstheme="minorHAnsi"/>
        </w:rPr>
      </w:pPr>
      <w:r w:rsidRPr="00653043">
        <w:rPr>
          <w:rFonts w:asciiTheme="minorHAnsi" w:hAnsiTheme="minorHAnsi" w:cstheme="minorHAnsi"/>
        </w:rPr>
        <w:t xml:space="preserve">Разработанное веб-приложение необходимо развернуть на сервере </w:t>
      </w:r>
      <w:hyperlink r:id="rId6" w:tgtFrame="_blank" w:history="1">
        <w:proofErr w:type="spellStart"/>
        <w:r w:rsidRPr="00653043">
          <w:rPr>
            <w:rStyle w:val="a4"/>
            <w:rFonts w:asciiTheme="minorHAnsi" w:hAnsiTheme="minorHAnsi" w:cstheme="minorHAnsi"/>
          </w:rPr>
          <w:t>WildFly</w:t>
        </w:r>
        <w:proofErr w:type="spellEnd"/>
      </w:hyperlink>
      <w:r w:rsidRPr="00653043">
        <w:rPr>
          <w:rFonts w:asciiTheme="minorHAnsi" w:hAnsiTheme="minorHAnsi" w:cstheme="minorHAnsi"/>
        </w:rPr>
        <w:t xml:space="preserve">. Сервер должен быть запущен в </w:t>
      </w:r>
      <w:proofErr w:type="spellStart"/>
      <w:r w:rsidRPr="00653043">
        <w:rPr>
          <w:rFonts w:asciiTheme="minorHAnsi" w:hAnsiTheme="minorHAnsi" w:cstheme="minorHAnsi"/>
        </w:rPr>
        <w:t>standalone</w:t>
      </w:r>
      <w:proofErr w:type="spellEnd"/>
      <w:r w:rsidRPr="00653043">
        <w:rPr>
          <w:rFonts w:asciiTheme="minorHAnsi" w:hAnsiTheme="minorHAnsi" w:cstheme="minorHAnsi"/>
        </w:rPr>
        <w:t xml:space="preserve">-конфигурации, порты должны быть настроены в соответствии с выданным </w:t>
      </w:r>
      <w:proofErr w:type="spellStart"/>
      <w:r w:rsidRPr="00653043">
        <w:rPr>
          <w:rFonts w:asciiTheme="minorHAnsi" w:hAnsiTheme="minorHAnsi" w:cstheme="minorHAnsi"/>
        </w:rPr>
        <w:t>portbase</w:t>
      </w:r>
      <w:proofErr w:type="spellEnd"/>
      <w:r w:rsidRPr="00653043">
        <w:rPr>
          <w:rFonts w:asciiTheme="minorHAnsi" w:hAnsiTheme="minorHAnsi" w:cstheme="minorHAnsi"/>
        </w:rPr>
        <w:t xml:space="preserve">, доступ к </w:t>
      </w:r>
      <w:proofErr w:type="spellStart"/>
      <w:r w:rsidRPr="00653043">
        <w:rPr>
          <w:rFonts w:asciiTheme="minorHAnsi" w:hAnsiTheme="minorHAnsi" w:cstheme="minorHAnsi"/>
        </w:rPr>
        <w:t>http</w:t>
      </w:r>
      <w:proofErr w:type="spellEnd"/>
      <w:r w:rsidRPr="00653043">
        <w:rPr>
          <w:rFonts w:asciiTheme="minorHAnsi" w:hAnsiTheme="minorHAnsi" w:cstheme="minorHAnsi"/>
        </w:rPr>
        <w:t xml:space="preserve"> </w:t>
      </w:r>
      <w:proofErr w:type="spellStart"/>
      <w:r w:rsidRPr="00653043">
        <w:rPr>
          <w:rFonts w:asciiTheme="minorHAnsi" w:hAnsiTheme="minorHAnsi" w:cstheme="minorHAnsi"/>
        </w:rPr>
        <w:t>listener'у</w:t>
      </w:r>
      <w:proofErr w:type="spellEnd"/>
      <w:r w:rsidRPr="00653043">
        <w:rPr>
          <w:rFonts w:asciiTheme="minorHAnsi" w:hAnsiTheme="minorHAnsi" w:cstheme="minorHAnsi"/>
        </w:rPr>
        <w:t xml:space="preserve"> должен быть открыт для всех IP.</w:t>
      </w:r>
    </w:p>
    <w:p w14:paraId="5D105B6A" w14:textId="2403B99A" w:rsidR="000B3FAD" w:rsidRPr="00DF19A1" w:rsidRDefault="00D94357" w:rsidP="00DC7DC0">
      <w:pPr>
        <w:spacing w:after="0" w:line="252" w:lineRule="auto"/>
        <w:ind w:left="360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noProof/>
          <w:sz w:val="24"/>
          <w:szCs w:val="24"/>
          <w:lang w:eastAsia="ru-RU"/>
        </w:rPr>
        <w:lastRenderedPageBreak/>
        <w:drawing>
          <wp:inline distT="0" distB="0" distL="0" distR="0" wp14:anchorId="6C0D3BE7" wp14:editId="7AFBAC08">
            <wp:extent cx="4000500" cy="3619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3BCDCD" w14:textId="0E1701E8" w:rsidR="004C05A2" w:rsidRPr="00DC7DC0" w:rsidRDefault="00DF19A1" w:rsidP="00653043">
      <w:pPr>
        <w:pStyle w:val="11"/>
        <w:spacing w:before="0" w:line="252" w:lineRule="auto"/>
      </w:pPr>
      <w:r w:rsidRPr="004C05A2">
        <w:t>Исходный код</w:t>
      </w:r>
    </w:p>
    <w:p w14:paraId="662C1F86" w14:textId="77777777" w:rsidR="000B3FAD" w:rsidRPr="00DC7DC0" w:rsidRDefault="000B3FAD" w:rsidP="00DC7DC0">
      <w:pPr>
        <w:spacing w:after="0" w:line="252" w:lineRule="auto"/>
        <w:jc w:val="both"/>
        <w:rPr>
          <w:sz w:val="24"/>
          <w:szCs w:val="24"/>
        </w:rPr>
      </w:pPr>
    </w:p>
    <w:p w14:paraId="112DAA51" w14:textId="346F93A0" w:rsidR="00DF19A1" w:rsidRPr="00DC7DC0" w:rsidRDefault="00000000" w:rsidP="00DC7DC0">
      <w:pPr>
        <w:spacing w:after="0" w:line="252" w:lineRule="auto"/>
        <w:jc w:val="both"/>
        <w:rPr>
          <w:rFonts w:cstheme="minorHAnsi"/>
          <w:sz w:val="24"/>
          <w:szCs w:val="24"/>
        </w:rPr>
      </w:pPr>
      <w:hyperlink r:id="rId8" w:history="1">
        <w:r w:rsidR="00D94357" w:rsidRPr="00DC7DC0">
          <w:rPr>
            <w:rStyle w:val="a4"/>
            <w:rFonts w:cstheme="minorHAnsi"/>
            <w:sz w:val="24"/>
            <w:szCs w:val="24"/>
          </w:rPr>
          <w:t>https://github.com/Levit104/WebLab2</w:t>
        </w:r>
      </w:hyperlink>
    </w:p>
    <w:p w14:paraId="4E198828" w14:textId="77777777" w:rsidR="00550465" w:rsidRPr="00DC7DC0" w:rsidRDefault="00550465" w:rsidP="00DC7DC0">
      <w:pPr>
        <w:spacing w:after="0" w:line="252" w:lineRule="auto"/>
        <w:jc w:val="both"/>
        <w:rPr>
          <w:rFonts w:cstheme="minorHAnsi"/>
          <w:sz w:val="24"/>
          <w:szCs w:val="24"/>
        </w:rPr>
      </w:pPr>
    </w:p>
    <w:p w14:paraId="4C71720A" w14:textId="139E9120" w:rsidR="000B3FAD" w:rsidRDefault="00550465" w:rsidP="00653043">
      <w:pPr>
        <w:pStyle w:val="11"/>
        <w:spacing w:before="0" w:line="252" w:lineRule="auto"/>
      </w:pPr>
      <w:r w:rsidRPr="004C05A2">
        <w:t>Вывод</w:t>
      </w:r>
    </w:p>
    <w:p w14:paraId="45323265" w14:textId="77777777" w:rsidR="000B3FAD" w:rsidRPr="00653043" w:rsidRDefault="000B3FAD" w:rsidP="00DC7DC0">
      <w:pPr>
        <w:spacing w:after="0" w:line="252" w:lineRule="auto"/>
        <w:jc w:val="both"/>
        <w:rPr>
          <w:sz w:val="24"/>
          <w:szCs w:val="24"/>
        </w:rPr>
      </w:pPr>
    </w:p>
    <w:p w14:paraId="238E04D8" w14:textId="61D8F5AC" w:rsidR="00D94357" w:rsidRPr="00653043" w:rsidRDefault="00D94357" w:rsidP="00DC7DC0">
      <w:pPr>
        <w:spacing w:after="0" w:line="252" w:lineRule="auto"/>
        <w:jc w:val="both"/>
        <w:rPr>
          <w:rFonts w:cstheme="minorHAnsi"/>
          <w:sz w:val="24"/>
          <w:szCs w:val="24"/>
          <w:lang w:val="en-US"/>
        </w:rPr>
      </w:pPr>
      <w:r w:rsidRPr="00653043">
        <w:rPr>
          <w:rFonts w:cstheme="minorHAnsi"/>
          <w:sz w:val="24"/>
          <w:szCs w:val="24"/>
        </w:rPr>
        <w:t xml:space="preserve">Во время выполнения данной лабораторной работы узнал, что такое </w:t>
      </w:r>
      <w:proofErr w:type="spellStart"/>
      <w:r w:rsidRPr="00653043">
        <w:rPr>
          <w:rFonts w:cstheme="minorHAnsi"/>
          <w:sz w:val="24"/>
          <w:szCs w:val="24"/>
        </w:rPr>
        <w:t>сервлеты</w:t>
      </w:r>
      <w:proofErr w:type="spellEnd"/>
      <w:r w:rsidRPr="00653043">
        <w:rPr>
          <w:rFonts w:cstheme="minorHAnsi"/>
          <w:sz w:val="24"/>
          <w:szCs w:val="24"/>
        </w:rPr>
        <w:t xml:space="preserve"> и JSP, научился разрабатывать веб-приложения с помощью этих технологий. Изучил шаблон MVC и постарался реализовать его в своём приложении. JavaScript использовался для валидации значений на клиенте, как и в прошлой лабораторной работе, а также для динамического определения координат точки по клику на графике. Для отображения графика использовался </w:t>
      </w:r>
      <w:r w:rsidRPr="00653043">
        <w:rPr>
          <w:rFonts w:cstheme="minorHAnsi"/>
          <w:sz w:val="24"/>
          <w:szCs w:val="24"/>
          <w:lang w:val="en-US"/>
        </w:rPr>
        <w:t>canvas.</w:t>
      </w:r>
    </w:p>
    <w:sectPr w:rsidR="00D94357" w:rsidRPr="00653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13C3A"/>
    <w:multiLevelType w:val="multilevel"/>
    <w:tmpl w:val="6E845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0A1642"/>
    <w:multiLevelType w:val="multilevel"/>
    <w:tmpl w:val="82A0D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39A010F"/>
    <w:multiLevelType w:val="multilevel"/>
    <w:tmpl w:val="AC4ED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74238F"/>
    <w:multiLevelType w:val="multilevel"/>
    <w:tmpl w:val="BFACC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2302982">
    <w:abstractNumId w:val="3"/>
  </w:num>
  <w:num w:numId="2" w16cid:durableId="1133063407">
    <w:abstractNumId w:val="2"/>
  </w:num>
  <w:num w:numId="3" w16cid:durableId="446897651">
    <w:abstractNumId w:val="0"/>
  </w:num>
  <w:num w:numId="4" w16cid:durableId="6093157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96E"/>
    <w:rsid w:val="000B3FAD"/>
    <w:rsid w:val="0026696E"/>
    <w:rsid w:val="002C1B2F"/>
    <w:rsid w:val="00470A2B"/>
    <w:rsid w:val="004C05A2"/>
    <w:rsid w:val="00550465"/>
    <w:rsid w:val="0062625A"/>
    <w:rsid w:val="00653043"/>
    <w:rsid w:val="00666777"/>
    <w:rsid w:val="006C74DE"/>
    <w:rsid w:val="00866E6B"/>
    <w:rsid w:val="009F4DC5"/>
    <w:rsid w:val="00BE1B9A"/>
    <w:rsid w:val="00C75D38"/>
    <w:rsid w:val="00D34005"/>
    <w:rsid w:val="00D8455D"/>
    <w:rsid w:val="00D94357"/>
    <w:rsid w:val="00DC7DC0"/>
    <w:rsid w:val="00DF1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F733D"/>
  <w15:chartTrackingRefBased/>
  <w15:docId w15:val="{E4180F1D-266A-452E-8C5B-7D5BCC809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B9A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C75D3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5D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DF1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F19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F19A1"/>
    <w:rPr>
      <w:color w:val="605E5C"/>
      <w:shd w:val="clear" w:color="auto" w:fill="E1DFDD"/>
    </w:rPr>
  </w:style>
  <w:style w:type="paragraph" w:styleId="a6">
    <w:name w:val="Title"/>
    <w:basedOn w:val="a"/>
    <w:next w:val="a"/>
    <w:link w:val="a7"/>
    <w:uiPriority w:val="10"/>
    <w:qFormat/>
    <w:rsid w:val="004C05A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4C05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11">
    <w:name w:val="Стиль1"/>
    <w:basedOn w:val="1"/>
    <w:link w:val="12"/>
    <w:qFormat/>
    <w:rsid w:val="004C05A2"/>
    <w:pPr>
      <w:jc w:val="center"/>
    </w:pPr>
    <w:rPr>
      <w:rFonts w:asciiTheme="minorHAnsi" w:hAnsiTheme="minorHAnsi" w:cstheme="minorHAnsi"/>
      <w:color w:val="4472C4" w:themeColor="accent1"/>
      <w:sz w:val="36"/>
      <w:szCs w:val="36"/>
    </w:rPr>
  </w:style>
  <w:style w:type="character" w:customStyle="1" w:styleId="12">
    <w:name w:val="Стиль1 Знак"/>
    <w:basedOn w:val="10"/>
    <w:link w:val="11"/>
    <w:rsid w:val="004C05A2"/>
    <w:rPr>
      <w:rFonts w:asciiTheme="majorHAnsi" w:eastAsiaTheme="majorEastAsia" w:hAnsiTheme="majorHAnsi" w:cstheme="minorHAnsi"/>
      <w:color w:val="4472C4" w:themeColor="accent1"/>
      <w:sz w:val="36"/>
      <w:szCs w:val="36"/>
    </w:rPr>
  </w:style>
  <w:style w:type="character" w:styleId="a8">
    <w:name w:val="Strong"/>
    <w:basedOn w:val="a0"/>
    <w:uiPriority w:val="22"/>
    <w:qFormat/>
    <w:rsid w:val="00D94357"/>
    <w:rPr>
      <w:b/>
      <w:bCs/>
    </w:rPr>
  </w:style>
  <w:style w:type="character" w:styleId="a9">
    <w:name w:val="FollowedHyperlink"/>
    <w:basedOn w:val="a0"/>
    <w:uiPriority w:val="99"/>
    <w:semiHidden/>
    <w:unhideWhenUsed/>
    <w:rsid w:val="00D94357"/>
    <w:rPr>
      <w:color w:val="954F72" w:themeColor="followedHyperlink"/>
      <w:u w:val="single"/>
    </w:rPr>
  </w:style>
  <w:style w:type="paragraph" w:styleId="aa">
    <w:name w:val="List Paragraph"/>
    <w:basedOn w:val="a"/>
    <w:uiPriority w:val="34"/>
    <w:qFormat/>
    <w:rsid w:val="006530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321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9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9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24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evit104/WebLab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ldfly.org/" TargetMode="External"/><Relationship Id="rId5" Type="http://schemas.openxmlformats.org/officeDocument/2006/relationships/hyperlink" Target="https://en.wikipedia.org/wiki/Model%E2%80%93view%E2%80%93controll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Герасимов</dc:creator>
  <cp:keywords/>
  <dc:description/>
  <cp:lastModifiedBy>Артём Герасимов</cp:lastModifiedBy>
  <cp:revision>14</cp:revision>
  <cp:lastPrinted>2022-09-22T22:02:00Z</cp:lastPrinted>
  <dcterms:created xsi:type="dcterms:W3CDTF">2021-09-19T17:34:00Z</dcterms:created>
  <dcterms:modified xsi:type="dcterms:W3CDTF">2022-12-03T19:35:00Z</dcterms:modified>
</cp:coreProperties>
</file>