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FD" w:rsidRDefault="00C51DFD" w:rsidP="00C51DFD"/>
    <w:p w:rsidR="00C51DFD" w:rsidRDefault="00C51DFD" w:rsidP="00C51DFD"/>
    <w:p w:rsidR="00C51DFD" w:rsidRPr="00DD4322" w:rsidRDefault="00C51DFD" w:rsidP="00C51DFD">
      <w:pPr>
        <w:ind w:left="0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>Отчёт</w:t>
      </w:r>
    </w:p>
    <w:p w:rsidR="00C51DFD" w:rsidRDefault="00C51DFD" w:rsidP="00C51DFD">
      <w:pPr>
        <w:ind w:left="-284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 xml:space="preserve">по </w:t>
      </w:r>
      <w:r>
        <w:rPr>
          <w:sz w:val="36"/>
          <w:szCs w:val="36"/>
        </w:rPr>
        <w:t xml:space="preserve">лабораторной работе №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по курсу «Информационная безопасность и защита информации»</w:t>
      </w:r>
    </w:p>
    <w:p w:rsidR="00C51DFD" w:rsidRPr="00DD4322" w:rsidRDefault="00C51DFD" w:rsidP="00C51DFD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sz w:val="36"/>
          <w:szCs w:val="36"/>
        </w:rPr>
        <w:t>Защитное кодирование по методу Хэмминга</w:t>
      </w:r>
      <w:r>
        <w:rPr>
          <w:sz w:val="36"/>
          <w:szCs w:val="36"/>
        </w:rPr>
        <w:t>)</w:t>
      </w:r>
    </w:p>
    <w:p w:rsidR="00C51DFD" w:rsidRPr="00FB216E" w:rsidRDefault="00C51DFD" w:rsidP="00C51DFD"/>
    <w:p w:rsidR="00C51DFD" w:rsidRDefault="00C51DFD" w:rsidP="00C51DFD"/>
    <w:p w:rsidR="00C51DFD" w:rsidRDefault="00C51DFD" w:rsidP="00C51DFD"/>
    <w:p w:rsidR="00C51DFD" w:rsidRDefault="00C51DFD" w:rsidP="00C51DFD"/>
    <w:p w:rsidR="00C51DFD" w:rsidRDefault="00C51DFD" w:rsidP="00C51DFD"/>
    <w:p w:rsidR="00C51DFD" w:rsidRPr="00DD4322" w:rsidRDefault="00C51DFD" w:rsidP="00C51DFD">
      <w:pPr>
        <w:rPr>
          <w:szCs w:val="28"/>
        </w:rPr>
      </w:pPr>
    </w:p>
    <w:p w:rsidR="00C51DFD" w:rsidRPr="00156B9A" w:rsidRDefault="00C51DFD" w:rsidP="00C51DFD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</w:t>
      </w:r>
      <w:r w:rsidRPr="00DD4322">
        <w:rPr>
          <w:szCs w:val="28"/>
        </w:rPr>
        <w:t xml:space="preserve"> и информационных техно</w:t>
      </w:r>
      <w:r>
        <w:rPr>
          <w:szCs w:val="28"/>
        </w:rPr>
        <w:t>логий группы 22205 И. О. Левицкий</w:t>
      </w:r>
    </w:p>
    <w:p w:rsidR="00C51DFD" w:rsidRPr="00DD4322" w:rsidRDefault="00C51DFD" w:rsidP="00C51DFD">
      <w:pPr>
        <w:ind w:left="5245"/>
        <w:rPr>
          <w:szCs w:val="28"/>
        </w:rPr>
      </w:pPr>
      <w:r w:rsidRPr="00DD4322">
        <w:rPr>
          <w:szCs w:val="28"/>
        </w:rPr>
        <w:t>Руководитель: В. Е. Соколов</w:t>
      </w:r>
    </w:p>
    <w:p w:rsidR="00C51DFD" w:rsidRPr="00DD4322" w:rsidRDefault="00C51DFD" w:rsidP="00C51DFD">
      <w:pPr>
        <w:rPr>
          <w:szCs w:val="28"/>
        </w:rPr>
      </w:pPr>
    </w:p>
    <w:p w:rsidR="00C51DFD" w:rsidRDefault="00C51DFD" w:rsidP="00C51DFD">
      <w:pPr>
        <w:rPr>
          <w:szCs w:val="28"/>
        </w:rPr>
      </w:pPr>
    </w:p>
    <w:p w:rsidR="00C51DFD" w:rsidRDefault="00C51DFD" w:rsidP="00C51DFD">
      <w:pPr>
        <w:rPr>
          <w:szCs w:val="28"/>
        </w:rPr>
      </w:pPr>
    </w:p>
    <w:p w:rsidR="00C51DFD" w:rsidRDefault="00C51DFD" w:rsidP="00C51DFD">
      <w:pPr>
        <w:ind w:left="0"/>
        <w:rPr>
          <w:szCs w:val="28"/>
        </w:rPr>
      </w:pPr>
    </w:p>
    <w:p w:rsidR="00C51DFD" w:rsidRPr="00DD4322" w:rsidRDefault="00C51DFD" w:rsidP="00C51DFD">
      <w:pPr>
        <w:ind w:left="0"/>
        <w:jc w:val="center"/>
        <w:rPr>
          <w:szCs w:val="28"/>
        </w:rPr>
      </w:pPr>
      <w:r w:rsidRPr="00DD4322">
        <w:rPr>
          <w:szCs w:val="28"/>
        </w:rPr>
        <w:t>Петрозаводск</w:t>
      </w:r>
    </w:p>
    <w:p w:rsidR="00C51DFD" w:rsidRDefault="00C51DFD" w:rsidP="00C51DFD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C51DFD" w:rsidRDefault="00C51DFD" w:rsidP="00C51DFD">
      <w:pPr>
        <w:ind w:left="-426"/>
        <w:jc w:val="center"/>
        <w:rPr>
          <w:szCs w:val="28"/>
        </w:rPr>
      </w:pPr>
    </w:p>
    <w:p w:rsidR="00C51DFD" w:rsidRDefault="00C51DFD" w:rsidP="00C51DFD"/>
    <w:p w:rsidR="00C51DFD" w:rsidRDefault="00C51DFD" w:rsidP="00C51DFD">
      <w:pPr>
        <w:ind w:left="0"/>
      </w:pPr>
    </w:p>
    <w:p w:rsidR="00CE513B" w:rsidRDefault="00CE513B"/>
    <w:p w:rsidR="00C51DFD" w:rsidRDefault="00C51DFD"/>
    <w:p w:rsidR="00C51DFD" w:rsidRDefault="00C51DFD"/>
    <w:p w:rsidR="00C51DFD" w:rsidRPr="00AF373B" w:rsidRDefault="00AF373B">
      <w:pPr>
        <w:rPr>
          <w:b/>
        </w:rPr>
      </w:pPr>
      <w:r w:rsidRPr="00AF373B">
        <w:rPr>
          <w:b/>
        </w:rPr>
        <w:lastRenderedPageBreak/>
        <w:t>Значение длины кодируемого блока:</w:t>
      </w:r>
    </w:p>
    <w:p w:rsidR="00AF373B" w:rsidRDefault="00AF373B">
      <w:r>
        <w:t>До кодирования: 10 символов</w:t>
      </w:r>
    </w:p>
    <w:p w:rsidR="00AF373B" w:rsidRDefault="00AF373B">
      <w:r>
        <w:t>После кодирования: 14 символов</w:t>
      </w:r>
    </w:p>
    <w:p w:rsidR="00AF373B" w:rsidRDefault="00AF373B"/>
    <w:p w:rsidR="00AF373B" w:rsidRDefault="00AF373B">
      <w:pPr>
        <w:rPr>
          <w:b/>
        </w:rPr>
      </w:pPr>
      <w:r>
        <w:rPr>
          <w:b/>
        </w:rPr>
        <w:t>Пример кодирования произвольной последовательности</w:t>
      </w:r>
    </w:p>
    <w:p w:rsidR="00AF373B" w:rsidRDefault="00AF373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D0E2E02" wp14:editId="2097F9CC">
            <wp:extent cx="374332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3B" w:rsidRDefault="00AF373B">
      <w:r>
        <w:t xml:space="preserve">В программе можно шифровать последовательности произвольной длинны, на основе которой добавляется нужное кол-во резервных битов. В данном случае добавится 3 резервных бита. </w:t>
      </w:r>
    </w:p>
    <w:p w:rsidR="00AF373B" w:rsidRDefault="00AF373B">
      <w:r>
        <w:t>Далее приведена матрица шифрования, с помощью которой задается задаются значения для резервных битов.</w:t>
      </w:r>
      <w:r w:rsidR="005678C6">
        <w:t xml:space="preserve"> Размер матрицы зависит от дли</w:t>
      </w:r>
      <w:r>
        <w:t>ны сообщения.</w:t>
      </w:r>
    </w:p>
    <w:p w:rsidR="00AF373B" w:rsidRDefault="00AF373B">
      <w:r>
        <w:t>Затем на основе всех посчитанных битов определяется значение бита чётности, который стоит в начале зашифрованного сообщения. Он всегда будет делать сумму битов в сообщении чётной</w:t>
      </w:r>
      <w:r w:rsidR="002C2800">
        <w:t xml:space="preserve"> и определять наличие второй ошибки</w:t>
      </w:r>
      <w:bookmarkStart w:id="0" w:name="_GoBack"/>
      <w:bookmarkEnd w:id="0"/>
      <w:r>
        <w:t>.</w:t>
      </w:r>
    </w:p>
    <w:p w:rsidR="005678C6" w:rsidRDefault="005678C6"/>
    <w:p w:rsidR="005678C6" w:rsidRDefault="005678C6"/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</w:p>
    <w:p w:rsidR="005678C6" w:rsidRDefault="005678C6">
      <w:pPr>
        <w:rPr>
          <w:b/>
        </w:rPr>
      </w:pPr>
      <w:r w:rsidRPr="005678C6">
        <w:rPr>
          <w:b/>
        </w:rPr>
        <w:t>Фрагменты программы</w:t>
      </w:r>
    </w:p>
    <w:p w:rsidR="005678C6" w:rsidRDefault="005678C6">
      <w:r>
        <w:t>Функция для создания матрицы шифрования</w:t>
      </w:r>
    </w:p>
    <w:p w:rsidR="005678C6" w:rsidRDefault="005678C6">
      <w:r>
        <w:rPr>
          <w:noProof/>
          <w:lang w:eastAsia="ru-RU"/>
        </w:rPr>
        <w:drawing>
          <wp:inline distT="0" distB="0" distL="0" distR="0" wp14:anchorId="6E968233" wp14:editId="418778AA">
            <wp:extent cx="5940425" cy="2660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C6" w:rsidRDefault="005678C6">
      <w:r>
        <w:t>Функция принимает два целочисленных аргумента и возвращает итоговую матрицу в виде двумерного массива.</w:t>
      </w:r>
    </w:p>
    <w:p w:rsidR="005678C6" w:rsidRDefault="005678C6">
      <w:r>
        <w:t xml:space="preserve">В каждой строке матрицы </w:t>
      </w:r>
      <w:r w:rsidR="002C2800">
        <w:t>будет записана последовательность битов, которые будет контролировать резервный бит с номером строки.</w:t>
      </w:r>
    </w:p>
    <w:p w:rsidR="002C2800" w:rsidRDefault="002C2800"/>
    <w:p w:rsidR="002C2800" w:rsidRDefault="002C2800">
      <w:r>
        <w:t>Вычисление значения резервных битов и бита чётности</w:t>
      </w:r>
    </w:p>
    <w:p w:rsidR="002C2800" w:rsidRDefault="002C2800">
      <w:r>
        <w:rPr>
          <w:noProof/>
          <w:lang w:eastAsia="ru-RU"/>
        </w:rPr>
        <w:drawing>
          <wp:inline distT="0" distB="0" distL="0" distR="0" wp14:anchorId="4F85D921" wp14:editId="07EB5670">
            <wp:extent cx="5940425" cy="2498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00" w:rsidRDefault="002C2800">
      <w:r>
        <w:t xml:space="preserve">Массив </w:t>
      </w:r>
      <w:r>
        <w:rPr>
          <w:lang w:val="en-US"/>
        </w:rPr>
        <w:t>encoded</w:t>
      </w:r>
      <w:r w:rsidRPr="002C2800">
        <w:t>_</w:t>
      </w:r>
      <w:r>
        <w:rPr>
          <w:lang w:val="en-US"/>
        </w:rPr>
        <w:t>sequence</w:t>
      </w:r>
      <w:r w:rsidRPr="002C2800">
        <w:t xml:space="preserve"> </w:t>
      </w:r>
      <w:r>
        <w:t>– это итоговый массив с битами зашифрованного сообщения без бита чётности</w:t>
      </w:r>
    </w:p>
    <w:p w:rsidR="002C2800" w:rsidRPr="002C2800" w:rsidRDefault="002C2800">
      <w:r>
        <w:rPr>
          <w:lang w:val="en-US"/>
        </w:rPr>
        <w:t>string</w:t>
      </w:r>
      <w:r w:rsidRPr="002C2800">
        <w:t>_</w:t>
      </w:r>
      <w:r>
        <w:rPr>
          <w:lang w:val="en-US"/>
        </w:rPr>
        <w:t>sequence</w:t>
      </w:r>
      <w:r w:rsidRPr="002C2800">
        <w:t xml:space="preserve"> – </w:t>
      </w:r>
      <w:r>
        <w:t>зашифрованное сообщение в виде строки</w:t>
      </w:r>
    </w:p>
    <w:sectPr w:rsidR="002C2800" w:rsidRPr="002C2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25"/>
    <w:rsid w:val="00290A25"/>
    <w:rsid w:val="002C2800"/>
    <w:rsid w:val="005678C6"/>
    <w:rsid w:val="00AF373B"/>
    <w:rsid w:val="00C51DFD"/>
    <w:rsid w:val="00C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A4AE"/>
  <w15:chartTrackingRefBased/>
  <w15:docId w15:val="{05F8720D-5F98-467B-9554-E94361D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DFD"/>
    <w:pPr>
      <w:spacing w:after="200" w:line="240" w:lineRule="auto"/>
      <w:ind w:lef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chelik</dc:creator>
  <cp:keywords/>
  <dc:description/>
  <cp:lastModifiedBy>Micro chelik</cp:lastModifiedBy>
  <cp:revision>3</cp:revision>
  <dcterms:created xsi:type="dcterms:W3CDTF">2023-03-20T22:43:00Z</dcterms:created>
  <dcterms:modified xsi:type="dcterms:W3CDTF">2023-03-20T23:12:00Z</dcterms:modified>
</cp:coreProperties>
</file>