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B3" w:rsidRDefault="001D4AB3" w:rsidP="001D4AB3"/>
    <w:p w:rsidR="001D4AB3" w:rsidRDefault="001D4AB3" w:rsidP="001D4AB3"/>
    <w:p w:rsidR="001D4AB3" w:rsidRPr="00DD4322" w:rsidRDefault="001D4AB3" w:rsidP="001D4AB3">
      <w:pPr>
        <w:ind w:left="0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>Отчёт</w:t>
      </w:r>
    </w:p>
    <w:p w:rsidR="001D4AB3" w:rsidRDefault="001D4AB3" w:rsidP="001D4AB3">
      <w:pPr>
        <w:ind w:left="-284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 xml:space="preserve">по </w:t>
      </w:r>
      <w:r>
        <w:rPr>
          <w:sz w:val="36"/>
          <w:szCs w:val="36"/>
        </w:rPr>
        <w:t xml:space="preserve">лабораторной работе № 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по курсу «Информационная безопасность и защита информации»</w:t>
      </w:r>
    </w:p>
    <w:p w:rsidR="001D4AB3" w:rsidRPr="00DD4322" w:rsidRDefault="001D4AB3" w:rsidP="001D4AB3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sz w:val="36"/>
          <w:szCs w:val="36"/>
        </w:rPr>
        <w:t>Генерация псевдослучайных чисел</w:t>
      </w:r>
      <w:r>
        <w:rPr>
          <w:sz w:val="36"/>
          <w:szCs w:val="36"/>
        </w:rPr>
        <w:t>)</w:t>
      </w:r>
    </w:p>
    <w:p w:rsidR="001D4AB3" w:rsidRPr="00FB216E" w:rsidRDefault="001D4AB3" w:rsidP="001D4AB3"/>
    <w:p w:rsidR="001D4AB3" w:rsidRDefault="001D4AB3" w:rsidP="001D4AB3"/>
    <w:p w:rsidR="001D4AB3" w:rsidRDefault="001D4AB3" w:rsidP="001D4AB3"/>
    <w:p w:rsidR="001D4AB3" w:rsidRDefault="001D4AB3" w:rsidP="001D4AB3"/>
    <w:p w:rsidR="001D4AB3" w:rsidRDefault="001D4AB3" w:rsidP="001D4AB3"/>
    <w:p w:rsidR="001D4AB3" w:rsidRPr="00DD4322" w:rsidRDefault="001D4AB3" w:rsidP="001D4AB3">
      <w:pPr>
        <w:rPr>
          <w:szCs w:val="28"/>
        </w:rPr>
      </w:pPr>
    </w:p>
    <w:p w:rsidR="001D4AB3" w:rsidRPr="00156B9A" w:rsidRDefault="001D4AB3" w:rsidP="001D4AB3">
      <w:pPr>
        <w:ind w:left="5245"/>
        <w:rPr>
          <w:szCs w:val="28"/>
        </w:rPr>
      </w:pPr>
      <w:r>
        <w:rPr>
          <w:szCs w:val="28"/>
        </w:rPr>
        <w:t>Выполнил: студент 2 курса института математики</w:t>
      </w:r>
      <w:r w:rsidRPr="00DD4322">
        <w:rPr>
          <w:szCs w:val="28"/>
        </w:rPr>
        <w:t xml:space="preserve"> и информационных техно</w:t>
      </w:r>
      <w:r>
        <w:rPr>
          <w:szCs w:val="28"/>
        </w:rPr>
        <w:t>логий группы 22205 И. О. Левицкий</w:t>
      </w:r>
    </w:p>
    <w:p w:rsidR="001D4AB3" w:rsidRPr="00DD4322" w:rsidRDefault="001D4AB3" w:rsidP="001D4AB3">
      <w:pPr>
        <w:ind w:left="5245"/>
        <w:rPr>
          <w:szCs w:val="28"/>
        </w:rPr>
      </w:pPr>
      <w:r w:rsidRPr="00DD4322">
        <w:rPr>
          <w:szCs w:val="28"/>
        </w:rPr>
        <w:t>Руководитель: В. Е. Соколов</w:t>
      </w:r>
    </w:p>
    <w:p w:rsidR="001D4AB3" w:rsidRPr="00DD4322" w:rsidRDefault="001D4AB3" w:rsidP="001D4AB3">
      <w:pPr>
        <w:rPr>
          <w:szCs w:val="28"/>
        </w:rPr>
      </w:pPr>
    </w:p>
    <w:p w:rsidR="001D4AB3" w:rsidRDefault="001D4AB3" w:rsidP="001D4AB3">
      <w:pPr>
        <w:rPr>
          <w:szCs w:val="28"/>
        </w:rPr>
      </w:pPr>
    </w:p>
    <w:p w:rsidR="001D4AB3" w:rsidRDefault="001D4AB3" w:rsidP="001D4AB3">
      <w:pPr>
        <w:rPr>
          <w:szCs w:val="28"/>
        </w:rPr>
      </w:pPr>
    </w:p>
    <w:p w:rsidR="001D4AB3" w:rsidRDefault="001D4AB3" w:rsidP="001D4AB3">
      <w:pPr>
        <w:ind w:left="0"/>
        <w:rPr>
          <w:szCs w:val="28"/>
        </w:rPr>
      </w:pPr>
    </w:p>
    <w:p w:rsidR="001D4AB3" w:rsidRPr="00DD4322" w:rsidRDefault="001D4AB3" w:rsidP="001D4AB3">
      <w:pPr>
        <w:ind w:left="0"/>
        <w:jc w:val="center"/>
        <w:rPr>
          <w:szCs w:val="28"/>
        </w:rPr>
      </w:pPr>
      <w:r w:rsidRPr="00DD4322">
        <w:rPr>
          <w:szCs w:val="28"/>
        </w:rPr>
        <w:t>Петрозаводск</w:t>
      </w:r>
    </w:p>
    <w:p w:rsidR="001D4AB3" w:rsidRDefault="001D4AB3" w:rsidP="001D4AB3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1D4AB3" w:rsidRDefault="001D4AB3" w:rsidP="001D4AB3">
      <w:pPr>
        <w:ind w:left="-426"/>
        <w:jc w:val="center"/>
        <w:rPr>
          <w:szCs w:val="28"/>
        </w:rPr>
      </w:pPr>
    </w:p>
    <w:p w:rsidR="001D4AB3" w:rsidRDefault="001D4AB3" w:rsidP="001D4AB3"/>
    <w:p w:rsidR="001D4AB3" w:rsidRDefault="001D4AB3" w:rsidP="001D4AB3">
      <w:pPr>
        <w:ind w:left="0"/>
      </w:pPr>
    </w:p>
    <w:p w:rsidR="001D4AB3" w:rsidRDefault="001D4AB3" w:rsidP="001D4AB3"/>
    <w:p w:rsidR="001D4AB3" w:rsidRDefault="001D4AB3" w:rsidP="001D4AB3"/>
    <w:p w:rsidR="001D4AB3" w:rsidRDefault="001D4AB3" w:rsidP="001D4AB3"/>
    <w:p w:rsidR="00CE513B" w:rsidRDefault="001D4AB3" w:rsidP="001D4AB3">
      <w:pPr>
        <w:rPr>
          <w:b/>
        </w:rPr>
      </w:pPr>
      <w:r>
        <w:rPr>
          <w:b/>
        </w:rPr>
        <w:lastRenderedPageBreak/>
        <w:t xml:space="preserve">Описание способа генерации значений параметров </w:t>
      </w:r>
      <w:r>
        <w:rPr>
          <w:b/>
          <w:lang w:val="en-US"/>
        </w:rPr>
        <w:t>a</w:t>
      </w:r>
      <w:r w:rsidRPr="001D4AB3">
        <w:rPr>
          <w:b/>
        </w:rPr>
        <w:t xml:space="preserve">, </w:t>
      </w:r>
      <w:r>
        <w:rPr>
          <w:b/>
          <w:lang w:val="en-US"/>
        </w:rPr>
        <w:t>b</w:t>
      </w:r>
      <w:r>
        <w:rPr>
          <w:b/>
        </w:rPr>
        <w:t xml:space="preserve"> и </w:t>
      </w:r>
      <w:r>
        <w:rPr>
          <w:b/>
          <w:lang w:val="en-US"/>
        </w:rPr>
        <w:t>c</w:t>
      </w:r>
      <w:r>
        <w:rPr>
          <w:b/>
        </w:rPr>
        <w:t>0</w:t>
      </w:r>
      <w:r w:rsidRPr="001D4AB3">
        <w:rPr>
          <w:b/>
        </w:rPr>
        <w:t>:</w:t>
      </w:r>
    </w:p>
    <w:p w:rsidR="001D4AB3" w:rsidRDefault="001D4AB3" w:rsidP="001D4AB3">
      <w:r>
        <w:t xml:space="preserve">В программе изначальный параметр </w:t>
      </w:r>
      <w:r w:rsidRPr="001D4AB3">
        <w:rPr>
          <w:i/>
          <w:lang w:val="en-US"/>
        </w:rPr>
        <w:t>a</w:t>
      </w:r>
      <w:r w:rsidRPr="001D4AB3">
        <w:rPr>
          <w:i/>
        </w:rPr>
        <w:t xml:space="preserve"> </w:t>
      </w:r>
      <w:r>
        <w:t>генерируется с помощью текущей даты, а конкретно с помощью микросекунд. Если данное число не удовлетворяет требованиям параметров, оно увеличивается на единицу, пока не станет подходящим.</w:t>
      </w:r>
    </w:p>
    <w:p w:rsidR="001D4AB3" w:rsidRDefault="001D4AB3" w:rsidP="001D4AB3"/>
    <w:p w:rsidR="001D4AB3" w:rsidRDefault="001D4AB3" w:rsidP="001D4AB3">
      <w:r>
        <w:rPr>
          <w:noProof/>
          <w:lang w:eastAsia="ru-RU"/>
        </w:rPr>
        <w:drawing>
          <wp:inline distT="0" distB="0" distL="0" distR="0" wp14:anchorId="471DA6E3" wp14:editId="2EEE53B8">
            <wp:extent cx="44386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B3" w:rsidRDefault="001D4AB3" w:rsidP="001D4AB3"/>
    <w:p w:rsidR="001D4AB3" w:rsidRDefault="001D4AB3" w:rsidP="001D4AB3">
      <w:r>
        <w:t xml:space="preserve">Параметр </w:t>
      </w:r>
      <w:r>
        <w:rPr>
          <w:i/>
          <w:lang w:val="en-US"/>
        </w:rPr>
        <w:t>b</w:t>
      </w:r>
      <w:r w:rsidRPr="001D4AB3">
        <w:t xml:space="preserve"> </w:t>
      </w:r>
      <w:r>
        <w:t>генерируется с помощью получения текущей свободной оперативной памяти. Оно тоже будет увеличиваться на единицу, пока не будет подходит по требованиям.</w:t>
      </w:r>
    </w:p>
    <w:p w:rsidR="001D4AB3" w:rsidRDefault="001D4AB3" w:rsidP="001D4AB3">
      <w:r>
        <w:rPr>
          <w:noProof/>
          <w:lang w:eastAsia="ru-RU"/>
        </w:rPr>
        <w:drawing>
          <wp:inline distT="0" distB="0" distL="0" distR="0" wp14:anchorId="6098DF6D" wp14:editId="63B4324F">
            <wp:extent cx="499110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B3" w:rsidRDefault="001D4AB3" w:rsidP="001D4AB3"/>
    <w:p w:rsidR="001D4AB3" w:rsidRDefault="001D4AB3" w:rsidP="001D4AB3">
      <w:r>
        <w:t xml:space="preserve">Параметр </w:t>
      </w:r>
      <w:r>
        <w:rPr>
          <w:i/>
          <w:lang w:val="en-US"/>
        </w:rPr>
        <w:t xml:space="preserve">c0 </w:t>
      </w:r>
      <w:r>
        <w:t>вводится пользователем.</w:t>
      </w:r>
    </w:p>
    <w:p w:rsidR="001D4AB3" w:rsidRDefault="001D4AB3" w:rsidP="001D4AB3"/>
    <w:p w:rsidR="001D4AB3" w:rsidRDefault="001D4AB3" w:rsidP="001D4AB3">
      <w:pPr>
        <w:rPr>
          <w:b/>
        </w:rPr>
      </w:pPr>
      <w:r>
        <w:rPr>
          <w:b/>
        </w:rPr>
        <w:lastRenderedPageBreak/>
        <w:t>Статистика</w:t>
      </w:r>
    </w:p>
    <w:p w:rsidR="001D4AB3" w:rsidRDefault="001D4AB3" w:rsidP="001D4AB3">
      <w:r>
        <w:t>Сгенерировано 1.000.000 чисел</w:t>
      </w:r>
    </w:p>
    <w:p w:rsidR="00FA3F02" w:rsidRDefault="00FA3F02" w:rsidP="001D4AB3">
      <w:r>
        <w:t>Гистограмма распределения:</w:t>
      </w:r>
    </w:p>
    <w:p w:rsidR="00FA3F02" w:rsidRDefault="00FA3F02" w:rsidP="001D4AB3">
      <w:r>
        <w:rPr>
          <w:noProof/>
          <w:lang w:eastAsia="ru-RU"/>
        </w:rPr>
        <w:drawing>
          <wp:inline distT="0" distB="0" distL="0" distR="0" wp14:anchorId="78FA29B4" wp14:editId="7658C81D">
            <wp:extent cx="5940425" cy="4284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2" w:rsidRDefault="00FA3F02" w:rsidP="001D4AB3"/>
    <w:p w:rsidR="00FA3F02" w:rsidRDefault="00FA3F02" w:rsidP="001D4AB3">
      <w:r>
        <w:t>Частоты попадания в отрезки (округленные до 4 знаков после запятой):</w:t>
      </w:r>
    </w:p>
    <w:p w:rsidR="00FA3F02" w:rsidRDefault="00FA3F02" w:rsidP="001D4AB3">
      <w:r>
        <w:rPr>
          <w:noProof/>
          <w:lang w:eastAsia="ru-RU"/>
        </w:rPr>
        <w:drawing>
          <wp:inline distT="0" distB="0" distL="0" distR="0" wp14:anchorId="0A8C76F7" wp14:editId="63A938EE">
            <wp:extent cx="32385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2" w:rsidRDefault="00FA3F02" w:rsidP="001D4AB3"/>
    <w:p w:rsidR="00FA3F02" w:rsidRDefault="00FA3F02" w:rsidP="001D4AB3"/>
    <w:p w:rsidR="00FA3F02" w:rsidRDefault="00FA3F02" w:rsidP="001D4AB3"/>
    <w:p w:rsidR="00FA3F02" w:rsidRDefault="00FA3F02" w:rsidP="001D4AB3"/>
    <w:p w:rsidR="00FA3F02" w:rsidRDefault="00FA3F02" w:rsidP="001D4AB3"/>
    <w:p w:rsidR="00FA3F02" w:rsidRDefault="00FA3F02" w:rsidP="001D4AB3"/>
    <w:p w:rsidR="00FA3F02" w:rsidRDefault="00FA3F02" w:rsidP="001D4AB3"/>
    <w:p w:rsidR="00FA3F02" w:rsidRDefault="00FA3F02" w:rsidP="001D4AB3">
      <w:pPr>
        <w:rPr>
          <w:b/>
        </w:rPr>
      </w:pPr>
      <w:r>
        <w:rPr>
          <w:b/>
        </w:rPr>
        <w:lastRenderedPageBreak/>
        <w:t>Функция генерации параметров ГПСЧ</w:t>
      </w:r>
    </w:p>
    <w:p w:rsidR="00FA3F02" w:rsidRDefault="00FA3F02" w:rsidP="001D4AB3">
      <w:r>
        <w:rPr>
          <w:noProof/>
          <w:lang w:eastAsia="ru-RU"/>
        </w:rPr>
        <w:drawing>
          <wp:inline distT="0" distB="0" distL="0" distR="0" wp14:anchorId="078219FE" wp14:editId="7632CEDE">
            <wp:extent cx="5940425" cy="172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02" w:rsidRDefault="00FA3F02" w:rsidP="001D4AB3"/>
    <w:p w:rsidR="00FA3F02" w:rsidRDefault="00FA3F02" w:rsidP="001D4AB3">
      <w:pPr>
        <w:rPr>
          <w:b/>
        </w:rPr>
      </w:pPr>
      <w:r>
        <w:rPr>
          <w:b/>
        </w:rPr>
        <w:t>Функция генерации псевдослучайного числа</w:t>
      </w:r>
    </w:p>
    <w:p w:rsidR="00FA3F02" w:rsidRPr="00FA3F02" w:rsidRDefault="00FA3F02" w:rsidP="001D4AB3">
      <w:r>
        <w:rPr>
          <w:noProof/>
          <w:lang w:eastAsia="ru-RU"/>
        </w:rPr>
        <w:drawing>
          <wp:inline distT="0" distB="0" distL="0" distR="0" wp14:anchorId="7FCCFA1F" wp14:editId="43B2A8F1">
            <wp:extent cx="56769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F02" w:rsidRPr="00FA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96"/>
    <w:rsid w:val="001D4AB3"/>
    <w:rsid w:val="00CE513B"/>
    <w:rsid w:val="00EE7E96"/>
    <w:rsid w:val="00FA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4556"/>
  <w15:chartTrackingRefBased/>
  <w15:docId w15:val="{7FADC4E3-D2A9-42E3-BFC8-87AE8112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AB3"/>
    <w:pPr>
      <w:spacing w:after="200" w:line="240" w:lineRule="auto"/>
      <w:ind w:left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chelik</dc:creator>
  <cp:keywords/>
  <dc:description/>
  <cp:lastModifiedBy>Micro chelik</cp:lastModifiedBy>
  <cp:revision>2</cp:revision>
  <dcterms:created xsi:type="dcterms:W3CDTF">2023-03-20T23:14:00Z</dcterms:created>
  <dcterms:modified xsi:type="dcterms:W3CDTF">2023-03-20T23:32:00Z</dcterms:modified>
</cp:coreProperties>
</file>