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0C1A9" w14:textId="12F7D9FD" w:rsidR="00C67BFA" w:rsidRDefault="0091625D" w:rsidP="0091625D">
      <w:pPr>
        <w:pStyle w:val="a3"/>
      </w:pPr>
      <w:r w:rsidRPr="0091625D">
        <w:rPr>
          <w:rFonts w:hint="eastAsia"/>
        </w:rPr>
        <w:t>局域网内电子文档管理平台</w:t>
      </w:r>
      <w:r>
        <w:rPr>
          <w:rFonts w:hint="eastAsia"/>
        </w:rPr>
        <w:t xml:space="preserve"> </w:t>
      </w:r>
      <w:r w:rsidR="00C67BFA">
        <w:rPr>
          <w:rFonts w:hint="eastAsia"/>
        </w:rPr>
        <w:t>操作指南</w:t>
      </w:r>
    </w:p>
    <w:p w14:paraId="2D127492" w14:textId="77777777" w:rsidR="00C67BFA" w:rsidRDefault="00C67BFA" w:rsidP="00C67BFA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软件简介</w:t>
      </w:r>
    </w:p>
    <w:p w14:paraId="380EC867" w14:textId="75BB2A13" w:rsidR="00C67BFA" w:rsidRPr="0091625D" w:rsidRDefault="00C67BFA" w:rsidP="00CB5FF3">
      <w:r>
        <w:rPr>
          <w:rFonts w:hint="eastAsia"/>
        </w:rPr>
        <w:t>应用名称：</w:t>
      </w:r>
      <w:r w:rsidR="0091625D">
        <w:rPr>
          <w:rFonts w:hint="eastAsia"/>
        </w:rPr>
        <w:t>局域网内电子文档管理平台</w:t>
      </w:r>
    </w:p>
    <w:p w14:paraId="2A2AD636" w14:textId="0DA2140E" w:rsidR="00C67BFA" w:rsidRDefault="00C67BFA" w:rsidP="00CB5FF3">
      <w:r>
        <w:rPr>
          <w:rFonts w:hint="eastAsia"/>
        </w:rPr>
        <w:t>文件名：</w:t>
      </w:r>
      <w:r>
        <w:t>FileManagement</w:t>
      </w:r>
      <w:r w:rsidR="0091625D">
        <w:t>_Admin</w:t>
      </w:r>
      <w:r>
        <w:t>.exe</w:t>
      </w:r>
    </w:p>
    <w:p w14:paraId="48689156" w14:textId="77777777" w:rsidR="00C67BFA" w:rsidRDefault="00C67BFA" w:rsidP="00CB5FF3">
      <w:r>
        <w:rPr>
          <w:rFonts w:hint="eastAsia"/>
        </w:rPr>
        <w:t>应用版本：</w:t>
      </w:r>
      <w:r>
        <w:t>1.0.0</w:t>
      </w:r>
    </w:p>
    <w:p w14:paraId="6E9C612A" w14:textId="77777777" w:rsidR="00C67BFA" w:rsidRDefault="00C67BFA" w:rsidP="00CB5FF3">
      <w:r>
        <w:rPr>
          <w:rFonts w:hint="eastAsia"/>
        </w:rPr>
        <w:t>作者：沈鑫楠</w:t>
      </w:r>
    </w:p>
    <w:p w14:paraId="004868B2" w14:textId="77777777" w:rsidR="00C67BFA" w:rsidRDefault="00C67BFA" w:rsidP="00CB5FF3">
      <w:r>
        <w:rPr>
          <w:rFonts w:hint="eastAsia"/>
        </w:rPr>
        <w:t>修改日期：</w:t>
      </w:r>
      <w:r>
        <w:t>2019</w:t>
      </w:r>
      <w:r>
        <w:t>年</w:t>
      </w:r>
      <w:r>
        <w:t>5</w:t>
      </w:r>
      <w:r>
        <w:t>月</w:t>
      </w:r>
      <w:r>
        <w:t>14</w:t>
      </w:r>
      <w:r>
        <w:t>日</w:t>
      </w:r>
    </w:p>
    <w:p w14:paraId="74E51F72" w14:textId="77777777" w:rsidR="00C67BFA" w:rsidRDefault="00C67BFA" w:rsidP="00CB5FF3">
      <w:r>
        <w:rPr>
          <w:rFonts w:hint="eastAsia"/>
        </w:rPr>
        <w:t>软件开发平台：</w:t>
      </w:r>
      <w:r>
        <w:rPr>
          <w:rFonts w:hint="eastAsia"/>
        </w:rPr>
        <w:t>Microsoft® Visual Studio 2013 Ultimate</w:t>
      </w:r>
      <w:r>
        <w:rPr>
          <w:rFonts w:hint="eastAsia"/>
        </w:rPr>
        <w:t>、</w:t>
      </w:r>
      <w:r>
        <w:rPr>
          <w:rFonts w:hint="eastAsia"/>
        </w:rPr>
        <w:t xml:space="preserve">Microsoft® SQL </w:t>
      </w:r>
      <w:proofErr w:type="spellStart"/>
      <w:r>
        <w:rPr>
          <w:rFonts w:hint="eastAsia"/>
        </w:rPr>
        <w:t>Server</w:t>
      </w:r>
      <w:r w:rsidRPr="00C67BFA">
        <w:rPr>
          <w:rFonts w:hint="eastAsia"/>
          <w:vertAlign w:val="superscript"/>
        </w:rPr>
        <w:t>TM</w:t>
      </w:r>
      <w:proofErr w:type="spellEnd"/>
      <w:r>
        <w:rPr>
          <w:rFonts w:hint="eastAsia"/>
        </w:rPr>
        <w:t xml:space="preserve"> 2014 </w:t>
      </w:r>
    </w:p>
    <w:p w14:paraId="14F44DC2" w14:textId="77777777" w:rsidR="00C67BFA" w:rsidRDefault="00C67BFA" w:rsidP="00CB5FF3">
      <w:r>
        <w:rPr>
          <w:rFonts w:hint="eastAsia"/>
        </w:rPr>
        <w:t>该软件运行于</w:t>
      </w:r>
      <w:r>
        <w:rPr>
          <w:rFonts w:hint="eastAsia"/>
        </w:rPr>
        <w:t xml:space="preserve"> Windows </w:t>
      </w:r>
      <w:r>
        <w:rPr>
          <w:rFonts w:hint="eastAsia"/>
        </w:rPr>
        <w:t>平台。</w:t>
      </w:r>
    </w:p>
    <w:p w14:paraId="7B57B835" w14:textId="77777777" w:rsidR="00C67BFA" w:rsidRDefault="00C67BFA" w:rsidP="00C67BFA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运行环境</w:t>
      </w:r>
    </w:p>
    <w:p w14:paraId="6F42B3F3" w14:textId="77777777" w:rsidR="00C67BFA" w:rsidRDefault="00C67BFA" w:rsidP="00CB5FF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）硬件要求</w:t>
      </w:r>
      <w:r>
        <w:rPr>
          <w:rFonts w:hint="eastAsia"/>
        </w:rPr>
        <w:t xml:space="preserve"> </w:t>
      </w:r>
    </w:p>
    <w:p w14:paraId="6CFE644A" w14:textId="77777777" w:rsidR="00C67BFA" w:rsidRDefault="00C67BFA" w:rsidP="00CB5FF3">
      <w:r>
        <w:rPr>
          <w:rFonts w:hint="eastAsia"/>
        </w:rPr>
        <w:t>①</w:t>
      </w:r>
      <w:r>
        <w:rPr>
          <w:rFonts w:hint="eastAsia"/>
        </w:rPr>
        <w:t xml:space="preserve">1GHz </w:t>
      </w:r>
      <w:r>
        <w:rPr>
          <w:rFonts w:hint="eastAsia"/>
        </w:rPr>
        <w:t>或更高的微处理器</w:t>
      </w:r>
      <w:r>
        <w:rPr>
          <w:rFonts w:hint="eastAsia"/>
        </w:rPr>
        <w:t xml:space="preserve"> </w:t>
      </w:r>
    </w:p>
    <w:p w14:paraId="765A6430" w14:textId="77777777" w:rsidR="00C67BFA" w:rsidRDefault="00C67BFA" w:rsidP="00CB5FF3">
      <w:r>
        <w:rPr>
          <w:rFonts w:hint="eastAsia"/>
        </w:rPr>
        <w:t>②使用</w:t>
      </w:r>
      <w:r>
        <w:rPr>
          <w:rFonts w:hint="eastAsia"/>
        </w:rPr>
        <w:t xml:space="preserve"> 1G </w:t>
      </w:r>
      <w:r>
        <w:rPr>
          <w:rFonts w:hint="eastAsia"/>
        </w:rPr>
        <w:t>或以上内存</w:t>
      </w:r>
      <w:r>
        <w:rPr>
          <w:rFonts w:hint="eastAsia"/>
        </w:rPr>
        <w:t xml:space="preserve"> </w:t>
      </w:r>
    </w:p>
    <w:p w14:paraId="04C288A4" w14:textId="77777777" w:rsidR="00C67BFA" w:rsidRDefault="00C67BFA" w:rsidP="00CB5FF3">
      <w:r>
        <w:rPr>
          <w:rFonts w:hint="eastAsia"/>
        </w:rPr>
        <w:t>③不少于</w:t>
      </w:r>
      <w:r>
        <w:rPr>
          <w:rFonts w:hint="eastAsia"/>
        </w:rPr>
        <w:t xml:space="preserve"> 100MB </w:t>
      </w:r>
      <w:r>
        <w:rPr>
          <w:rFonts w:hint="eastAsia"/>
        </w:rPr>
        <w:t>的可用硬盘空间</w:t>
      </w:r>
      <w:r>
        <w:rPr>
          <w:rFonts w:hint="eastAsia"/>
        </w:rPr>
        <w:t xml:space="preserve"> </w:t>
      </w:r>
    </w:p>
    <w:p w14:paraId="3600B127" w14:textId="77777777" w:rsidR="00C67BFA" w:rsidRDefault="00C67BFA" w:rsidP="00CB5FF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）软件要求</w:t>
      </w:r>
      <w:r>
        <w:rPr>
          <w:rFonts w:hint="eastAsia"/>
        </w:rPr>
        <w:t xml:space="preserve"> </w:t>
      </w:r>
    </w:p>
    <w:p w14:paraId="5398FA23" w14:textId="59967A6A" w:rsidR="00C67BFA" w:rsidRDefault="00C67BFA" w:rsidP="00CB5FF3">
      <w:r>
        <w:rPr>
          <w:rFonts w:hint="eastAsia"/>
        </w:rPr>
        <w:t>①</w:t>
      </w:r>
      <w:r>
        <w:rPr>
          <w:rFonts w:hint="eastAsia"/>
        </w:rPr>
        <w:t xml:space="preserve">Windows </w:t>
      </w:r>
      <w:r w:rsidR="0091625D">
        <w:t>Server 2012 R2</w:t>
      </w:r>
      <w:r>
        <w:rPr>
          <w:rFonts w:hint="eastAsia"/>
        </w:rPr>
        <w:t>或以上的操作系统</w:t>
      </w:r>
      <w:r>
        <w:rPr>
          <w:rFonts w:hint="eastAsia"/>
        </w:rPr>
        <w:t xml:space="preserve"> </w:t>
      </w:r>
    </w:p>
    <w:p w14:paraId="2EC0E9CE" w14:textId="39570AE6" w:rsidR="00C67BFA" w:rsidRDefault="00C67BFA" w:rsidP="00CB5FF3">
      <w:r>
        <w:rPr>
          <w:rFonts w:hint="eastAsia"/>
        </w:rPr>
        <w:t>②</w:t>
      </w:r>
      <w:r>
        <w:rPr>
          <w:rFonts w:hint="eastAsia"/>
        </w:rPr>
        <w:t>.N</w:t>
      </w:r>
      <w:r w:rsidR="00CB5FF3">
        <w:t>ET</w:t>
      </w:r>
      <w:r>
        <w:rPr>
          <w:rFonts w:hint="eastAsia"/>
        </w:rPr>
        <w:t xml:space="preserve"> Framework 4.</w:t>
      </w:r>
      <w:r w:rsidR="0091625D">
        <w:t>5</w:t>
      </w:r>
      <w:r>
        <w:rPr>
          <w:rFonts w:hint="eastAsia"/>
        </w:rPr>
        <w:t xml:space="preserve"> </w:t>
      </w:r>
      <w:r>
        <w:rPr>
          <w:rFonts w:hint="eastAsia"/>
        </w:rPr>
        <w:t>或以上</w:t>
      </w:r>
      <w:r>
        <w:rPr>
          <w:rFonts w:hint="eastAsia"/>
        </w:rPr>
        <w:t xml:space="preserve"> </w:t>
      </w:r>
    </w:p>
    <w:p w14:paraId="5B49DE43" w14:textId="71F4257E" w:rsidR="0091625D" w:rsidRDefault="0091625D" w:rsidP="00CB5FF3">
      <w:r>
        <w:rPr>
          <w:rFonts w:hint="eastAsia"/>
        </w:rPr>
        <w:t>③</w:t>
      </w:r>
      <w:r>
        <w:rPr>
          <w:rFonts w:hint="eastAsia"/>
        </w:rPr>
        <w:t xml:space="preserve">Microsoft® SQL </w:t>
      </w:r>
      <w:proofErr w:type="spellStart"/>
      <w:r>
        <w:rPr>
          <w:rFonts w:hint="eastAsia"/>
        </w:rPr>
        <w:t>Server</w:t>
      </w:r>
      <w:r w:rsidRPr="00C67BFA">
        <w:rPr>
          <w:rFonts w:hint="eastAsia"/>
          <w:vertAlign w:val="superscript"/>
        </w:rPr>
        <w:t>TM</w:t>
      </w:r>
      <w:proofErr w:type="spellEnd"/>
      <w:r>
        <w:rPr>
          <w:rFonts w:hint="eastAsia"/>
        </w:rPr>
        <w:t xml:space="preserve"> 2014</w:t>
      </w:r>
      <w:r>
        <w:rPr>
          <w:rFonts w:hint="eastAsia"/>
        </w:rPr>
        <w:t>或以上的数据库管理系统</w:t>
      </w:r>
    </w:p>
    <w:p w14:paraId="39D65C8D" w14:textId="77777777" w:rsidR="00C67BFA" w:rsidRDefault="00C67BFA" w:rsidP="00C67BFA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使用说明</w:t>
      </w:r>
    </w:p>
    <w:p w14:paraId="6FA96975" w14:textId="77777777" w:rsidR="00C67BFA" w:rsidRDefault="00C67BFA" w:rsidP="00C67BFA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安装和初始化</w:t>
      </w:r>
    </w:p>
    <w:p w14:paraId="513F9E58" w14:textId="77777777" w:rsidR="00C67BFA" w:rsidRDefault="00C67BFA" w:rsidP="00CB5FF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）安装必备软件</w:t>
      </w:r>
    </w:p>
    <w:p w14:paraId="10AA8517" w14:textId="7B596B43" w:rsidR="00C67BFA" w:rsidRDefault="00C67BFA" w:rsidP="00CB5FF3">
      <w:r>
        <w:rPr>
          <w:rFonts w:hint="eastAsia"/>
        </w:rPr>
        <w:lastRenderedPageBreak/>
        <w:t>在</w:t>
      </w:r>
      <w:r w:rsidR="0091625D">
        <w:rPr>
          <w:rFonts w:hint="eastAsia"/>
        </w:rPr>
        <w:t>服务</w:t>
      </w:r>
      <w:r>
        <w:rPr>
          <w:rFonts w:hint="eastAsia"/>
        </w:rPr>
        <w:t>机上安装好</w:t>
      </w:r>
      <w:r>
        <w:rPr>
          <w:rFonts w:hint="eastAsia"/>
        </w:rPr>
        <w:t xml:space="preserve"> </w:t>
      </w:r>
      <w:r w:rsidR="0091625D">
        <w:rPr>
          <w:rFonts w:hint="eastAsia"/>
        </w:rPr>
        <w:t xml:space="preserve">Windows </w:t>
      </w:r>
      <w:r w:rsidR="0091625D">
        <w:t>Server 2012 R2</w:t>
      </w:r>
      <w:r>
        <w:rPr>
          <w:rFonts w:hint="eastAsia"/>
        </w:rPr>
        <w:t>操作系统，配置好</w:t>
      </w:r>
      <w:r>
        <w:rPr>
          <w:rFonts w:hint="eastAsia"/>
        </w:rPr>
        <w:t xml:space="preserve"> TCP/IP </w:t>
      </w:r>
      <w:r>
        <w:rPr>
          <w:rFonts w:hint="eastAsia"/>
        </w:rPr>
        <w:t>协议，确保计算机可以连接互联网。</w:t>
      </w:r>
      <w:r>
        <w:rPr>
          <w:rFonts w:hint="eastAsia"/>
        </w:rPr>
        <w:t xml:space="preserve"> </w:t>
      </w:r>
    </w:p>
    <w:p w14:paraId="65BC7880" w14:textId="77777777" w:rsidR="00576D06" w:rsidRDefault="00C67BFA" w:rsidP="00CB5FF3">
      <w:r>
        <w:rPr>
          <w:rFonts w:hint="eastAsia"/>
        </w:rPr>
        <w:t>配置完成之后，安装好</w:t>
      </w:r>
      <w:r>
        <w:rPr>
          <w:rFonts w:hint="eastAsia"/>
        </w:rPr>
        <w:t>.NET Framework 4.</w:t>
      </w:r>
      <w:r w:rsidR="0091625D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运行库</w:t>
      </w:r>
      <w:r w:rsidR="00576D06">
        <w:rPr>
          <w:rFonts w:hint="eastAsia"/>
        </w:rPr>
        <w:t>和</w:t>
      </w:r>
      <w:r w:rsidR="00576D06">
        <w:rPr>
          <w:rFonts w:hint="eastAsia"/>
        </w:rPr>
        <w:t>S</w:t>
      </w:r>
      <w:r w:rsidR="00576D06">
        <w:t>QL S</w:t>
      </w:r>
      <w:r w:rsidR="00576D06">
        <w:rPr>
          <w:rFonts w:hint="eastAsia"/>
        </w:rPr>
        <w:t>erver</w:t>
      </w:r>
      <w:r w:rsidR="00576D06">
        <w:t xml:space="preserve"> </w:t>
      </w:r>
      <w:r w:rsidR="00576D06">
        <w:rPr>
          <w:rFonts w:hint="eastAsia"/>
        </w:rPr>
        <w:t>2014</w:t>
      </w:r>
      <w:r w:rsidR="00576D06">
        <w:rPr>
          <w:rFonts w:hint="eastAsia"/>
        </w:rPr>
        <w:t>数据库，并配置好用户名和密码。设置管理员用户名为</w:t>
      </w:r>
      <w:proofErr w:type="spellStart"/>
      <w:r w:rsidR="00576D06">
        <w:rPr>
          <w:rFonts w:hint="eastAsia"/>
        </w:rPr>
        <w:t>sa</w:t>
      </w:r>
      <w:proofErr w:type="spellEnd"/>
      <w:r w:rsidR="00576D06">
        <w:rPr>
          <w:rFonts w:hint="eastAsia"/>
        </w:rPr>
        <w:t>，密码为</w:t>
      </w:r>
      <w:r w:rsidR="00576D06">
        <w:rPr>
          <w:rFonts w:hint="eastAsia"/>
        </w:rPr>
        <w:t>Admin123456</w:t>
      </w:r>
      <w:r w:rsidR="00576D06">
        <w:rPr>
          <w:rFonts w:hint="eastAsia"/>
        </w:rPr>
        <w:t>；普通用户用户名为</w:t>
      </w:r>
      <w:proofErr w:type="spellStart"/>
      <w:r w:rsidR="00576D06">
        <w:rPr>
          <w:rFonts w:hint="eastAsia"/>
        </w:rPr>
        <w:t>u</w:t>
      </w:r>
      <w:r w:rsidR="00576D06">
        <w:t>serlogin</w:t>
      </w:r>
      <w:proofErr w:type="spellEnd"/>
      <w:r w:rsidR="00576D06">
        <w:rPr>
          <w:rFonts w:hint="eastAsia"/>
        </w:rPr>
        <w:t>，密码为</w:t>
      </w:r>
      <w:r w:rsidR="00576D06">
        <w:rPr>
          <w:rFonts w:hint="eastAsia"/>
        </w:rPr>
        <w:t>User123456</w:t>
      </w:r>
      <w:r w:rsidR="00576D06">
        <w:rPr>
          <w:rFonts w:hint="eastAsia"/>
        </w:rPr>
        <w:t>。同时，设置好数据库中的角色，并为角色分配相应的权限。</w:t>
      </w:r>
    </w:p>
    <w:p w14:paraId="78C08524" w14:textId="6435243F" w:rsidR="00C67BFA" w:rsidRDefault="0091625D" w:rsidP="00CB5FF3">
      <w:r>
        <w:rPr>
          <w:rFonts w:hint="eastAsia"/>
        </w:rPr>
        <w:t>然后创建一个文件夹，并配置好</w:t>
      </w:r>
      <w:r>
        <w:rPr>
          <w:rFonts w:hint="eastAsia"/>
        </w:rPr>
        <w:t>f</w:t>
      </w:r>
      <w:r>
        <w:t>tp</w:t>
      </w:r>
      <w:r>
        <w:rPr>
          <w:rFonts w:hint="eastAsia"/>
        </w:rPr>
        <w:t>站点，设置为允许匿名登陆进行读取和写入。</w:t>
      </w:r>
    </w:p>
    <w:p w14:paraId="0CC0A25A" w14:textId="1D29173C" w:rsidR="00C67BFA" w:rsidRDefault="00C67BFA" w:rsidP="00CB5FF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）安装</w:t>
      </w:r>
      <w:bookmarkStart w:id="0" w:name="_Hlk8744216"/>
      <w:r w:rsidR="0091625D">
        <w:rPr>
          <w:rFonts w:hint="eastAsia"/>
        </w:rPr>
        <w:t>局域网内电子文档管理平台</w:t>
      </w:r>
    </w:p>
    <w:bookmarkEnd w:id="0"/>
    <w:p w14:paraId="55211C4D" w14:textId="77777777" w:rsidR="00C67BFA" w:rsidRDefault="00C67BFA" w:rsidP="00CB5FF3">
      <w:r>
        <w:rPr>
          <w:rFonts w:hint="eastAsia"/>
        </w:rPr>
        <w:t>1.</w:t>
      </w:r>
      <w:r>
        <w:rPr>
          <w:rFonts w:hint="eastAsia"/>
        </w:rPr>
        <w:t>桌面上双击安装文件</w:t>
      </w:r>
      <w:r>
        <w:rPr>
          <w:rFonts w:hint="eastAsia"/>
        </w:rPr>
        <w:t xml:space="preserve"> setup.exe</w:t>
      </w:r>
      <w:r>
        <w:rPr>
          <w:rFonts w:hint="eastAsia"/>
        </w:rPr>
        <w:t>；</w:t>
      </w:r>
    </w:p>
    <w:p w14:paraId="7247AC5B" w14:textId="77777777" w:rsidR="00C67BFA" w:rsidRDefault="00C67BFA" w:rsidP="00CB5FF3">
      <w:r>
        <w:rPr>
          <w:noProof/>
        </w:rPr>
        <w:drawing>
          <wp:inline distT="0" distB="0" distL="0" distR="0" wp14:anchorId="5F8805E8" wp14:editId="0057884D">
            <wp:extent cx="666750" cy="723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C1EF6" w14:textId="77777777" w:rsidR="00C67BFA" w:rsidRDefault="00C67BFA" w:rsidP="00CB5FF3">
      <w:r>
        <w:rPr>
          <w:rFonts w:hint="eastAsia"/>
        </w:rPr>
        <w:t>2.</w:t>
      </w:r>
      <w:r>
        <w:rPr>
          <w:rFonts w:hint="eastAsia"/>
        </w:rPr>
        <w:t>选择安装路径，并点击下一步按钮；</w:t>
      </w:r>
    </w:p>
    <w:p w14:paraId="602C9F9A" w14:textId="77777777" w:rsidR="00C67BFA" w:rsidRDefault="00C67BFA" w:rsidP="00CB5FF3">
      <w:r>
        <w:rPr>
          <w:rFonts w:hint="eastAsia"/>
        </w:rPr>
        <w:t>3.</w:t>
      </w:r>
      <w:r>
        <w:rPr>
          <w:rFonts w:hint="eastAsia"/>
        </w:rPr>
        <w:t>选择是否创建桌面快捷方式，并点击下一步按钮；</w:t>
      </w:r>
    </w:p>
    <w:p w14:paraId="2AF3C7CA" w14:textId="77777777" w:rsidR="00C67BFA" w:rsidRDefault="00C67BFA" w:rsidP="00CB5FF3">
      <w:r>
        <w:rPr>
          <w:rFonts w:hint="eastAsia"/>
        </w:rPr>
        <w:t>4.</w:t>
      </w:r>
      <w:r>
        <w:rPr>
          <w:rFonts w:hint="eastAsia"/>
        </w:rPr>
        <w:t>点击确认安装按钮，进行安装；</w:t>
      </w:r>
    </w:p>
    <w:p w14:paraId="654458FD" w14:textId="77777777" w:rsidR="00C67BFA" w:rsidRDefault="00C67BFA" w:rsidP="00CB5FF3">
      <w:r>
        <w:rPr>
          <w:rFonts w:hint="eastAsia"/>
        </w:rPr>
        <w:t>5.</w:t>
      </w:r>
      <w:r>
        <w:rPr>
          <w:rFonts w:hint="eastAsia"/>
        </w:rPr>
        <w:t>安装完成后，点击结束，退出安装程序。</w:t>
      </w:r>
    </w:p>
    <w:p w14:paraId="0A16BC21" w14:textId="77777777" w:rsidR="00C67BFA" w:rsidRDefault="00C67BFA" w:rsidP="00C67BFA">
      <w:pPr>
        <w:pStyle w:val="3"/>
      </w:pPr>
      <w:r>
        <w:rPr>
          <w:rFonts w:hint="eastAsia"/>
        </w:rPr>
        <w:t xml:space="preserve">3.2 </w:t>
      </w:r>
      <w:r>
        <w:rPr>
          <w:rFonts w:hint="eastAsia"/>
        </w:rPr>
        <w:t>启动系统</w:t>
      </w:r>
    </w:p>
    <w:p w14:paraId="253BE5C7" w14:textId="6232DBF2" w:rsidR="00C67BFA" w:rsidRDefault="00C67BFA" w:rsidP="00CB5FF3">
      <w:r>
        <w:rPr>
          <w:rFonts w:hint="eastAsia"/>
        </w:rPr>
        <w:t>1.</w:t>
      </w:r>
      <w:r>
        <w:rPr>
          <w:rFonts w:hint="eastAsia"/>
        </w:rPr>
        <w:t>双击桌面快捷方式“局域网电子文档管理平台</w:t>
      </w:r>
      <w:r w:rsidR="009B2AA2">
        <w:rPr>
          <w:rFonts w:hint="eastAsia"/>
        </w:rPr>
        <w:t>（服务端）</w:t>
      </w:r>
      <w:bookmarkStart w:id="1" w:name="_GoBack"/>
      <w:bookmarkEnd w:id="1"/>
      <w:r>
        <w:rPr>
          <w:rFonts w:hint="eastAsia"/>
        </w:rPr>
        <w:t>”，启动管理平台</w:t>
      </w:r>
      <w:r w:rsidR="0091625D">
        <w:rPr>
          <w:rFonts w:hint="eastAsia"/>
        </w:rPr>
        <w:t>服务端</w:t>
      </w:r>
      <w:r>
        <w:rPr>
          <w:rFonts w:hint="eastAsia"/>
        </w:rPr>
        <w:t>系统</w:t>
      </w:r>
    </w:p>
    <w:p w14:paraId="05EAC815" w14:textId="2184A663" w:rsidR="00C67BFA" w:rsidRDefault="0091625D" w:rsidP="00CB5FF3">
      <w:r>
        <w:rPr>
          <w:noProof/>
        </w:rPr>
        <w:drawing>
          <wp:inline distT="0" distB="0" distL="0" distR="0" wp14:anchorId="78EFF928" wp14:editId="29366187">
            <wp:extent cx="3895725" cy="2590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775E" w14:textId="486C89CB" w:rsidR="00C67BFA" w:rsidRDefault="00C67BFA" w:rsidP="00CB5FF3">
      <w:r>
        <w:rPr>
          <w:rFonts w:hint="eastAsia"/>
        </w:rPr>
        <w:lastRenderedPageBreak/>
        <w:t>2.</w:t>
      </w:r>
      <w:r>
        <w:rPr>
          <w:rFonts w:hint="eastAsia"/>
        </w:rPr>
        <w:t>根据管理员的用户名和密码</w:t>
      </w:r>
      <w:r w:rsidR="0091625D">
        <w:rPr>
          <w:rFonts w:hint="eastAsia"/>
        </w:rPr>
        <w:t>登陆并</w:t>
      </w:r>
      <w:r>
        <w:rPr>
          <w:rFonts w:hint="eastAsia"/>
        </w:rPr>
        <w:t>开始使用管理平台</w:t>
      </w:r>
    </w:p>
    <w:p w14:paraId="7B920B4A" w14:textId="06EF044C" w:rsidR="00C67BFA" w:rsidRDefault="00C67BFA" w:rsidP="00CB5FF3">
      <w:r>
        <w:rPr>
          <w:rFonts w:hint="eastAsia"/>
        </w:rPr>
        <w:t>3.</w:t>
      </w:r>
      <w:r>
        <w:rPr>
          <w:rFonts w:hint="eastAsia"/>
        </w:rPr>
        <w:t>系统主要功能</w:t>
      </w:r>
    </w:p>
    <w:p w14:paraId="1A847908" w14:textId="0E227BFE" w:rsidR="0091625D" w:rsidRDefault="0091625D" w:rsidP="00CB5FF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）对用户账户信息、部门信息、主题信息、权限信息进行查看和管理；</w:t>
      </w:r>
    </w:p>
    <w:p w14:paraId="5BFB66D6" w14:textId="269F953B" w:rsidR="0091625D" w:rsidRDefault="0091625D" w:rsidP="00CB5FF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）查看文档及其版本信息，查看和管理系统日志信息；</w:t>
      </w:r>
    </w:p>
    <w:p w14:paraId="532CB324" w14:textId="667FB0AB" w:rsidR="0091625D" w:rsidRDefault="0091625D" w:rsidP="00CB5FF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）修改管理员密码；</w:t>
      </w:r>
    </w:p>
    <w:p w14:paraId="69BF2F1F" w14:textId="21226437" w:rsidR="0091625D" w:rsidRDefault="0091625D" w:rsidP="00CB5FF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）对系统数据进行备份和恢复操作。</w:t>
      </w:r>
    </w:p>
    <w:p w14:paraId="4D84393E" w14:textId="77777777" w:rsidR="000B243F" w:rsidRDefault="000B243F"/>
    <w:sectPr w:rsidR="000B243F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F8CA8" w14:textId="77777777" w:rsidR="00284881" w:rsidRDefault="00284881" w:rsidP="00CB5FF3">
      <w:pPr>
        <w:spacing w:line="240" w:lineRule="auto"/>
      </w:pPr>
      <w:r>
        <w:separator/>
      </w:r>
    </w:p>
  </w:endnote>
  <w:endnote w:type="continuationSeparator" w:id="0">
    <w:p w14:paraId="6656FF8C" w14:textId="77777777" w:rsidR="00284881" w:rsidRDefault="00284881" w:rsidP="00CB5F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143746"/>
      <w:docPartObj>
        <w:docPartGallery w:val="Page Numbers (Bottom of Page)"/>
        <w:docPartUnique/>
      </w:docPartObj>
    </w:sdtPr>
    <w:sdtEndPr/>
    <w:sdtContent>
      <w:p w14:paraId="04912A11" w14:textId="4D083E31" w:rsidR="00B31A46" w:rsidRDefault="00B31A4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5F31169" w14:textId="77777777" w:rsidR="00B31A46" w:rsidRDefault="00B31A4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E079F" w14:textId="77777777" w:rsidR="00284881" w:rsidRDefault="00284881" w:rsidP="00CB5FF3">
      <w:pPr>
        <w:spacing w:line="240" w:lineRule="auto"/>
      </w:pPr>
      <w:r>
        <w:separator/>
      </w:r>
    </w:p>
  </w:footnote>
  <w:footnote w:type="continuationSeparator" w:id="0">
    <w:p w14:paraId="2CD34E2C" w14:textId="77777777" w:rsidR="00284881" w:rsidRDefault="00284881" w:rsidP="00CB5F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3501B0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58E2591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3AD8FAC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1CD0BE8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1682F1D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B6EC30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DA221C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7E648A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C4CAF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40E679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FA"/>
    <w:rsid w:val="000B243F"/>
    <w:rsid w:val="00257AB2"/>
    <w:rsid w:val="00284881"/>
    <w:rsid w:val="002A1B7D"/>
    <w:rsid w:val="00576D06"/>
    <w:rsid w:val="0091625D"/>
    <w:rsid w:val="009B2AA2"/>
    <w:rsid w:val="009C10CE"/>
    <w:rsid w:val="00B31A46"/>
    <w:rsid w:val="00C67BFA"/>
    <w:rsid w:val="00CB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1B8C4"/>
  <w15:chartTrackingRefBased/>
  <w15:docId w15:val="{939E6B49-7359-4218-83AC-CA6CD9A6E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FF3"/>
    <w:pPr>
      <w:widowControl w:val="0"/>
      <w:spacing w:line="420" w:lineRule="auto"/>
      <w:jc w:val="both"/>
    </w:pPr>
    <w:rPr>
      <w:rFonts w:ascii="Times New Roman" w:eastAsia="宋体" w:hAnsi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5FF3"/>
    <w:pPr>
      <w:keepNext/>
      <w:keepLines/>
      <w:spacing w:before="260" w:after="260" w:line="415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5FF3"/>
    <w:pPr>
      <w:keepNext/>
      <w:keepLines/>
      <w:spacing w:before="260" w:after="260" w:line="415" w:lineRule="auto"/>
      <w:outlineLvl w:val="2"/>
    </w:pPr>
    <w:rPr>
      <w:rFonts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B5FF3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B5FF3"/>
    <w:rPr>
      <w:rFonts w:ascii="Times New Roman" w:eastAsia="宋体" w:hAnsi="Times New Roman" w:cs="宋体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B5FF3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B5FF3"/>
    <w:rPr>
      <w:rFonts w:ascii="Times New Roman" w:eastAsia="宋体" w:hAnsi="Times New Roman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B5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B5FF3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B5FF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B5FF3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0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沈鑫楠</dc:creator>
  <cp:keywords/>
  <dc:description/>
  <cp:lastModifiedBy>沈鑫楠</cp:lastModifiedBy>
  <cp:revision>6</cp:revision>
  <cp:lastPrinted>2019-05-14T08:40:00Z</cp:lastPrinted>
  <dcterms:created xsi:type="dcterms:W3CDTF">2019-05-14T02:54:00Z</dcterms:created>
  <dcterms:modified xsi:type="dcterms:W3CDTF">2019-05-14T08:46:00Z</dcterms:modified>
</cp:coreProperties>
</file>